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0000" w14:textId="77777777" w:rsidR="00E7716E" w:rsidRDefault="00E7716E">
      <w:pPr>
        <w:ind w:firstLine="709"/>
        <w:jc w:val="center"/>
        <w:rPr>
          <w:b/>
          <w:sz w:val="28"/>
        </w:rPr>
      </w:pPr>
    </w:p>
    <w:p w14:paraId="06000000" w14:textId="77777777" w:rsidR="00E7716E" w:rsidRDefault="00E7716E">
      <w:pPr>
        <w:ind w:firstLine="709"/>
        <w:jc w:val="center"/>
        <w:rPr>
          <w:b/>
          <w:sz w:val="28"/>
        </w:rPr>
      </w:pPr>
    </w:p>
    <w:p w14:paraId="07000000" w14:textId="77777777" w:rsidR="00E7716E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ч. 1 ст. 322.2 УК РФ - фиктивная постановка на учет иностранного гражданина или лица без гражданства по месту пребывания в Российской Федерации - наказывается штрафом в размере от ста тысяч до пятисот тысяч рублей или в размере заработной платы или иного дохода осужденного за период до пяти лет,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пяти лет с лишением права </w:t>
      </w:r>
      <w:r>
        <w:rPr>
          <w:rStyle w:val="1"/>
          <w:sz w:val="28"/>
        </w:rPr>
        <w:t>занимать определенные должности или заниматься определенной деятельностью на срок до пяти лет или без такового.</w:t>
      </w:r>
    </w:p>
    <w:p w14:paraId="08000000" w14:textId="7A77BB12" w:rsidR="00E7716E" w:rsidRDefault="00000000">
      <w:pPr>
        <w:ind w:firstLine="540"/>
        <w:jc w:val="both"/>
      </w:pPr>
      <w:r>
        <w:rPr>
          <w:rStyle w:val="1"/>
          <w:sz w:val="28"/>
        </w:rPr>
        <w:t xml:space="preserve">Этой же статьей частью 2 предусмотрено, что лицо, совершившее преступление, предусмотренное УК РФ, освобождается от уголовной ответственности, если оно способствовало раскрытию этого преступления </w:t>
      </w:r>
      <w:r w:rsidR="004D2144">
        <w:rPr>
          <w:rStyle w:val="1"/>
          <w:sz w:val="28"/>
        </w:rPr>
        <w:t>и,</w:t>
      </w:r>
      <w:r>
        <w:rPr>
          <w:rStyle w:val="1"/>
          <w:sz w:val="28"/>
        </w:rPr>
        <w:t xml:space="preserve"> если в его действиях не содержится иного состава преступления.</w:t>
      </w:r>
    </w:p>
    <w:p w14:paraId="09000000" w14:textId="77777777" w:rsidR="00E7716E" w:rsidRDefault="00E7716E">
      <w:pPr>
        <w:ind w:firstLine="709"/>
        <w:jc w:val="both"/>
        <w:rPr>
          <w:sz w:val="28"/>
        </w:rPr>
      </w:pPr>
    </w:p>
    <w:p w14:paraId="0A000000" w14:textId="0B9A3D4D" w:rsidR="00E7716E" w:rsidRDefault="00061C82">
      <w:pPr>
        <w:ind w:firstLine="709"/>
        <w:jc w:val="both"/>
        <w:rPr>
          <w:sz w:val="28"/>
        </w:rPr>
      </w:pPr>
      <w:r>
        <w:rPr>
          <w:sz w:val="28"/>
        </w:rPr>
        <w:t xml:space="preserve">           </w:t>
      </w:r>
    </w:p>
    <w:p w14:paraId="0B000000" w14:textId="74D847E5" w:rsidR="00E7716E" w:rsidRDefault="00061C82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000000">
        <w:rPr>
          <w:sz w:val="28"/>
        </w:rPr>
        <w:t xml:space="preserve">Старший помощник прокурора </w:t>
      </w:r>
    </w:p>
    <w:p w14:paraId="0C000000" w14:textId="284B1DD2" w:rsidR="00E7716E" w:rsidRDefault="00061C82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  <w:r w:rsidR="00000000">
        <w:rPr>
          <w:sz w:val="28"/>
        </w:rPr>
        <w:t>Лоухского района</w:t>
      </w:r>
    </w:p>
    <w:p w14:paraId="0D000000" w14:textId="323E1078" w:rsidR="00E7716E" w:rsidRDefault="00061C82" w:rsidP="00061C82">
      <w:pPr>
        <w:tabs>
          <w:tab w:val="left" w:pos="5556"/>
        </w:tabs>
        <w:spacing w:line="240" w:lineRule="exact"/>
        <w:jc w:val="both"/>
        <w:rPr>
          <w:sz w:val="28"/>
        </w:rPr>
      </w:pPr>
      <w:r>
        <w:rPr>
          <w:sz w:val="28"/>
        </w:rPr>
        <w:tab/>
        <w:t xml:space="preserve"> </w:t>
      </w:r>
      <w:r>
        <w:rPr>
          <w:sz w:val="28"/>
        </w:rPr>
        <w:t xml:space="preserve">юрист 3 </w:t>
      </w:r>
      <w:proofErr w:type="gramStart"/>
      <w:r>
        <w:rPr>
          <w:sz w:val="28"/>
        </w:rPr>
        <w:t>класса  А.А.</w:t>
      </w:r>
      <w:proofErr w:type="gramEnd"/>
      <w:r>
        <w:rPr>
          <w:sz w:val="28"/>
        </w:rPr>
        <w:t xml:space="preserve"> Шурыгин</w:t>
      </w:r>
    </w:p>
    <w:p w14:paraId="0E000000" w14:textId="79BBBC91" w:rsidR="00E7716E" w:rsidRDefault="00000000">
      <w:pPr>
        <w:spacing w:line="24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sectPr w:rsidR="00E7716E" w:rsidSect="00061C82">
      <w:headerReference w:type="even" r:id="rId6"/>
      <w:headerReference w:type="default" r:id="rId7"/>
      <w:pgSz w:w="11906" w:h="16838"/>
      <w:pgMar w:top="1077" w:right="851" w:bottom="720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AEE5" w14:textId="77777777" w:rsidR="00D21EBD" w:rsidRDefault="00D21EBD">
      <w:r>
        <w:separator/>
      </w:r>
    </w:p>
  </w:endnote>
  <w:endnote w:type="continuationSeparator" w:id="0">
    <w:p w14:paraId="6E65957E" w14:textId="77777777" w:rsidR="00D21EBD" w:rsidRDefault="00D2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6D53" w14:textId="77777777" w:rsidR="00D21EBD" w:rsidRDefault="00D21EBD">
      <w:r>
        <w:separator/>
      </w:r>
    </w:p>
  </w:footnote>
  <w:footnote w:type="continuationSeparator" w:id="0">
    <w:p w14:paraId="2119B05D" w14:textId="77777777" w:rsidR="00D21EBD" w:rsidRDefault="00D2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0000" w14:textId="77777777" w:rsidR="00E7716E" w:rsidRDefault="00000000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3000000" w14:textId="77777777" w:rsidR="00E7716E" w:rsidRDefault="00E771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7777777" w:rsidR="00E7716E" w:rsidRDefault="00000000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01000000" w14:textId="77777777" w:rsidR="00E7716E" w:rsidRDefault="00E771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6E"/>
    <w:rsid w:val="00061C82"/>
    <w:rsid w:val="000739C9"/>
    <w:rsid w:val="004D2144"/>
    <w:rsid w:val="00D21EBD"/>
    <w:rsid w:val="00E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0D5B"/>
  <w15:docId w15:val="{DE263245-F0D5-46AC-A8BE-000CEC23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10">
    <w:name w:val="Основной текст (2)1"/>
    <w:basedOn w:val="a"/>
    <w:link w:val="211"/>
    <w:pPr>
      <w:widowControl w:val="0"/>
      <w:spacing w:before="240" w:after="240" w:line="274" w:lineRule="exact"/>
      <w:jc w:val="center"/>
    </w:pPr>
    <w:rPr>
      <w:b/>
      <w:spacing w:val="4"/>
      <w:sz w:val="21"/>
    </w:rPr>
  </w:style>
  <w:style w:type="character" w:customStyle="1" w:styleId="211">
    <w:name w:val="Основной текст (2)1"/>
    <w:basedOn w:val="1"/>
    <w:link w:val="210"/>
    <w:rPr>
      <w:b/>
      <w:spacing w:val="4"/>
      <w:sz w:val="21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Номер страницы1"/>
    <w:basedOn w:val="16"/>
    <w:link w:val="a8"/>
  </w:style>
  <w:style w:type="character" w:styleId="a8">
    <w:name w:val="page number"/>
    <w:basedOn w:val="a0"/>
    <w:link w:val="1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16">
    <w:name w:val="Основной шрифт абзаца1"/>
    <w:link w:val="ab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2025-10-20T06:32:00Z</dcterms:created>
  <dcterms:modified xsi:type="dcterms:W3CDTF">2026-02-10T08:10:00Z</dcterms:modified>
</cp:coreProperties>
</file>