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681" w:rsidRPr="006B5DD0" w:rsidRDefault="006B5DD0" w:rsidP="008B7681">
      <w:pPr>
        <w:spacing w:after="0" w:line="240" w:lineRule="auto"/>
        <w:rPr>
          <w:rFonts w:ascii="Times New Roman" w:hAnsi="Times New Roman"/>
          <w:sz w:val="24"/>
          <w:szCs w:val="24"/>
        </w:rPr>
      </w:pPr>
      <w:r w:rsidRPr="006B5DD0">
        <w:rPr>
          <w:rFonts w:ascii="Times New Roman" w:hAnsi="Times New Roman"/>
          <w:sz w:val="24"/>
          <w:szCs w:val="24"/>
        </w:rPr>
        <w:tab/>
      </w:r>
      <w:r w:rsidRPr="006B5DD0">
        <w:rPr>
          <w:rFonts w:ascii="Times New Roman" w:hAnsi="Times New Roman"/>
          <w:sz w:val="24"/>
          <w:szCs w:val="24"/>
        </w:rPr>
        <w:tab/>
      </w:r>
      <w:r w:rsidRPr="006B5DD0">
        <w:rPr>
          <w:rFonts w:ascii="Times New Roman" w:hAnsi="Times New Roman"/>
          <w:sz w:val="24"/>
          <w:szCs w:val="24"/>
        </w:rPr>
        <w:tab/>
      </w:r>
      <w:r w:rsidRPr="006B5DD0">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B5DD0">
        <w:rPr>
          <w:rFonts w:ascii="Times New Roman" w:hAnsi="Times New Roman"/>
          <w:sz w:val="24"/>
          <w:szCs w:val="24"/>
        </w:rPr>
        <w:tab/>
      </w:r>
      <w:r w:rsidRPr="006B5DD0">
        <w:rPr>
          <w:rFonts w:ascii="Times New Roman" w:hAnsi="Times New Roman"/>
          <w:sz w:val="24"/>
          <w:szCs w:val="24"/>
        </w:rPr>
        <w:tab/>
      </w:r>
      <w:r w:rsidRPr="006B5DD0">
        <w:rPr>
          <w:rFonts w:ascii="Times New Roman" w:hAnsi="Times New Roman"/>
          <w:sz w:val="24"/>
          <w:szCs w:val="24"/>
        </w:rPr>
        <w:tab/>
      </w:r>
      <w:r w:rsidRPr="006B5DD0">
        <w:rPr>
          <w:rFonts w:ascii="Times New Roman" w:hAnsi="Times New Roman"/>
          <w:sz w:val="24"/>
          <w:szCs w:val="24"/>
        </w:rPr>
        <w:tab/>
      </w:r>
      <w:r w:rsidRPr="006B5DD0">
        <w:rPr>
          <w:rFonts w:ascii="Times New Roman" w:hAnsi="Times New Roman"/>
          <w:sz w:val="24"/>
          <w:szCs w:val="24"/>
        </w:rPr>
        <w:tab/>
      </w:r>
      <w:r w:rsidR="008B7681" w:rsidRPr="006B5DD0">
        <w:rPr>
          <w:rFonts w:ascii="Times New Roman" w:hAnsi="Times New Roman"/>
          <w:sz w:val="24"/>
          <w:szCs w:val="24"/>
        </w:rPr>
        <w:tab/>
      </w:r>
      <w:r w:rsidR="00644767">
        <w:rPr>
          <w:rFonts w:ascii="Times New Roman" w:hAnsi="Times New Roman"/>
          <w:sz w:val="24"/>
          <w:szCs w:val="24"/>
        </w:rPr>
        <w:tab/>
      </w:r>
      <w:r w:rsidR="00644767">
        <w:rPr>
          <w:rFonts w:ascii="Times New Roman" w:hAnsi="Times New Roman"/>
          <w:sz w:val="24"/>
          <w:szCs w:val="24"/>
        </w:rPr>
        <w:tab/>
      </w:r>
      <w:r w:rsidR="00644767">
        <w:rPr>
          <w:rFonts w:ascii="Times New Roman" w:hAnsi="Times New Roman"/>
          <w:sz w:val="24"/>
          <w:szCs w:val="24"/>
        </w:rPr>
        <w:tab/>
      </w:r>
      <w:r w:rsidR="00644767">
        <w:rPr>
          <w:rFonts w:ascii="Times New Roman" w:hAnsi="Times New Roman"/>
          <w:sz w:val="24"/>
          <w:szCs w:val="24"/>
        </w:rPr>
        <w:tab/>
      </w:r>
      <w:r w:rsidR="00644767">
        <w:rPr>
          <w:rFonts w:ascii="Times New Roman" w:hAnsi="Times New Roman"/>
          <w:sz w:val="24"/>
          <w:szCs w:val="24"/>
        </w:rPr>
        <w:tab/>
      </w:r>
      <w:r w:rsidR="00E53C42">
        <w:rPr>
          <w:rFonts w:ascii="Times New Roman" w:hAnsi="Times New Roman"/>
          <w:sz w:val="24"/>
          <w:szCs w:val="24"/>
        </w:rPr>
        <w:t>ПРОЕКТ</w:t>
      </w:r>
    </w:p>
    <w:p w:rsidR="008B7681" w:rsidRPr="006B5DD0" w:rsidRDefault="008B7681" w:rsidP="008B7681">
      <w:pPr>
        <w:spacing w:after="0" w:line="240" w:lineRule="auto"/>
        <w:rPr>
          <w:rFonts w:ascii="Times New Roman" w:hAnsi="Times New Roman"/>
          <w:sz w:val="24"/>
          <w:szCs w:val="24"/>
        </w:rPr>
      </w:pPr>
      <w:r w:rsidRPr="006B5DD0">
        <w:rPr>
          <w:rFonts w:ascii="Times New Roman" w:hAnsi="Times New Roman"/>
          <w:sz w:val="24"/>
          <w:szCs w:val="24"/>
        </w:rPr>
        <w:tab/>
      </w:r>
    </w:p>
    <w:p w:rsidR="008B7681" w:rsidRPr="006B5DD0" w:rsidRDefault="008B7681" w:rsidP="008B7681">
      <w:pPr>
        <w:spacing w:after="0" w:line="240" w:lineRule="auto"/>
        <w:jc w:val="center"/>
        <w:rPr>
          <w:rFonts w:ascii="Times New Roman" w:hAnsi="Times New Roman"/>
          <w:sz w:val="24"/>
          <w:szCs w:val="24"/>
        </w:rPr>
      </w:pPr>
      <w:r w:rsidRPr="006B5DD0">
        <w:rPr>
          <w:rFonts w:ascii="Times New Roman" w:hAnsi="Times New Roman"/>
          <w:noProof/>
          <w:sz w:val="24"/>
          <w:szCs w:val="24"/>
          <w:lang w:eastAsia="ru-RU"/>
        </w:rPr>
        <w:drawing>
          <wp:inline distT="0" distB="0" distL="0" distR="0">
            <wp:extent cx="523875" cy="800100"/>
            <wp:effectExtent l="19050" t="0" r="9525" b="0"/>
            <wp:docPr id="8" name="Рисунок 1" descr="Описание: Чупа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Чупа_чб"/>
                    <pic:cNvPicPr>
                      <a:picLocks noChangeAspect="1" noChangeArrowheads="1"/>
                    </pic:cNvPicPr>
                  </pic:nvPicPr>
                  <pic:blipFill>
                    <a:blip r:embed="rId8"/>
                    <a:srcRect/>
                    <a:stretch>
                      <a:fillRect/>
                    </a:stretch>
                  </pic:blipFill>
                  <pic:spPr bwMode="auto">
                    <a:xfrm>
                      <a:off x="0" y="0"/>
                      <a:ext cx="523875" cy="800100"/>
                    </a:xfrm>
                    <a:prstGeom prst="rect">
                      <a:avLst/>
                    </a:prstGeom>
                    <a:solidFill>
                      <a:srgbClr val="000000"/>
                    </a:solidFill>
                    <a:ln w="9525">
                      <a:noFill/>
                      <a:miter lim="800000"/>
                      <a:headEnd/>
                      <a:tailEnd/>
                    </a:ln>
                  </pic:spPr>
                </pic:pic>
              </a:graphicData>
            </a:graphic>
          </wp:inline>
        </w:drawing>
      </w:r>
    </w:p>
    <w:p w:rsidR="008B7681" w:rsidRPr="006B5DD0" w:rsidRDefault="008B7681" w:rsidP="008B7681">
      <w:pPr>
        <w:spacing w:after="0" w:line="240" w:lineRule="auto"/>
        <w:jc w:val="center"/>
        <w:rPr>
          <w:rFonts w:ascii="Times New Roman" w:hAnsi="Times New Roman"/>
          <w:sz w:val="24"/>
          <w:szCs w:val="24"/>
        </w:rPr>
      </w:pPr>
    </w:p>
    <w:p w:rsidR="008B7681" w:rsidRPr="006B5DD0" w:rsidRDefault="008B7681" w:rsidP="008B7681">
      <w:pPr>
        <w:spacing w:after="0" w:line="240" w:lineRule="auto"/>
        <w:jc w:val="center"/>
        <w:rPr>
          <w:rFonts w:ascii="Times New Roman" w:hAnsi="Times New Roman"/>
          <w:sz w:val="24"/>
          <w:szCs w:val="24"/>
        </w:rPr>
      </w:pPr>
    </w:p>
    <w:p w:rsidR="008B7681" w:rsidRPr="006B5DD0" w:rsidRDefault="008B7681" w:rsidP="008B7681">
      <w:pPr>
        <w:spacing w:after="0" w:line="240" w:lineRule="auto"/>
        <w:jc w:val="center"/>
        <w:outlineLvl w:val="0"/>
        <w:rPr>
          <w:rFonts w:ascii="Times New Roman" w:hAnsi="Times New Roman"/>
          <w:sz w:val="24"/>
          <w:szCs w:val="24"/>
        </w:rPr>
      </w:pPr>
      <w:r w:rsidRPr="006B5DD0">
        <w:rPr>
          <w:rFonts w:ascii="Times New Roman" w:hAnsi="Times New Roman"/>
          <w:sz w:val="24"/>
          <w:szCs w:val="24"/>
        </w:rPr>
        <w:t>РЕСПУБЛИКА КАРЕЛИЯ</w:t>
      </w:r>
    </w:p>
    <w:p w:rsidR="008B7681" w:rsidRPr="006B5DD0" w:rsidRDefault="008B7681" w:rsidP="008B7681">
      <w:pPr>
        <w:spacing w:after="0" w:line="240" w:lineRule="auto"/>
        <w:jc w:val="center"/>
        <w:rPr>
          <w:rFonts w:ascii="Times New Roman" w:hAnsi="Times New Roman"/>
          <w:b/>
          <w:sz w:val="24"/>
          <w:szCs w:val="24"/>
        </w:rPr>
      </w:pPr>
    </w:p>
    <w:p w:rsidR="008B7681" w:rsidRPr="006B5DD0" w:rsidRDefault="008B7681" w:rsidP="008B7681">
      <w:pPr>
        <w:spacing w:after="0" w:line="240" w:lineRule="auto"/>
        <w:jc w:val="center"/>
        <w:rPr>
          <w:rFonts w:ascii="Times New Roman" w:hAnsi="Times New Roman"/>
          <w:b/>
          <w:sz w:val="24"/>
          <w:szCs w:val="24"/>
        </w:rPr>
      </w:pPr>
    </w:p>
    <w:p w:rsidR="008B7681" w:rsidRPr="006B5DD0" w:rsidRDefault="008B7681" w:rsidP="008B7681">
      <w:pPr>
        <w:spacing w:after="0" w:line="240" w:lineRule="auto"/>
        <w:jc w:val="center"/>
        <w:outlineLvl w:val="0"/>
        <w:rPr>
          <w:rFonts w:ascii="Times New Roman" w:hAnsi="Times New Roman"/>
          <w:sz w:val="24"/>
          <w:szCs w:val="24"/>
        </w:rPr>
      </w:pPr>
      <w:r w:rsidRPr="006B5DD0">
        <w:rPr>
          <w:rFonts w:ascii="Times New Roman" w:hAnsi="Times New Roman"/>
          <w:sz w:val="24"/>
          <w:szCs w:val="24"/>
        </w:rPr>
        <w:t>Администрация  Чупинского городского поселения</w:t>
      </w:r>
    </w:p>
    <w:p w:rsidR="008B7681" w:rsidRPr="006B5DD0" w:rsidRDefault="008B7681" w:rsidP="008B7681">
      <w:pPr>
        <w:spacing w:after="0" w:line="240" w:lineRule="auto"/>
        <w:jc w:val="center"/>
        <w:rPr>
          <w:rFonts w:ascii="Times New Roman" w:hAnsi="Times New Roman"/>
          <w:b/>
          <w:sz w:val="24"/>
          <w:szCs w:val="24"/>
        </w:rPr>
      </w:pPr>
    </w:p>
    <w:p w:rsidR="008B7681" w:rsidRPr="006B5DD0" w:rsidRDefault="008B7681" w:rsidP="008B7681">
      <w:pPr>
        <w:spacing w:after="0" w:line="240" w:lineRule="auto"/>
        <w:jc w:val="center"/>
        <w:rPr>
          <w:rFonts w:ascii="Times New Roman" w:hAnsi="Times New Roman"/>
          <w:b/>
          <w:sz w:val="24"/>
          <w:szCs w:val="24"/>
        </w:rPr>
      </w:pPr>
    </w:p>
    <w:p w:rsidR="008B7681" w:rsidRPr="004D7AD1" w:rsidRDefault="008B7681" w:rsidP="008B7681">
      <w:pPr>
        <w:spacing w:after="0" w:line="240" w:lineRule="auto"/>
        <w:jc w:val="center"/>
        <w:outlineLvl w:val="0"/>
        <w:rPr>
          <w:rFonts w:ascii="Times New Roman" w:hAnsi="Times New Roman"/>
          <w:sz w:val="24"/>
          <w:szCs w:val="24"/>
        </w:rPr>
      </w:pPr>
      <w:r>
        <w:rPr>
          <w:rFonts w:ascii="Times New Roman" w:hAnsi="Times New Roman"/>
          <w:sz w:val="24"/>
          <w:szCs w:val="24"/>
        </w:rPr>
        <w:t>ПОСТАНОВЛЕНИЕ №</w:t>
      </w:r>
      <w:r w:rsidR="00CA64D5">
        <w:rPr>
          <w:rFonts w:ascii="Times New Roman" w:hAnsi="Times New Roman"/>
          <w:sz w:val="24"/>
          <w:szCs w:val="24"/>
        </w:rPr>
        <w:t xml:space="preserve"> </w:t>
      </w:r>
      <w:r w:rsidR="00E53C42">
        <w:rPr>
          <w:rFonts w:ascii="Times New Roman" w:hAnsi="Times New Roman"/>
          <w:sz w:val="24"/>
          <w:szCs w:val="24"/>
        </w:rPr>
        <w:t>___</w:t>
      </w:r>
    </w:p>
    <w:p w:rsidR="008B7681" w:rsidRPr="004D7AD1" w:rsidRDefault="008B7681" w:rsidP="008B7681">
      <w:pPr>
        <w:spacing w:after="0" w:line="240" w:lineRule="auto"/>
        <w:jc w:val="center"/>
        <w:rPr>
          <w:rFonts w:ascii="Times New Roman" w:hAnsi="Times New Roman"/>
          <w:sz w:val="24"/>
          <w:szCs w:val="24"/>
        </w:rPr>
      </w:pPr>
    </w:p>
    <w:p w:rsidR="008B7681" w:rsidRPr="004D7AD1" w:rsidRDefault="008B7681" w:rsidP="008B7681">
      <w:pPr>
        <w:spacing w:after="0" w:line="240" w:lineRule="auto"/>
        <w:jc w:val="both"/>
        <w:rPr>
          <w:rFonts w:ascii="Times New Roman" w:hAnsi="Times New Roman"/>
          <w:b/>
          <w:sz w:val="24"/>
          <w:szCs w:val="24"/>
        </w:rPr>
      </w:pPr>
    </w:p>
    <w:p w:rsidR="008B7681" w:rsidRPr="006B5DD0" w:rsidRDefault="008B7681" w:rsidP="008B7681">
      <w:pPr>
        <w:spacing w:after="0" w:line="240" w:lineRule="auto"/>
        <w:jc w:val="center"/>
        <w:rPr>
          <w:rFonts w:ascii="Times New Roman" w:hAnsi="Times New Roman"/>
          <w:sz w:val="24"/>
          <w:szCs w:val="24"/>
        </w:rPr>
      </w:pPr>
      <w:r w:rsidRPr="004D7AD1">
        <w:rPr>
          <w:rFonts w:ascii="Times New Roman" w:hAnsi="Times New Roman"/>
          <w:sz w:val="24"/>
          <w:szCs w:val="24"/>
        </w:rPr>
        <w:t xml:space="preserve">пгт.Чупа                                                          </w:t>
      </w:r>
      <w:r>
        <w:rPr>
          <w:rFonts w:ascii="Times New Roman" w:hAnsi="Times New Roman"/>
          <w:sz w:val="24"/>
          <w:szCs w:val="24"/>
        </w:rPr>
        <w:t xml:space="preserve">                            </w:t>
      </w:r>
      <w:r w:rsidR="00E53C42">
        <w:rPr>
          <w:rFonts w:ascii="Times New Roman" w:hAnsi="Times New Roman"/>
          <w:sz w:val="24"/>
          <w:szCs w:val="24"/>
        </w:rPr>
        <w:t>______________</w:t>
      </w:r>
      <w:r>
        <w:rPr>
          <w:rFonts w:ascii="Times New Roman" w:hAnsi="Times New Roman"/>
          <w:sz w:val="24"/>
          <w:szCs w:val="24"/>
        </w:rPr>
        <w:t xml:space="preserve"> 202</w:t>
      </w:r>
      <w:r w:rsidR="00EE79CE">
        <w:rPr>
          <w:rFonts w:ascii="Times New Roman" w:hAnsi="Times New Roman"/>
          <w:sz w:val="24"/>
          <w:szCs w:val="24"/>
        </w:rPr>
        <w:t>4</w:t>
      </w:r>
      <w:r w:rsidRPr="004D7AD1">
        <w:rPr>
          <w:rFonts w:ascii="Times New Roman" w:hAnsi="Times New Roman"/>
          <w:sz w:val="24"/>
          <w:szCs w:val="24"/>
        </w:rPr>
        <w:t xml:space="preserve"> года</w:t>
      </w:r>
      <w:r w:rsidRPr="006B5DD0">
        <w:rPr>
          <w:rFonts w:ascii="Times New Roman" w:hAnsi="Times New Roman"/>
          <w:sz w:val="24"/>
          <w:szCs w:val="24"/>
        </w:rPr>
        <w:t xml:space="preserve">  </w:t>
      </w:r>
    </w:p>
    <w:p w:rsidR="008B7681" w:rsidRPr="006B5DD0" w:rsidRDefault="008B7681" w:rsidP="008B7681">
      <w:pPr>
        <w:spacing w:after="0" w:line="240" w:lineRule="auto"/>
        <w:ind w:right="4760"/>
        <w:rPr>
          <w:rFonts w:ascii="Times New Roman" w:hAnsi="Times New Roman"/>
          <w:sz w:val="24"/>
          <w:szCs w:val="24"/>
        </w:rPr>
      </w:pPr>
    </w:p>
    <w:p w:rsidR="008B7681" w:rsidRDefault="008B7681" w:rsidP="008B7681">
      <w:pPr>
        <w:tabs>
          <w:tab w:val="left" w:pos="4678"/>
        </w:tabs>
        <w:spacing w:after="0" w:line="240" w:lineRule="auto"/>
        <w:ind w:right="4760"/>
        <w:jc w:val="both"/>
        <w:rPr>
          <w:rFonts w:ascii="Times New Roman" w:hAnsi="Times New Roman"/>
          <w:sz w:val="24"/>
          <w:szCs w:val="24"/>
        </w:rPr>
      </w:pPr>
      <w:r>
        <w:rPr>
          <w:rFonts w:ascii="Times New Roman" w:hAnsi="Times New Roman"/>
          <w:sz w:val="24"/>
          <w:szCs w:val="24"/>
        </w:rPr>
        <w:t>«</w:t>
      </w:r>
      <w:r w:rsidRPr="006B5DD0">
        <w:rPr>
          <w:rFonts w:ascii="Times New Roman" w:hAnsi="Times New Roman"/>
          <w:sz w:val="24"/>
          <w:szCs w:val="24"/>
        </w:rPr>
        <w:t>О внесении</w:t>
      </w:r>
      <w:r>
        <w:rPr>
          <w:rFonts w:ascii="Times New Roman" w:hAnsi="Times New Roman"/>
          <w:sz w:val="24"/>
          <w:szCs w:val="24"/>
        </w:rPr>
        <w:t xml:space="preserve"> </w:t>
      </w:r>
      <w:r w:rsidRPr="006B5DD0">
        <w:rPr>
          <w:rFonts w:ascii="Times New Roman" w:hAnsi="Times New Roman"/>
          <w:sz w:val="24"/>
          <w:szCs w:val="24"/>
        </w:rPr>
        <w:t xml:space="preserve">изменений </w:t>
      </w:r>
      <w:r>
        <w:rPr>
          <w:rFonts w:ascii="Times New Roman" w:hAnsi="Times New Roman"/>
          <w:sz w:val="24"/>
          <w:szCs w:val="24"/>
        </w:rPr>
        <w:t>в Постановление администрации Чупинского городского поселения №</w:t>
      </w:r>
      <w:r w:rsidR="00197F0F">
        <w:rPr>
          <w:rFonts w:ascii="Times New Roman" w:hAnsi="Times New Roman"/>
          <w:sz w:val="24"/>
          <w:szCs w:val="24"/>
        </w:rPr>
        <w:t xml:space="preserve"> </w:t>
      </w:r>
      <w:r>
        <w:rPr>
          <w:rFonts w:ascii="Times New Roman" w:hAnsi="Times New Roman"/>
          <w:sz w:val="24"/>
          <w:szCs w:val="24"/>
        </w:rPr>
        <w:t>6 от 29.03.2018</w:t>
      </w:r>
      <w:r w:rsidR="00197F0F">
        <w:rPr>
          <w:rFonts w:ascii="Times New Roman" w:hAnsi="Times New Roman"/>
          <w:sz w:val="24"/>
          <w:szCs w:val="24"/>
        </w:rPr>
        <w:t>г.</w:t>
      </w:r>
      <w:r>
        <w:rPr>
          <w:rFonts w:ascii="Times New Roman" w:hAnsi="Times New Roman"/>
          <w:sz w:val="24"/>
          <w:szCs w:val="24"/>
        </w:rPr>
        <w:t xml:space="preserve"> «Об утверждении муниципальной программы «Формирование современной городской среды на территории Чупинского городского поселения </w:t>
      </w:r>
      <w:r w:rsidRPr="00275FE1">
        <w:rPr>
          <w:rFonts w:ascii="Times New Roman" w:hAnsi="Times New Roman"/>
          <w:sz w:val="24"/>
          <w:szCs w:val="24"/>
        </w:rPr>
        <w:t>на 2018-2024 годы</w:t>
      </w:r>
      <w:r>
        <w:rPr>
          <w:rFonts w:ascii="Times New Roman" w:hAnsi="Times New Roman"/>
          <w:sz w:val="24"/>
          <w:szCs w:val="24"/>
        </w:rPr>
        <w:t>»</w:t>
      </w:r>
    </w:p>
    <w:p w:rsidR="008B7681" w:rsidRDefault="008B7681" w:rsidP="008B7681">
      <w:pPr>
        <w:tabs>
          <w:tab w:val="left" w:pos="4678"/>
        </w:tabs>
        <w:spacing w:after="0" w:line="240" w:lineRule="auto"/>
        <w:ind w:right="4760"/>
        <w:jc w:val="both"/>
        <w:rPr>
          <w:rFonts w:ascii="Times New Roman" w:hAnsi="Times New Roman"/>
          <w:sz w:val="24"/>
          <w:szCs w:val="24"/>
        </w:rPr>
      </w:pPr>
      <w:r>
        <w:rPr>
          <w:rFonts w:ascii="Times New Roman" w:hAnsi="Times New Roman"/>
          <w:sz w:val="24"/>
          <w:szCs w:val="24"/>
        </w:rPr>
        <w:t>в рамках реализации федерального проекта «Формирования комфортной городской среды»</w:t>
      </w:r>
    </w:p>
    <w:p w:rsidR="008B7681" w:rsidRDefault="008B7681" w:rsidP="008B7681">
      <w:pPr>
        <w:spacing w:after="0" w:line="240" w:lineRule="auto"/>
        <w:ind w:right="4760"/>
        <w:rPr>
          <w:rFonts w:ascii="Times New Roman" w:hAnsi="Times New Roman"/>
          <w:sz w:val="24"/>
          <w:szCs w:val="24"/>
        </w:rPr>
      </w:pPr>
    </w:p>
    <w:p w:rsidR="008B7681" w:rsidRDefault="008B7681" w:rsidP="008B7681">
      <w:pPr>
        <w:spacing w:after="0" w:line="240" w:lineRule="auto"/>
        <w:ind w:right="4760"/>
        <w:rPr>
          <w:rFonts w:ascii="Times New Roman" w:hAnsi="Times New Roman"/>
          <w:sz w:val="24"/>
          <w:szCs w:val="24"/>
        </w:rPr>
      </w:pPr>
    </w:p>
    <w:p w:rsidR="008B7681" w:rsidRDefault="008B7681" w:rsidP="008B7681">
      <w:pPr>
        <w:spacing w:after="0" w:line="240" w:lineRule="auto"/>
        <w:jc w:val="center"/>
        <w:rPr>
          <w:rFonts w:ascii="Times New Roman" w:hAnsi="Times New Roman"/>
          <w:sz w:val="24"/>
          <w:szCs w:val="24"/>
        </w:rPr>
      </w:pPr>
      <w:r w:rsidRPr="006B5DD0">
        <w:rPr>
          <w:rFonts w:ascii="Times New Roman" w:hAnsi="Times New Roman"/>
          <w:sz w:val="24"/>
          <w:szCs w:val="24"/>
        </w:rPr>
        <w:t>Администрация Чупинского городского поселения</w:t>
      </w:r>
    </w:p>
    <w:p w:rsidR="008B7681" w:rsidRDefault="008B7681" w:rsidP="008B7681">
      <w:pPr>
        <w:spacing w:after="0" w:line="240" w:lineRule="auto"/>
        <w:jc w:val="center"/>
        <w:rPr>
          <w:rFonts w:ascii="Times New Roman" w:hAnsi="Times New Roman"/>
          <w:sz w:val="24"/>
          <w:szCs w:val="24"/>
        </w:rPr>
      </w:pPr>
    </w:p>
    <w:p w:rsidR="008B7681" w:rsidRDefault="008B7681" w:rsidP="008B7681">
      <w:pPr>
        <w:spacing w:after="0" w:line="240" w:lineRule="auto"/>
        <w:jc w:val="center"/>
        <w:rPr>
          <w:rFonts w:ascii="Times New Roman" w:hAnsi="Times New Roman"/>
          <w:sz w:val="24"/>
          <w:szCs w:val="24"/>
        </w:rPr>
      </w:pPr>
    </w:p>
    <w:p w:rsidR="008B7681" w:rsidRDefault="008B7681" w:rsidP="008B7681">
      <w:pPr>
        <w:spacing w:after="0" w:line="240" w:lineRule="auto"/>
        <w:jc w:val="center"/>
        <w:rPr>
          <w:rFonts w:ascii="Times New Roman" w:hAnsi="Times New Roman"/>
          <w:sz w:val="24"/>
          <w:szCs w:val="24"/>
        </w:rPr>
      </w:pPr>
      <w:r>
        <w:rPr>
          <w:rFonts w:ascii="Times New Roman" w:hAnsi="Times New Roman"/>
          <w:sz w:val="24"/>
          <w:szCs w:val="24"/>
        </w:rPr>
        <w:t>ПОСТАНОВЛЯЕТ</w:t>
      </w:r>
      <w:r w:rsidRPr="006B5DD0">
        <w:rPr>
          <w:rFonts w:ascii="Times New Roman" w:hAnsi="Times New Roman"/>
          <w:sz w:val="24"/>
          <w:szCs w:val="24"/>
        </w:rPr>
        <w:t>:</w:t>
      </w:r>
    </w:p>
    <w:p w:rsidR="008B7681" w:rsidRPr="006B5DD0" w:rsidRDefault="008B7681" w:rsidP="008B7681">
      <w:pPr>
        <w:spacing w:after="0" w:line="240" w:lineRule="auto"/>
        <w:jc w:val="center"/>
        <w:rPr>
          <w:rFonts w:ascii="Times New Roman" w:hAnsi="Times New Roman"/>
          <w:sz w:val="24"/>
          <w:szCs w:val="24"/>
        </w:rPr>
      </w:pPr>
    </w:p>
    <w:p w:rsidR="008B7681" w:rsidRPr="006131AF" w:rsidRDefault="006131AF" w:rsidP="003E76BE">
      <w:pPr>
        <w:shd w:val="clear" w:color="auto" w:fill="FFFFFF"/>
        <w:spacing w:after="0" w:line="240" w:lineRule="auto"/>
        <w:ind w:firstLine="708"/>
        <w:jc w:val="both"/>
        <w:rPr>
          <w:rFonts w:ascii="Times New Roman" w:hAnsi="Times New Roman"/>
          <w:color w:val="000000" w:themeColor="text1"/>
          <w:sz w:val="24"/>
          <w:szCs w:val="24"/>
          <w:lang w:eastAsia="ru-RU"/>
        </w:rPr>
      </w:pPr>
      <w:r w:rsidRPr="006131AF">
        <w:rPr>
          <w:rFonts w:ascii="Times New Roman" w:hAnsi="Times New Roman"/>
          <w:color w:val="000000" w:themeColor="text1"/>
          <w:sz w:val="24"/>
          <w:szCs w:val="24"/>
          <w:lang w:eastAsia="ru-RU"/>
        </w:rPr>
        <w:t>1. Продлить срок действия муниципальной программы «</w:t>
      </w:r>
      <w:r w:rsidR="005B284A">
        <w:rPr>
          <w:rFonts w:ascii="Times New Roman" w:hAnsi="Times New Roman"/>
          <w:color w:val="000000" w:themeColor="text1"/>
          <w:sz w:val="24"/>
          <w:szCs w:val="24"/>
          <w:lang w:eastAsia="ru-RU"/>
        </w:rPr>
        <w:t>Формирование современной городской среды на территории Чупинского городского поселения на 2018-2024 годы</w:t>
      </w:r>
      <w:r w:rsidRPr="006131AF">
        <w:rPr>
          <w:rFonts w:ascii="Times New Roman" w:hAnsi="Times New Roman"/>
          <w:color w:val="000000" w:themeColor="text1"/>
          <w:sz w:val="24"/>
          <w:szCs w:val="24"/>
          <w:lang w:eastAsia="ru-RU"/>
        </w:rPr>
        <w:t xml:space="preserve">» (далее - Программа), утвержденную постановлением администрации от </w:t>
      </w:r>
      <w:r w:rsidR="005B284A">
        <w:rPr>
          <w:rFonts w:ascii="Times New Roman" w:hAnsi="Times New Roman"/>
          <w:color w:val="000000" w:themeColor="text1"/>
          <w:sz w:val="24"/>
          <w:szCs w:val="24"/>
          <w:lang w:eastAsia="ru-RU"/>
        </w:rPr>
        <w:t>29</w:t>
      </w:r>
      <w:r w:rsidRPr="006131AF">
        <w:rPr>
          <w:rFonts w:ascii="Times New Roman" w:hAnsi="Times New Roman"/>
          <w:color w:val="000000" w:themeColor="text1"/>
          <w:sz w:val="24"/>
          <w:szCs w:val="24"/>
          <w:lang w:eastAsia="ru-RU"/>
        </w:rPr>
        <w:t>.</w:t>
      </w:r>
      <w:r w:rsidR="005B284A">
        <w:rPr>
          <w:rFonts w:ascii="Times New Roman" w:hAnsi="Times New Roman"/>
          <w:color w:val="000000" w:themeColor="text1"/>
          <w:sz w:val="24"/>
          <w:szCs w:val="24"/>
          <w:lang w:eastAsia="ru-RU"/>
        </w:rPr>
        <w:t>03</w:t>
      </w:r>
      <w:r w:rsidRPr="006131AF">
        <w:rPr>
          <w:rFonts w:ascii="Times New Roman" w:hAnsi="Times New Roman"/>
          <w:color w:val="000000" w:themeColor="text1"/>
          <w:sz w:val="24"/>
          <w:szCs w:val="24"/>
          <w:lang w:eastAsia="ru-RU"/>
        </w:rPr>
        <w:t>.201</w:t>
      </w:r>
      <w:r w:rsidR="005B284A">
        <w:rPr>
          <w:rFonts w:ascii="Times New Roman" w:hAnsi="Times New Roman"/>
          <w:color w:val="000000" w:themeColor="text1"/>
          <w:sz w:val="24"/>
          <w:szCs w:val="24"/>
          <w:lang w:eastAsia="ru-RU"/>
        </w:rPr>
        <w:t>8</w:t>
      </w:r>
      <w:r w:rsidRPr="006131AF">
        <w:rPr>
          <w:rFonts w:ascii="Times New Roman" w:hAnsi="Times New Roman"/>
          <w:color w:val="000000" w:themeColor="text1"/>
          <w:sz w:val="24"/>
          <w:szCs w:val="24"/>
          <w:lang w:eastAsia="ru-RU"/>
        </w:rPr>
        <w:t xml:space="preserve"> г. № </w:t>
      </w:r>
      <w:r w:rsidR="005B284A">
        <w:rPr>
          <w:rFonts w:ascii="Times New Roman" w:hAnsi="Times New Roman"/>
          <w:color w:val="000000" w:themeColor="text1"/>
          <w:sz w:val="24"/>
          <w:szCs w:val="24"/>
          <w:lang w:eastAsia="ru-RU"/>
        </w:rPr>
        <w:t>6</w:t>
      </w:r>
      <w:r w:rsidRPr="006131AF">
        <w:rPr>
          <w:rFonts w:ascii="Times New Roman" w:hAnsi="Times New Roman"/>
          <w:color w:val="000000" w:themeColor="text1"/>
          <w:sz w:val="24"/>
          <w:szCs w:val="24"/>
          <w:lang w:eastAsia="ru-RU"/>
        </w:rPr>
        <w:t xml:space="preserve"> </w:t>
      </w:r>
      <w:r w:rsidR="003E76BE">
        <w:rPr>
          <w:rFonts w:ascii="Times New Roman" w:hAnsi="Times New Roman"/>
          <w:color w:val="000000" w:themeColor="text1"/>
          <w:sz w:val="24"/>
          <w:szCs w:val="24"/>
          <w:lang w:eastAsia="ru-RU"/>
        </w:rPr>
        <w:t xml:space="preserve">на 2018 – 2030 годы </w:t>
      </w:r>
      <w:r w:rsidRPr="006131AF">
        <w:rPr>
          <w:rFonts w:ascii="Times New Roman" w:hAnsi="Times New Roman"/>
          <w:color w:val="000000" w:themeColor="text1"/>
          <w:sz w:val="24"/>
          <w:szCs w:val="24"/>
          <w:lang w:eastAsia="ru-RU"/>
        </w:rPr>
        <w:t xml:space="preserve">и изложить текст программы в соответствии с приложением </w:t>
      </w:r>
      <w:r w:rsidR="003E76BE">
        <w:rPr>
          <w:rFonts w:ascii="Times New Roman" w:hAnsi="Times New Roman"/>
          <w:color w:val="000000" w:themeColor="text1"/>
          <w:sz w:val="24"/>
          <w:szCs w:val="24"/>
          <w:lang w:eastAsia="ru-RU"/>
        </w:rPr>
        <w:t xml:space="preserve">№ 1 </w:t>
      </w:r>
      <w:r w:rsidRPr="006131AF">
        <w:rPr>
          <w:rFonts w:ascii="Times New Roman" w:hAnsi="Times New Roman"/>
          <w:color w:val="000000" w:themeColor="text1"/>
          <w:sz w:val="24"/>
          <w:szCs w:val="24"/>
          <w:lang w:eastAsia="ru-RU"/>
        </w:rPr>
        <w:t>к постановлению.</w:t>
      </w:r>
      <w:r w:rsidR="008B7681" w:rsidRPr="006131AF">
        <w:rPr>
          <w:rFonts w:ascii="Times New Roman" w:hAnsi="Times New Roman"/>
          <w:color w:val="000000" w:themeColor="text1"/>
          <w:sz w:val="24"/>
          <w:szCs w:val="24"/>
        </w:rPr>
        <w:t xml:space="preserve">           </w:t>
      </w:r>
      <w:r w:rsidRPr="006131AF">
        <w:rPr>
          <w:rFonts w:ascii="Times New Roman" w:hAnsi="Times New Roman"/>
          <w:color w:val="000000" w:themeColor="text1"/>
          <w:sz w:val="24"/>
          <w:szCs w:val="24"/>
        </w:rPr>
        <w:t xml:space="preserve"> </w:t>
      </w:r>
    </w:p>
    <w:p w:rsidR="008B7681" w:rsidRDefault="003E76BE" w:rsidP="003E76BE">
      <w:pPr>
        <w:tabs>
          <w:tab w:val="left" w:pos="895"/>
        </w:tabs>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008B7681" w:rsidRPr="006131AF">
        <w:rPr>
          <w:rFonts w:ascii="Times New Roman" w:hAnsi="Times New Roman"/>
          <w:color w:val="000000" w:themeColor="text1"/>
          <w:sz w:val="24"/>
          <w:szCs w:val="24"/>
        </w:rPr>
        <w:t>. Настоящее Постановление вступает в силу со дня его подписания и подлежит размещению на официальном сайте Чупинского городского поселения в информационно-телекоммуникационной сети "Интернет".</w:t>
      </w:r>
    </w:p>
    <w:p w:rsidR="00C830A4" w:rsidRDefault="00C830A4" w:rsidP="003E76BE">
      <w:pPr>
        <w:tabs>
          <w:tab w:val="left" w:pos="895"/>
        </w:tabs>
        <w:spacing w:after="0" w:line="240" w:lineRule="auto"/>
        <w:ind w:firstLine="708"/>
        <w:jc w:val="both"/>
        <w:rPr>
          <w:rFonts w:ascii="Times New Roman" w:hAnsi="Times New Roman"/>
          <w:color w:val="000000" w:themeColor="text1"/>
          <w:sz w:val="24"/>
          <w:szCs w:val="24"/>
        </w:rPr>
      </w:pPr>
    </w:p>
    <w:p w:rsidR="00C830A4" w:rsidRPr="003E76BE" w:rsidRDefault="00C830A4" w:rsidP="003E76BE">
      <w:pPr>
        <w:tabs>
          <w:tab w:val="left" w:pos="895"/>
        </w:tabs>
        <w:spacing w:after="0" w:line="240" w:lineRule="auto"/>
        <w:ind w:firstLine="708"/>
        <w:jc w:val="both"/>
        <w:rPr>
          <w:rFonts w:ascii="Times New Roman" w:hAnsi="Times New Roman"/>
          <w:color w:val="000000" w:themeColor="text1"/>
          <w:sz w:val="24"/>
          <w:szCs w:val="24"/>
        </w:rPr>
      </w:pPr>
    </w:p>
    <w:p w:rsidR="008B7681" w:rsidRPr="006B5DD0" w:rsidRDefault="008B7681" w:rsidP="008B7681">
      <w:pPr>
        <w:tabs>
          <w:tab w:val="left" w:pos="895"/>
        </w:tabs>
        <w:spacing w:after="0" w:line="240" w:lineRule="auto"/>
        <w:jc w:val="both"/>
        <w:rPr>
          <w:rFonts w:ascii="Times New Roman" w:hAnsi="Times New Roman"/>
          <w:sz w:val="24"/>
          <w:szCs w:val="24"/>
        </w:rPr>
      </w:pPr>
    </w:p>
    <w:p w:rsidR="008B7681" w:rsidRPr="003F275F" w:rsidRDefault="00202BF8" w:rsidP="008B7681">
      <w:pPr>
        <w:tabs>
          <w:tab w:val="left" w:pos="895"/>
        </w:tabs>
        <w:spacing w:after="0" w:line="240" w:lineRule="auto"/>
        <w:jc w:val="both"/>
        <w:rPr>
          <w:rFonts w:ascii="Times New Roman" w:hAnsi="Times New Roman"/>
          <w:sz w:val="24"/>
          <w:szCs w:val="24"/>
        </w:rPr>
      </w:pPr>
      <w:r>
        <w:rPr>
          <w:rFonts w:ascii="Times New Roman" w:hAnsi="Times New Roman"/>
          <w:noProof/>
          <w:sz w:val="24"/>
          <w:szCs w:val="24"/>
          <w:lang w:eastAsia="ru-RU"/>
        </w:rPr>
        <w:pict>
          <v:shapetype id="_x0000_t202" coordsize="21600,21600" o:spt="202" path="m,l,21600r21600,l21600,xe">
            <v:stroke joinstyle="miter"/>
            <v:path gradientshapeok="t" o:connecttype="rect"/>
          </v:shapetype>
          <v:shape id="Text Box 6" o:spid="_x0000_s1026" type="#_x0000_t202" style="position:absolute;left:0;text-align:left;margin-left:538.6pt;margin-top:79.55pt;width:3.55pt;height:3.55pt;z-index:-251658752;visibility:visible;mso-wrap-distance-left:179.3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" filled="f" stroked="f">
            <v:textbox inset="0,0,0,0">
              <w:txbxContent>
                <w:p w:rsidR="000234EC" w:rsidRDefault="000234EC" w:rsidP="008B7681">
                  <w:pPr>
                    <w:spacing w:after="0" w:line="260" w:lineRule="exact"/>
                  </w:pPr>
                </w:p>
              </w:txbxContent>
            </v:textbox>
            <w10:wrap type="square" side="left" anchorx="margin"/>
          </v:shape>
        </w:pict>
      </w:r>
      <w:r w:rsidR="008B7681" w:rsidRPr="006B5DD0">
        <w:rPr>
          <w:rFonts w:ascii="Times New Roman" w:hAnsi="Times New Roman"/>
          <w:sz w:val="24"/>
          <w:szCs w:val="24"/>
        </w:rPr>
        <w:t xml:space="preserve">       Глава  Чупинского</w:t>
      </w:r>
      <w:r w:rsidR="008B7681">
        <w:rPr>
          <w:rFonts w:ascii="Times New Roman" w:hAnsi="Times New Roman"/>
          <w:sz w:val="24"/>
          <w:szCs w:val="24"/>
        </w:rPr>
        <w:t xml:space="preserve"> городского поселения</w:t>
      </w:r>
      <w:r w:rsidR="008B7681">
        <w:rPr>
          <w:rFonts w:ascii="Times New Roman" w:hAnsi="Times New Roman"/>
          <w:sz w:val="24"/>
          <w:szCs w:val="24"/>
        </w:rPr>
        <w:tab/>
      </w:r>
      <w:r w:rsidR="008B7681">
        <w:rPr>
          <w:rFonts w:ascii="Times New Roman" w:hAnsi="Times New Roman"/>
          <w:sz w:val="24"/>
          <w:szCs w:val="24"/>
        </w:rPr>
        <w:tab/>
        <w:t xml:space="preserve">                        </w:t>
      </w:r>
      <w:r w:rsidR="008B7681" w:rsidRPr="006B5DD0">
        <w:rPr>
          <w:rFonts w:ascii="Times New Roman" w:hAnsi="Times New Roman"/>
          <w:sz w:val="24"/>
          <w:szCs w:val="24"/>
        </w:rPr>
        <w:t>Ю.А.Давыдов</w:t>
      </w:r>
    </w:p>
    <w:p w:rsidR="008B7681" w:rsidRPr="00267A3C" w:rsidRDefault="008B7681" w:rsidP="008B7681">
      <w:pPr>
        <w:pageBreakBefore/>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№1</w:t>
      </w:r>
    </w:p>
    <w:p w:rsidR="008B7681" w:rsidRDefault="008B7681" w:rsidP="008B7681">
      <w:pPr>
        <w:spacing w:after="0" w:line="240" w:lineRule="auto"/>
        <w:jc w:val="right"/>
        <w:rPr>
          <w:rFonts w:ascii="Times New Roman" w:hAnsi="Times New Roman"/>
          <w:sz w:val="24"/>
          <w:szCs w:val="24"/>
        </w:rPr>
      </w:pPr>
      <w:r>
        <w:rPr>
          <w:rFonts w:ascii="Times New Roman" w:hAnsi="Times New Roman"/>
          <w:sz w:val="24"/>
          <w:szCs w:val="24"/>
        </w:rPr>
        <w:t>к Постановлению а</w:t>
      </w:r>
      <w:r w:rsidRPr="00267A3C">
        <w:rPr>
          <w:rFonts w:ascii="Times New Roman" w:hAnsi="Times New Roman"/>
          <w:sz w:val="24"/>
          <w:szCs w:val="24"/>
        </w:rPr>
        <w:t>дминистрации</w:t>
      </w:r>
    </w:p>
    <w:p w:rsidR="008B7681" w:rsidRPr="00267A3C" w:rsidRDefault="008B7681" w:rsidP="008B7681">
      <w:pPr>
        <w:spacing w:after="0" w:line="240" w:lineRule="auto"/>
        <w:jc w:val="right"/>
        <w:rPr>
          <w:rFonts w:ascii="Times New Roman" w:hAnsi="Times New Roman"/>
          <w:sz w:val="24"/>
          <w:szCs w:val="24"/>
        </w:rPr>
      </w:pPr>
      <w:r>
        <w:rPr>
          <w:rFonts w:ascii="Times New Roman" w:hAnsi="Times New Roman"/>
          <w:sz w:val="24"/>
          <w:szCs w:val="24"/>
        </w:rPr>
        <w:t>Чупинского городского поселения</w:t>
      </w:r>
    </w:p>
    <w:p w:rsidR="008B7681" w:rsidRDefault="008B7681" w:rsidP="008B7681">
      <w:pPr>
        <w:spacing w:after="0" w:line="240" w:lineRule="auto"/>
        <w:jc w:val="right"/>
        <w:rPr>
          <w:rFonts w:ascii="Times New Roman" w:hAnsi="Times New Roman"/>
          <w:sz w:val="24"/>
          <w:szCs w:val="24"/>
        </w:rPr>
      </w:pPr>
      <w:r w:rsidRPr="004D7AD1">
        <w:rPr>
          <w:rFonts w:ascii="Times New Roman" w:hAnsi="Times New Roman"/>
          <w:sz w:val="24"/>
          <w:szCs w:val="24"/>
        </w:rPr>
        <w:t xml:space="preserve">от </w:t>
      </w:r>
      <w:r w:rsidR="00E53C42">
        <w:rPr>
          <w:rFonts w:ascii="Times New Roman" w:hAnsi="Times New Roman"/>
          <w:sz w:val="24"/>
          <w:szCs w:val="24"/>
        </w:rPr>
        <w:t>____________</w:t>
      </w:r>
      <w:r w:rsidR="00644767">
        <w:rPr>
          <w:rFonts w:ascii="Times New Roman" w:hAnsi="Times New Roman"/>
          <w:sz w:val="24"/>
          <w:szCs w:val="24"/>
        </w:rPr>
        <w:t xml:space="preserve"> </w:t>
      </w:r>
      <w:r>
        <w:rPr>
          <w:rFonts w:ascii="Times New Roman" w:hAnsi="Times New Roman"/>
          <w:sz w:val="24"/>
          <w:szCs w:val="24"/>
        </w:rPr>
        <w:t>202</w:t>
      </w:r>
      <w:r w:rsidR="00F803B0">
        <w:rPr>
          <w:rFonts w:ascii="Times New Roman" w:hAnsi="Times New Roman"/>
          <w:sz w:val="24"/>
          <w:szCs w:val="24"/>
        </w:rPr>
        <w:t>4</w:t>
      </w:r>
      <w:r w:rsidR="00CA64D5">
        <w:rPr>
          <w:rFonts w:ascii="Times New Roman" w:hAnsi="Times New Roman"/>
          <w:sz w:val="24"/>
          <w:szCs w:val="24"/>
        </w:rPr>
        <w:t xml:space="preserve"> </w:t>
      </w:r>
      <w:r w:rsidRPr="004D7AD1">
        <w:rPr>
          <w:rFonts w:ascii="Times New Roman" w:hAnsi="Times New Roman"/>
          <w:sz w:val="24"/>
          <w:szCs w:val="24"/>
        </w:rPr>
        <w:t>года №</w:t>
      </w:r>
      <w:r w:rsidR="00644767">
        <w:rPr>
          <w:rFonts w:ascii="Times New Roman" w:hAnsi="Times New Roman"/>
          <w:sz w:val="24"/>
          <w:szCs w:val="24"/>
        </w:rPr>
        <w:t xml:space="preserve"> </w:t>
      </w:r>
      <w:r w:rsidR="00E53C42">
        <w:rPr>
          <w:rFonts w:ascii="Times New Roman" w:hAnsi="Times New Roman"/>
          <w:sz w:val="24"/>
          <w:szCs w:val="24"/>
        </w:rPr>
        <w:t>___</w:t>
      </w:r>
    </w:p>
    <w:p w:rsidR="006F3394" w:rsidRDefault="006F3394" w:rsidP="008B7681">
      <w:pPr>
        <w:spacing w:after="0" w:line="240" w:lineRule="auto"/>
        <w:rPr>
          <w:rFonts w:ascii="Times New Roman" w:hAnsi="Times New Roman"/>
          <w:sz w:val="24"/>
          <w:szCs w:val="24"/>
        </w:rPr>
      </w:pPr>
    </w:p>
    <w:p w:rsidR="007748C1" w:rsidRPr="00267A3C" w:rsidRDefault="007748C1" w:rsidP="00DD78D6">
      <w:pPr>
        <w:spacing w:after="0" w:line="240" w:lineRule="auto"/>
        <w:jc w:val="right"/>
        <w:rPr>
          <w:rFonts w:ascii="Times New Roman" w:hAnsi="Times New Roman"/>
          <w:sz w:val="24"/>
          <w:szCs w:val="24"/>
        </w:rPr>
      </w:pPr>
    </w:p>
    <w:p w:rsidR="007748C1" w:rsidRPr="00C82B28" w:rsidRDefault="007748C1" w:rsidP="007B6786">
      <w:pPr>
        <w:spacing w:line="240" w:lineRule="auto"/>
        <w:jc w:val="center"/>
        <w:rPr>
          <w:rFonts w:ascii="Times New Roman" w:hAnsi="Times New Roman"/>
          <w:b/>
          <w:sz w:val="24"/>
          <w:szCs w:val="24"/>
          <w:highlight w:val="yellow"/>
        </w:rPr>
      </w:pPr>
      <w:r w:rsidRPr="00C82B28">
        <w:rPr>
          <w:rFonts w:ascii="Times New Roman" w:hAnsi="Times New Roman"/>
          <w:b/>
          <w:sz w:val="24"/>
          <w:szCs w:val="24"/>
          <w:lang w:eastAsia="ru-RU"/>
        </w:rPr>
        <w:t>Паспорт</w:t>
      </w:r>
    </w:p>
    <w:p w:rsidR="007748C1" w:rsidRPr="00C82B28" w:rsidRDefault="007748C1" w:rsidP="007B6786">
      <w:pPr>
        <w:spacing w:after="0" w:line="240" w:lineRule="auto"/>
        <w:jc w:val="center"/>
        <w:rPr>
          <w:rFonts w:ascii="Times New Roman" w:hAnsi="Times New Roman"/>
          <w:b/>
          <w:sz w:val="24"/>
          <w:szCs w:val="24"/>
          <w:lang w:eastAsia="ru-RU"/>
        </w:rPr>
      </w:pPr>
      <w:r w:rsidRPr="00C82B28">
        <w:rPr>
          <w:rFonts w:ascii="Times New Roman" w:hAnsi="Times New Roman"/>
          <w:b/>
          <w:sz w:val="24"/>
          <w:szCs w:val="24"/>
          <w:lang w:eastAsia="ru-RU"/>
        </w:rPr>
        <w:t>муниципальной программы</w:t>
      </w:r>
    </w:p>
    <w:p w:rsidR="00025208" w:rsidRDefault="00C82B28" w:rsidP="007B6786">
      <w:pPr>
        <w:spacing w:after="0" w:line="240" w:lineRule="auto"/>
        <w:jc w:val="center"/>
        <w:rPr>
          <w:rFonts w:ascii="Times New Roman" w:hAnsi="Times New Roman"/>
          <w:b/>
          <w:sz w:val="24"/>
          <w:szCs w:val="24"/>
          <w:lang w:eastAsia="ru-RU"/>
        </w:rPr>
      </w:pPr>
      <w:r w:rsidRPr="00C82B28">
        <w:rPr>
          <w:rFonts w:ascii="Times New Roman" w:hAnsi="Times New Roman"/>
          <w:b/>
          <w:sz w:val="24"/>
          <w:szCs w:val="24"/>
          <w:lang w:eastAsia="ru-RU"/>
        </w:rPr>
        <w:t>«Формирование</w:t>
      </w:r>
      <w:r w:rsidR="007748C1" w:rsidRPr="00C82B28">
        <w:rPr>
          <w:rFonts w:ascii="Times New Roman" w:hAnsi="Times New Roman"/>
          <w:b/>
          <w:sz w:val="24"/>
          <w:szCs w:val="24"/>
          <w:lang w:eastAsia="ru-RU"/>
        </w:rPr>
        <w:t xml:space="preserve"> современной городской среды на территории </w:t>
      </w:r>
    </w:p>
    <w:p w:rsidR="007748C1" w:rsidRPr="00C82B28" w:rsidRDefault="00025208" w:rsidP="007B678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Чупинского городского поселения</w:t>
      </w:r>
      <w:r w:rsidR="007748C1" w:rsidRPr="00C82B28">
        <w:rPr>
          <w:rFonts w:ascii="Times New Roman" w:hAnsi="Times New Roman"/>
          <w:b/>
          <w:sz w:val="24"/>
          <w:szCs w:val="24"/>
          <w:lang w:eastAsia="ru-RU"/>
        </w:rPr>
        <w:t>»</w:t>
      </w:r>
    </w:p>
    <w:p w:rsidR="007748C1" w:rsidRPr="00267A3C" w:rsidRDefault="007748C1" w:rsidP="00DD78D6">
      <w:pPr>
        <w:spacing w:after="0" w:line="240" w:lineRule="auto"/>
        <w:ind w:left="2340" w:hanging="2340"/>
        <w:jc w:val="center"/>
        <w:rPr>
          <w:rFonts w:ascii="Times New Roman" w:hAnsi="Times New Roman"/>
          <w:sz w:val="24"/>
          <w:szCs w:val="24"/>
        </w:rPr>
      </w:pPr>
    </w:p>
    <w:p w:rsidR="007748C1" w:rsidRPr="00267A3C" w:rsidRDefault="007748C1" w:rsidP="00DD78D6">
      <w:pPr>
        <w:spacing w:after="0" w:line="240" w:lineRule="auto"/>
        <w:ind w:left="2340" w:hanging="2340"/>
        <w:jc w:val="center"/>
        <w:rPr>
          <w:rFonts w:ascii="Times New Roman" w:hAnsi="Times New Roman"/>
          <w:color w:val="FF0000"/>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959"/>
        <w:gridCol w:w="1559"/>
        <w:gridCol w:w="1543"/>
        <w:gridCol w:w="1434"/>
        <w:gridCol w:w="1446"/>
        <w:gridCol w:w="822"/>
      </w:tblGrid>
      <w:tr w:rsidR="008F2C1F" w:rsidRPr="00267A3C" w:rsidTr="00A31EF9">
        <w:tc>
          <w:tcPr>
            <w:tcW w:w="1843" w:type="dxa"/>
          </w:tcPr>
          <w:p w:rsidR="008F2C1F" w:rsidRPr="00267A3C" w:rsidRDefault="008F2C1F" w:rsidP="00DD78D6">
            <w:pPr>
              <w:spacing w:after="0" w:line="240" w:lineRule="auto"/>
              <w:rPr>
                <w:rFonts w:ascii="Times New Roman" w:hAnsi="Times New Roman"/>
                <w:sz w:val="24"/>
                <w:szCs w:val="24"/>
                <w:lang w:eastAsia="ru-RU"/>
              </w:rPr>
            </w:pPr>
            <w:r w:rsidRPr="00267A3C">
              <w:rPr>
                <w:rFonts w:ascii="Times New Roman" w:hAnsi="Times New Roman"/>
                <w:sz w:val="24"/>
                <w:szCs w:val="24"/>
                <w:lang w:eastAsia="ru-RU"/>
              </w:rPr>
              <w:t>Ответственный исполнитель муниципальной программы</w:t>
            </w:r>
          </w:p>
        </w:tc>
        <w:tc>
          <w:tcPr>
            <w:tcW w:w="2518" w:type="dxa"/>
            <w:gridSpan w:val="2"/>
          </w:tcPr>
          <w:p w:rsidR="008F2C1F" w:rsidRPr="00267A3C" w:rsidRDefault="008F2C1F" w:rsidP="00C4460B">
            <w:pPr>
              <w:spacing w:after="0" w:line="240" w:lineRule="auto"/>
              <w:rPr>
                <w:rFonts w:ascii="Times New Roman" w:hAnsi="Times New Roman"/>
                <w:sz w:val="24"/>
                <w:szCs w:val="24"/>
                <w:lang w:eastAsia="ru-RU"/>
              </w:rPr>
            </w:pPr>
          </w:p>
        </w:tc>
        <w:tc>
          <w:tcPr>
            <w:tcW w:w="5245" w:type="dxa"/>
            <w:gridSpan w:val="4"/>
          </w:tcPr>
          <w:p w:rsidR="008F2C1F" w:rsidRPr="00267A3C" w:rsidRDefault="008F2C1F" w:rsidP="00C4460B">
            <w:pPr>
              <w:spacing w:after="0" w:line="240" w:lineRule="auto"/>
              <w:rPr>
                <w:rFonts w:ascii="Times New Roman" w:hAnsi="Times New Roman"/>
                <w:sz w:val="24"/>
                <w:szCs w:val="24"/>
                <w:lang w:eastAsia="ru-RU"/>
              </w:rPr>
            </w:pPr>
            <w:r w:rsidRPr="00267A3C">
              <w:rPr>
                <w:rFonts w:ascii="Times New Roman" w:hAnsi="Times New Roman"/>
                <w:sz w:val="24"/>
                <w:szCs w:val="24"/>
                <w:lang w:eastAsia="ru-RU"/>
              </w:rPr>
              <w:t xml:space="preserve">Администрация </w:t>
            </w:r>
            <w:r>
              <w:rPr>
                <w:rFonts w:ascii="Times New Roman" w:hAnsi="Times New Roman"/>
                <w:sz w:val="24"/>
                <w:szCs w:val="24"/>
                <w:lang w:eastAsia="ru-RU"/>
              </w:rPr>
              <w:t>Чупинского городского поселения</w:t>
            </w:r>
          </w:p>
        </w:tc>
      </w:tr>
      <w:tr w:rsidR="008F2C1F" w:rsidRPr="00267A3C" w:rsidTr="00A31EF9">
        <w:tc>
          <w:tcPr>
            <w:tcW w:w="1843" w:type="dxa"/>
          </w:tcPr>
          <w:p w:rsidR="008F2C1F" w:rsidRPr="00267A3C" w:rsidRDefault="008F2C1F" w:rsidP="00DD78D6">
            <w:pPr>
              <w:spacing w:after="0" w:line="240" w:lineRule="auto"/>
              <w:rPr>
                <w:rFonts w:ascii="Times New Roman" w:hAnsi="Times New Roman"/>
                <w:sz w:val="24"/>
                <w:szCs w:val="24"/>
                <w:lang w:eastAsia="ru-RU"/>
              </w:rPr>
            </w:pPr>
            <w:r w:rsidRPr="00267A3C">
              <w:rPr>
                <w:rFonts w:ascii="Times New Roman" w:hAnsi="Times New Roman"/>
                <w:sz w:val="24"/>
                <w:szCs w:val="24"/>
                <w:lang w:eastAsia="ru-RU"/>
              </w:rPr>
              <w:t>Участники муниципальной программы</w:t>
            </w:r>
          </w:p>
        </w:tc>
        <w:tc>
          <w:tcPr>
            <w:tcW w:w="2518" w:type="dxa"/>
            <w:gridSpan w:val="2"/>
          </w:tcPr>
          <w:p w:rsidR="008F2C1F" w:rsidRPr="00267A3C" w:rsidRDefault="008F2C1F" w:rsidP="00025208">
            <w:pPr>
              <w:spacing w:after="0" w:line="240" w:lineRule="auto"/>
              <w:rPr>
                <w:rFonts w:ascii="Times New Roman" w:hAnsi="Times New Roman"/>
                <w:sz w:val="24"/>
                <w:szCs w:val="24"/>
              </w:rPr>
            </w:pPr>
          </w:p>
        </w:tc>
        <w:tc>
          <w:tcPr>
            <w:tcW w:w="5245" w:type="dxa"/>
            <w:gridSpan w:val="4"/>
          </w:tcPr>
          <w:p w:rsidR="008F2C1F" w:rsidRPr="00267A3C" w:rsidRDefault="008F2C1F" w:rsidP="00025208">
            <w:pPr>
              <w:spacing w:after="0" w:line="240" w:lineRule="auto"/>
              <w:rPr>
                <w:rFonts w:ascii="Times New Roman" w:hAnsi="Times New Roman"/>
                <w:sz w:val="24"/>
                <w:szCs w:val="24"/>
                <w:lang w:eastAsia="ru-RU"/>
              </w:rPr>
            </w:pPr>
            <w:r w:rsidRPr="00267A3C">
              <w:rPr>
                <w:rFonts w:ascii="Times New Roman" w:hAnsi="Times New Roman"/>
                <w:sz w:val="24"/>
                <w:szCs w:val="24"/>
              </w:rPr>
              <w:t>Организации, осуществляющие упр</w:t>
            </w:r>
            <w:r>
              <w:rPr>
                <w:rFonts w:ascii="Times New Roman" w:hAnsi="Times New Roman"/>
                <w:sz w:val="24"/>
                <w:szCs w:val="24"/>
              </w:rPr>
              <w:t>авление многоквартирными домами</w:t>
            </w:r>
            <w:r w:rsidRPr="00267A3C">
              <w:rPr>
                <w:rFonts w:ascii="Times New Roman" w:hAnsi="Times New Roman"/>
                <w:sz w:val="24"/>
                <w:szCs w:val="24"/>
              </w:rPr>
              <w:t xml:space="preserve"> (далее – управляющие организации)</w:t>
            </w:r>
          </w:p>
        </w:tc>
      </w:tr>
      <w:tr w:rsidR="008F2C1F" w:rsidRPr="00267A3C" w:rsidTr="00A31EF9">
        <w:tc>
          <w:tcPr>
            <w:tcW w:w="1843" w:type="dxa"/>
          </w:tcPr>
          <w:p w:rsidR="008F2C1F" w:rsidRPr="00267A3C" w:rsidRDefault="008F2C1F" w:rsidP="00DD78D6">
            <w:pPr>
              <w:spacing w:after="0" w:line="240" w:lineRule="auto"/>
              <w:rPr>
                <w:rFonts w:ascii="Times New Roman" w:hAnsi="Times New Roman"/>
                <w:sz w:val="24"/>
                <w:szCs w:val="24"/>
                <w:lang w:eastAsia="ru-RU"/>
              </w:rPr>
            </w:pPr>
            <w:r w:rsidRPr="00267A3C">
              <w:rPr>
                <w:rFonts w:ascii="Times New Roman" w:hAnsi="Times New Roman"/>
                <w:sz w:val="24"/>
                <w:szCs w:val="24"/>
                <w:lang w:eastAsia="ru-RU"/>
              </w:rPr>
              <w:t>Цель муниципальной программы</w:t>
            </w:r>
          </w:p>
        </w:tc>
        <w:tc>
          <w:tcPr>
            <w:tcW w:w="2518" w:type="dxa"/>
            <w:gridSpan w:val="2"/>
          </w:tcPr>
          <w:p w:rsidR="008F2C1F" w:rsidRPr="00F5444F" w:rsidRDefault="008F2C1F" w:rsidP="00774264">
            <w:pPr>
              <w:spacing w:after="0" w:line="240" w:lineRule="auto"/>
              <w:rPr>
                <w:rFonts w:ascii="Times New Roman" w:hAnsi="Times New Roman"/>
                <w:sz w:val="24"/>
                <w:szCs w:val="24"/>
              </w:rPr>
            </w:pPr>
          </w:p>
        </w:tc>
        <w:tc>
          <w:tcPr>
            <w:tcW w:w="5245" w:type="dxa"/>
            <w:gridSpan w:val="4"/>
          </w:tcPr>
          <w:p w:rsidR="008F2C1F" w:rsidRPr="00267A3C" w:rsidRDefault="008F2C1F" w:rsidP="00774264">
            <w:pPr>
              <w:spacing w:after="0" w:line="240" w:lineRule="auto"/>
              <w:rPr>
                <w:rFonts w:ascii="Times New Roman" w:hAnsi="Times New Roman"/>
                <w:sz w:val="24"/>
                <w:szCs w:val="24"/>
                <w:lang w:eastAsia="ru-RU"/>
              </w:rPr>
            </w:pPr>
            <w:r w:rsidRPr="00F5444F">
              <w:rPr>
                <w:rFonts w:ascii="Times New Roman" w:hAnsi="Times New Roman"/>
                <w:sz w:val="24"/>
                <w:szCs w:val="24"/>
              </w:rPr>
              <w:t>Повышение качества и комфорта городской среды на территори</w:t>
            </w:r>
            <w:r>
              <w:rPr>
                <w:rFonts w:ascii="Times New Roman" w:hAnsi="Times New Roman"/>
                <w:sz w:val="24"/>
                <w:szCs w:val="24"/>
              </w:rPr>
              <w:t>и Чупинского городского поселения</w:t>
            </w:r>
          </w:p>
        </w:tc>
      </w:tr>
      <w:tr w:rsidR="008F2C1F" w:rsidRPr="00267A3C" w:rsidTr="00A31EF9">
        <w:tc>
          <w:tcPr>
            <w:tcW w:w="1843" w:type="dxa"/>
          </w:tcPr>
          <w:p w:rsidR="008F2C1F" w:rsidRPr="00267A3C" w:rsidRDefault="008F2C1F" w:rsidP="00DD78D6">
            <w:pPr>
              <w:spacing w:after="0" w:line="240" w:lineRule="auto"/>
              <w:rPr>
                <w:rFonts w:ascii="Times New Roman" w:hAnsi="Times New Roman"/>
                <w:sz w:val="24"/>
                <w:szCs w:val="24"/>
                <w:lang w:eastAsia="ru-RU"/>
              </w:rPr>
            </w:pPr>
            <w:r w:rsidRPr="00267A3C">
              <w:rPr>
                <w:rFonts w:ascii="Times New Roman" w:hAnsi="Times New Roman"/>
                <w:sz w:val="24"/>
                <w:szCs w:val="24"/>
                <w:lang w:eastAsia="ru-RU"/>
              </w:rPr>
              <w:t>Задачи муниципальной программы</w:t>
            </w:r>
          </w:p>
        </w:tc>
        <w:tc>
          <w:tcPr>
            <w:tcW w:w="2518" w:type="dxa"/>
            <w:gridSpan w:val="2"/>
          </w:tcPr>
          <w:p w:rsidR="008F2C1F" w:rsidRPr="00F6034C" w:rsidRDefault="008F2C1F" w:rsidP="00F6034C">
            <w:pPr>
              <w:spacing w:after="0" w:line="240" w:lineRule="auto"/>
              <w:jc w:val="both"/>
              <w:rPr>
                <w:rFonts w:ascii="Times New Roman" w:hAnsi="Times New Roman"/>
                <w:sz w:val="24"/>
                <w:szCs w:val="24"/>
                <w:lang w:eastAsia="ru-RU"/>
              </w:rPr>
            </w:pPr>
          </w:p>
        </w:tc>
        <w:tc>
          <w:tcPr>
            <w:tcW w:w="5245" w:type="dxa"/>
            <w:gridSpan w:val="4"/>
          </w:tcPr>
          <w:p w:rsidR="008F2C1F" w:rsidRPr="00F6034C" w:rsidRDefault="008F2C1F" w:rsidP="00F6034C">
            <w:pPr>
              <w:spacing w:after="0" w:line="240" w:lineRule="auto"/>
              <w:jc w:val="both"/>
              <w:rPr>
                <w:rFonts w:ascii="Times New Roman" w:hAnsi="Times New Roman"/>
                <w:sz w:val="24"/>
                <w:szCs w:val="24"/>
                <w:lang w:eastAsia="ru-RU"/>
              </w:rPr>
            </w:pPr>
            <w:r w:rsidRPr="00F6034C">
              <w:rPr>
                <w:rFonts w:ascii="Times New Roman" w:hAnsi="Times New Roman"/>
                <w:sz w:val="24"/>
                <w:szCs w:val="24"/>
                <w:lang w:eastAsia="ru-RU"/>
              </w:rPr>
              <w:t>Обеспечение формирования единого облика муниципального образования;</w:t>
            </w:r>
          </w:p>
          <w:p w:rsidR="008F2C1F" w:rsidRPr="00F6034C" w:rsidRDefault="008F2C1F" w:rsidP="00F6034C">
            <w:pPr>
              <w:spacing w:after="0" w:line="240" w:lineRule="auto"/>
              <w:jc w:val="both"/>
              <w:rPr>
                <w:rFonts w:ascii="Times New Roman" w:hAnsi="Times New Roman"/>
                <w:sz w:val="24"/>
                <w:szCs w:val="24"/>
                <w:lang w:eastAsia="ru-RU"/>
              </w:rPr>
            </w:pPr>
            <w:r w:rsidRPr="00F6034C">
              <w:rPr>
                <w:rFonts w:ascii="Times New Roman" w:hAnsi="Times New Roman"/>
                <w:sz w:val="24"/>
                <w:szCs w:val="24"/>
                <w:lang w:eastAsia="ru-RU"/>
              </w:rPr>
              <w:t>Обеспечение создания, содержания и развития объектов благоустройства на территории</w:t>
            </w:r>
            <w:r w:rsidR="00172BEC">
              <w:rPr>
                <w:rFonts w:ascii="Times New Roman" w:hAnsi="Times New Roman"/>
                <w:sz w:val="24"/>
                <w:szCs w:val="24"/>
                <w:lang w:eastAsia="ru-RU"/>
              </w:rPr>
              <w:t xml:space="preserve"> </w:t>
            </w:r>
            <w:r>
              <w:rPr>
                <w:rFonts w:ascii="Times New Roman" w:hAnsi="Times New Roman"/>
                <w:sz w:val="24"/>
                <w:szCs w:val="24"/>
                <w:lang w:eastAsia="ru-RU"/>
              </w:rPr>
              <w:t>Чупинского городского поселения</w:t>
            </w:r>
            <w:r w:rsidRPr="00F6034C">
              <w:rPr>
                <w:rFonts w:ascii="Times New Roman" w:hAnsi="Times New Roman"/>
                <w:sz w:val="24"/>
                <w:szCs w:val="24"/>
                <w:lang w:eastAsia="ru-RU"/>
              </w:rPr>
              <w:t>, включая объекты, находящиеся в частной собственности и прилегающие к ним территории;</w:t>
            </w:r>
          </w:p>
          <w:p w:rsidR="008F2C1F" w:rsidRPr="00267A3C" w:rsidRDefault="008F2C1F" w:rsidP="008B57AD">
            <w:pPr>
              <w:spacing w:after="0" w:line="240" w:lineRule="auto"/>
              <w:jc w:val="both"/>
              <w:rPr>
                <w:rFonts w:ascii="Times New Roman" w:hAnsi="Times New Roman"/>
                <w:sz w:val="24"/>
                <w:szCs w:val="24"/>
                <w:lang w:eastAsia="ru-RU"/>
              </w:rPr>
            </w:pPr>
            <w:r w:rsidRPr="00F6034C">
              <w:rPr>
                <w:rFonts w:ascii="Times New Roman" w:hAnsi="Times New Roman"/>
                <w:sz w:val="24"/>
                <w:szCs w:val="24"/>
                <w:lang w:eastAsia="ru-RU"/>
              </w:rPr>
              <w:t>Повышение уровня вовлеченности заинтересованных граждан, организаций в реализацию мероприятий по благоустройству территории</w:t>
            </w:r>
            <w:r w:rsidR="00172BEC">
              <w:rPr>
                <w:rFonts w:ascii="Times New Roman" w:hAnsi="Times New Roman"/>
                <w:sz w:val="24"/>
                <w:szCs w:val="24"/>
                <w:lang w:eastAsia="ru-RU"/>
              </w:rPr>
              <w:t xml:space="preserve"> </w:t>
            </w:r>
            <w:r>
              <w:rPr>
                <w:rFonts w:ascii="Times New Roman" w:hAnsi="Times New Roman"/>
                <w:sz w:val="24"/>
                <w:szCs w:val="24"/>
                <w:lang w:eastAsia="ru-RU"/>
              </w:rPr>
              <w:t>Чупинского городского поселения</w:t>
            </w:r>
            <w:r w:rsidRPr="00F6034C">
              <w:rPr>
                <w:rFonts w:ascii="Times New Roman" w:hAnsi="Times New Roman"/>
                <w:sz w:val="24"/>
                <w:szCs w:val="24"/>
                <w:lang w:eastAsia="ru-RU"/>
              </w:rPr>
              <w:t>.</w:t>
            </w:r>
          </w:p>
        </w:tc>
      </w:tr>
      <w:tr w:rsidR="008F2C1F" w:rsidRPr="00267A3C" w:rsidTr="00A31EF9">
        <w:tc>
          <w:tcPr>
            <w:tcW w:w="1843" w:type="dxa"/>
          </w:tcPr>
          <w:p w:rsidR="008F2C1F" w:rsidRPr="00267A3C" w:rsidRDefault="008F2C1F" w:rsidP="00954657">
            <w:pPr>
              <w:spacing w:after="0" w:line="240" w:lineRule="auto"/>
              <w:rPr>
                <w:rFonts w:ascii="Times New Roman" w:hAnsi="Times New Roman"/>
                <w:sz w:val="24"/>
                <w:szCs w:val="24"/>
                <w:lang w:eastAsia="ru-RU"/>
              </w:rPr>
            </w:pPr>
            <w:r w:rsidRPr="00267A3C">
              <w:rPr>
                <w:rFonts w:ascii="Times New Roman" w:hAnsi="Times New Roman"/>
                <w:sz w:val="24"/>
                <w:szCs w:val="24"/>
                <w:lang w:eastAsia="ru-RU"/>
              </w:rPr>
              <w:t>Целевые показатели (индикаторы) муниципальной программы</w:t>
            </w:r>
          </w:p>
        </w:tc>
        <w:tc>
          <w:tcPr>
            <w:tcW w:w="2518" w:type="dxa"/>
            <w:gridSpan w:val="2"/>
          </w:tcPr>
          <w:p w:rsidR="008F2C1F" w:rsidRPr="006B7EA0" w:rsidRDefault="008F2C1F" w:rsidP="006B7EA0">
            <w:pPr>
              <w:spacing w:after="0" w:line="240" w:lineRule="auto"/>
              <w:jc w:val="both"/>
              <w:rPr>
                <w:rFonts w:ascii="Times New Roman" w:hAnsi="Times New Roman"/>
                <w:sz w:val="24"/>
                <w:szCs w:val="24"/>
                <w:lang w:eastAsia="ru-RU"/>
              </w:rPr>
            </w:pPr>
          </w:p>
        </w:tc>
        <w:tc>
          <w:tcPr>
            <w:tcW w:w="5245" w:type="dxa"/>
            <w:gridSpan w:val="4"/>
          </w:tcPr>
          <w:p w:rsidR="008F2C1F" w:rsidRPr="006B7EA0" w:rsidRDefault="008F2C1F" w:rsidP="006B7EA0">
            <w:pPr>
              <w:spacing w:after="0" w:line="240" w:lineRule="auto"/>
              <w:jc w:val="both"/>
              <w:rPr>
                <w:rFonts w:ascii="Times New Roman" w:hAnsi="Times New Roman"/>
                <w:sz w:val="24"/>
                <w:szCs w:val="24"/>
                <w:lang w:eastAsia="ru-RU"/>
              </w:rPr>
            </w:pPr>
            <w:r w:rsidRPr="006B7EA0">
              <w:rPr>
                <w:rFonts w:ascii="Times New Roman" w:hAnsi="Times New Roman"/>
                <w:sz w:val="24"/>
                <w:szCs w:val="24"/>
                <w:lang w:eastAsia="ru-RU"/>
              </w:rPr>
              <w:t>Доля реализованных проектов благо</w:t>
            </w:r>
            <w:r>
              <w:rPr>
                <w:rFonts w:ascii="Times New Roman" w:hAnsi="Times New Roman"/>
                <w:sz w:val="24"/>
                <w:szCs w:val="24"/>
                <w:lang w:eastAsia="ru-RU"/>
              </w:rPr>
              <w:t xml:space="preserve">устройства дворовых территорий </w:t>
            </w:r>
            <w:r w:rsidRPr="006B7EA0">
              <w:rPr>
                <w:rFonts w:ascii="Times New Roman" w:hAnsi="Times New Roman"/>
                <w:sz w:val="24"/>
                <w:szCs w:val="24"/>
                <w:lang w:eastAsia="ru-RU"/>
              </w:rPr>
              <w:t>полностью освещенных,</w:t>
            </w:r>
            <w:r w:rsidR="00172BEC">
              <w:rPr>
                <w:rFonts w:ascii="Times New Roman" w:hAnsi="Times New Roman"/>
                <w:sz w:val="24"/>
                <w:szCs w:val="24"/>
                <w:lang w:eastAsia="ru-RU"/>
              </w:rPr>
              <w:t xml:space="preserve"> </w:t>
            </w:r>
            <w:r w:rsidRPr="006B7EA0">
              <w:rPr>
                <w:rFonts w:ascii="Times New Roman" w:hAnsi="Times New Roman"/>
                <w:sz w:val="24"/>
                <w:szCs w:val="24"/>
                <w:lang w:eastAsia="ru-RU"/>
              </w:rPr>
              <w:t>оборудованных местами для проведения досуга и отдыха разными группами населения спортивные площадки, детские п</w:t>
            </w:r>
            <w:r>
              <w:rPr>
                <w:rFonts w:ascii="Times New Roman" w:hAnsi="Times New Roman"/>
                <w:sz w:val="24"/>
                <w:szCs w:val="24"/>
                <w:lang w:eastAsia="ru-RU"/>
              </w:rPr>
              <w:t>лощадки и т.д., малыми архитектурными формами</w:t>
            </w:r>
            <w:r w:rsidRPr="006B7EA0">
              <w:rPr>
                <w:rFonts w:ascii="Times New Roman" w:hAnsi="Times New Roman"/>
                <w:sz w:val="24"/>
                <w:szCs w:val="24"/>
                <w:lang w:eastAsia="ru-RU"/>
              </w:rPr>
              <w:t xml:space="preserve"> в общем</w:t>
            </w:r>
            <w:r w:rsidR="00172BEC">
              <w:rPr>
                <w:rFonts w:ascii="Times New Roman" w:hAnsi="Times New Roman"/>
                <w:sz w:val="24"/>
                <w:szCs w:val="24"/>
                <w:lang w:eastAsia="ru-RU"/>
              </w:rPr>
              <w:t xml:space="preserve"> </w:t>
            </w:r>
            <w:r w:rsidRPr="006B7EA0">
              <w:rPr>
                <w:rFonts w:ascii="Times New Roman" w:hAnsi="Times New Roman"/>
                <w:sz w:val="24"/>
                <w:szCs w:val="24"/>
                <w:lang w:eastAsia="ru-RU"/>
              </w:rPr>
              <w:t>количестве реализованных в течение планового года проектов благоустройства дворовых</w:t>
            </w:r>
            <w:r w:rsidR="00172BEC">
              <w:rPr>
                <w:rFonts w:ascii="Times New Roman" w:hAnsi="Times New Roman"/>
                <w:sz w:val="24"/>
                <w:szCs w:val="24"/>
                <w:lang w:eastAsia="ru-RU"/>
              </w:rPr>
              <w:t xml:space="preserve"> </w:t>
            </w:r>
            <w:r w:rsidRPr="006B7EA0">
              <w:rPr>
                <w:rFonts w:ascii="Times New Roman" w:hAnsi="Times New Roman"/>
                <w:sz w:val="24"/>
                <w:szCs w:val="24"/>
                <w:lang w:eastAsia="ru-RU"/>
              </w:rPr>
              <w:t>территорий</w:t>
            </w:r>
            <w:r>
              <w:rPr>
                <w:rFonts w:ascii="Times New Roman" w:hAnsi="Times New Roman"/>
                <w:sz w:val="24"/>
                <w:szCs w:val="24"/>
                <w:lang w:eastAsia="ru-RU"/>
              </w:rPr>
              <w:t>;</w:t>
            </w:r>
          </w:p>
          <w:p w:rsidR="008F2C1F" w:rsidRPr="006B7EA0" w:rsidRDefault="008F2C1F" w:rsidP="006B7EA0">
            <w:pPr>
              <w:spacing w:after="0" w:line="240" w:lineRule="auto"/>
              <w:jc w:val="both"/>
              <w:rPr>
                <w:rFonts w:ascii="Times New Roman" w:hAnsi="Times New Roman"/>
                <w:sz w:val="24"/>
                <w:szCs w:val="24"/>
                <w:lang w:eastAsia="ru-RU"/>
              </w:rPr>
            </w:pPr>
            <w:r w:rsidRPr="006B7EA0">
              <w:rPr>
                <w:rFonts w:ascii="Times New Roman" w:hAnsi="Times New Roman"/>
                <w:sz w:val="24"/>
                <w:szCs w:val="24"/>
                <w:lang w:eastAsia="ru-RU"/>
              </w:rPr>
              <w:t>Доля реализованных комплексных проектов благоустройства общественных территорий в</w:t>
            </w:r>
            <w:r w:rsidR="00172BEC">
              <w:rPr>
                <w:rFonts w:ascii="Times New Roman" w:hAnsi="Times New Roman"/>
                <w:sz w:val="24"/>
                <w:szCs w:val="24"/>
                <w:lang w:eastAsia="ru-RU"/>
              </w:rPr>
              <w:t xml:space="preserve"> </w:t>
            </w:r>
            <w:r w:rsidRPr="006B7EA0">
              <w:rPr>
                <w:rFonts w:ascii="Times New Roman" w:hAnsi="Times New Roman"/>
                <w:sz w:val="24"/>
                <w:szCs w:val="24"/>
                <w:lang w:eastAsia="ru-RU"/>
              </w:rPr>
              <w:t>общем количестве реализованных в течение планового года проектов благоустройства общественных территорий</w:t>
            </w:r>
            <w:r>
              <w:rPr>
                <w:rFonts w:ascii="Times New Roman" w:hAnsi="Times New Roman"/>
                <w:sz w:val="24"/>
                <w:szCs w:val="24"/>
                <w:lang w:eastAsia="ru-RU"/>
              </w:rPr>
              <w:t>;</w:t>
            </w:r>
          </w:p>
          <w:p w:rsidR="008F2C1F" w:rsidRPr="00267A3C" w:rsidRDefault="008F2C1F" w:rsidP="006B7EA0">
            <w:pPr>
              <w:spacing w:after="0" w:line="240" w:lineRule="auto"/>
              <w:jc w:val="both"/>
              <w:rPr>
                <w:rFonts w:ascii="Times New Roman" w:hAnsi="Times New Roman"/>
                <w:sz w:val="24"/>
                <w:szCs w:val="24"/>
                <w:lang w:eastAsia="ru-RU"/>
              </w:rPr>
            </w:pPr>
            <w:r w:rsidRPr="006B7EA0">
              <w:rPr>
                <w:rFonts w:ascii="Times New Roman" w:hAnsi="Times New Roman"/>
                <w:sz w:val="24"/>
                <w:szCs w:val="24"/>
                <w:lang w:eastAsia="ru-RU"/>
              </w:rPr>
              <w:t>Доля дворовых территорий, благоустройство которых выполнено при участии граждан,</w:t>
            </w:r>
            <w:r w:rsidR="00172BEC">
              <w:rPr>
                <w:rFonts w:ascii="Times New Roman" w:hAnsi="Times New Roman"/>
                <w:sz w:val="24"/>
                <w:szCs w:val="24"/>
                <w:lang w:eastAsia="ru-RU"/>
              </w:rPr>
              <w:t xml:space="preserve"> </w:t>
            </w:r>
            <w:r w:rsidRPr="006B7EA0">
              <w:rPr>
                <w:rFonts w:ascii="Times New Roman" w:hAnsi="Times New Roman"/>
                <w:sz w:val="24"/>
                <w:szCs w:val="24"/>
                <w:lang w:eastAsia="ru-RU"/>
              </w:rPr>
              <w:t>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p>
        </w:tc>
      </w:tr>
      <w:tr w:rsidR="008F2C1F" w:rsidRPr="00267A3C" w:rsidTr="00A31EF9">
        <w:tc>
          <w:tcPr>
            <w:tcW w:w="1843" w:type="dxa"/>
          </w:tcPr>
          <w:p w:rsidR="008F2C1F" w:rsidRPr="00267A3C" w:rsidRDefault="008F2C1F" w:rsidP="00DD78D6">
            <w:pPr>
              <w:spacing w:after="0" w:line="240" w:lineRule="auto"/>
              <w:rPr>
                <w:rFonts w:ascii="Times New Roman" w:hAnsi="Times New Roman"/>
                <w:sz w:val="24"/>
                <w:szCs w:val="24"/>
                <w:lang w:eastAsia="ru-RU"/>
              </w:rPr>
            </w:pPr>
            <w:r w:rsidRPr="00267A3C">
              <w:rPr>
                <w:rFonts w:ascii="Times New Roman" w:hAnsi="Times New Roman"/>
                <w:sz w:val="24"/>
                <w:szCs w:val="24"/>
                <w:lang w:eastAsia="ru-RU"/>
              </w:rPr>
              <w:lastRenderedPageBreak/>
              <w:t>Срок реализации муниципальной программы</w:t>
            </w:r>
          </w:p>
        </w:tc>
        <w:tc>
          <w:tcPr>
            <w:tcW w:w="2518" w:type="dxa"/>
            <w:gridSpan w:val="2"/>
          </w:tcPr>
          <w:p w:rsidR="008F2C1F" w:rsidRPr="00267A3C" w:rsidRDefault="008F2C1F" w:rsidP="00950D4B">
            <w:pPr>
              <w:spacing w:after="0" w:line="240" w:lineRule="auto"/>
              <w:rPr>
                <w:rFonts w:ascii="Times New Roman" w:hAnsi="Times New Roman"/>
                <w:sz w:val="24"/>
                <w:szCs w:val="24"/>
                <w:lang w:eastAsia="ru-RU"/>
              </w:rPr>
            </w:pPr>
          </w:p>
        </w:tc>
        <w:tc>
          <w:tcPr>
            <w:tcW w:w="5245" w:type="dxa"/>
            <w:gridSpan w:val="4"/>
          </w:tcPr>
          <w:p w:rsidR="008F2C1F" w:rsidRPr="00267A3C" w:rsidRDefault="008F2C1F" w:rsidP="00F0377B">
            <w:pPr>
              <w:spacing w:after="0" w:line="240" w:lineRule="auto"/>
              <w:rPr>
                <w:rFonts w:ascii="Times New Roman" w:hAnsi="Times New Roman"/>
                <w:sz w:val="24"/>
                <w:szCs w:val="24"/>
                <w:lang w:eastAsia="ru-RU"/>
              </w:rPr>
            </w:pPr>
            <w:r w:rsidRPr="00267A3C">
              <w:rPr>
                <w:rFonts w:ascii="Times New Roman" w:hAnsi="Times New Roman"/>
                <w:sz w:val="24"/>
                <w:szCs w:val="24"/>
                <w:lang w:eastAsia="ru-RU"/>
              </w:rPr>
              <w:t>2018-20</w:t>
            </w:r>
            <w:r w:rsidR="00F0377B">
              <w:rPr>
                <w:rFonts w:ascii="Times New Roman" w:hAnsi="Times New Roman"/>
                <w:sz w:val="24"/>
                <w:szCs w:val="24"/>
                <w:lang w:eastAsia="ru-RU"/>
              </w:rPr>
              <w:t>30</w:t>
            </w:r>
            <w:r w:rsidRPr="00267A3C">
              <w:rPr>
                <w:rFonts w:ascii="Times New Roman" w:hAnsi="Times New Roman"/>
                <w:sz w:val="24"/>
                <w:szCs w:val="24"/>
                <w:lang w:eastAsia="ru-RU"/>
              </w:rPr>
              <w:t xml:space="preserve"> годы</w:t>
            </w:r>
            <w:r w:rsidR="000234EC">
              <w:rPr>
                <w:rFonts w:ascii="Times New Roman" w:hAnsi="Times New Roman"/>
                <w:sz w:val="24"/>
                <w:szCs w:val="24"/>
                <w:lang w:eastAsia="ru-RU"/>
              </w:rPr>
              <w:t>.Этапы реализации не выделяются.</w:t>
            </w:r>
          </w:p>
        </w:tc>
      </w:tr>
      <w:tr w:rsidR="008F2C1F" w:rsidRPr="00267A3C" w:rsidTr="00A31EF9">
        <w:trPr>
          <w:trHeight w:val="144"/>
        </w:trPr>
        <w:tc>
          <w:tcPr>
            <w:tcW w:w="1843" w:type="dxa"/>
            <w:vMerge w:val="restart"/>
          </w:tcPr>
          <w:p w:rsidR="008F2C1F" w:rsidRPr="00267A3C" w:rsidRDefault="008F2C1F" w:rsidP="00DD78D6">
            <w:pPr>
              <w:spacing w:after="0" w:line="240" w:lineRule="auto"/>
              <w:rPr>
                <w:rFonts w:ascii="Times New Roman" w:hAnsi="Times New Roman"/>
                <w:sz w:val="24"/>
                <w:szCs w:val="24"/>
                <w:lang w:eastAsia="ru-RU"/>
              </w:rPr>
            </w:pPr>
            <w:r w:rsidRPr="00267A3C">
              <w:rPr>
                <w:rFonts w:ascii="Times New Roman" w:hAnsi="Times New Roman"/>
                <w:sz w:val="24"/>
                <w:szCs w:val="24"/>
                <w:lang w:eastAsia="ru-RU"/>
              </w:rPr>
              <w:t>Объемы бюджетных ассигнований муниципальной программы</w:t>
            </w:r>
          </w:p>
        </w:tc>
        <w:tc>
          <w:tcPr>
            <w:tcW w:w="2518" w:type="dxa"/>
            <w:gridSpan w:val="2"/>
          </w:tcPr>
          <w:p w:rsidR="008F2C1F" w:rsidRPr="00893244" w:rsidRDefault="008F2C1F" w:rsidP="00BA0B6E">
            <w:pPr>
              <w:autoSpaceDE w:val="0"/>
              <w:autoSpaceDN w:val="0"/>
              <w:adjustRightInd w:val="0"/>
              <w:spacing w:after="0" w:line="240" w:lineRule="auto"/>
              <w:jc w:val="both"/>
              <w:rPr>
                <w:rFonts w:ascii="Times New Roman" w:hAnsi="Times New Roman"/>
                <w:sz w:val="24"/>
                <w:szCs w:val="24"/>
                <w:lang w:eastAsia="ru-RU"/>
              </w:rPr>
            </w:pPr>
          </w:p>
        </w:tc>
        <w:tc>
          <w:tcPr>
            <w:tcW w:w="5245" w:type="dxa"/>
            <w:gridSpan w:val="4"/>
            <w:vAlign w:val="center"/>
          </w:tcPr>
          <w:p w:rsidR="008F2C1F" w:rsidRPr="00267A3C" w:rsidRDefault="008F2C1F" w:rsidP="00AB7DD0">
            <w:pPr>
              <w:autoSpaceDE w:val="0"/>
              <w:autoSpaceDN w:val="0"/>
              <w:adjustRightInd w:val="0"/>
              <w:spacing w:after="0" w:line="240" w:lineRule="auto"/>
              <w:jc w:val="both"/>
              <w:rPr>
                <w:rFonts w:ascii="Times New Roman" w:hAnsi="Times New Roman"/>
                <w:sz w:val="24"/>
                <w:szCs w:val="24"/>
                <w:lang w:eastAsia="ru-RU"/>
              </w:rPr>
            </w:pPr>
            <w:r w:rsidRPr="00893244">
              <w:rPr>
                <w:rFonts w:ascii="Times New Roman" w:hAnsi="Times New Roman"/>
                <w:sz w:val="24"/>
                <w:szCs w:val="24"/>
                <w:lang w:eastAsia="ru-RU"/>
              </w:rPr>
              <w:t>Прогнозируемый общий объем средств, направляемых на реализацию муниципально</w:t>
            </w:r>
            <w:r w:rsidR="00A160AD">
              <w:rPr>
                <w:rFonts w:ascii="Times New Roman" w:hAnsi="Times New Roman"/>
                <w:sz w:val="24"/>
                <w:szCs w:val="24"/>
                <w:lang w:eastAsia="ru-RU"/>
              </w:rPr>
              <w:t xml:space="preserve">й программы, составляет </w:t>
            </w:r>
            <w:r w:rsidR="00EA1589" w:rsidRPr="00EA1589">
              <w:rPr>
                <w:rFonts w:ascii="Times New Roman" w:hAnsi="Times New Roman"/>
                <w:sz w:val="24"/>
                <w:szCs w:val="24"/>
                <w:u w:val="single"/>
                <w:lang w:eastAsia="ru-RU"/>
              </w:rPr>
              <w:t>11</w:t>
            </w:r>
            <w:r w:rsidR="00AB7DD0">
              <w:rPr>
                <w:rFonts w:ascii="Times New Roman" w:hAnsi="Times New Roman"/>
                <w:sz w:val="24"/>
                <w:szCs w:val="24"/>
                <w:u w:val="single"/>
                <w:lang w:eastAsia="ru-RU"/>
              </w:rPr>
              <w:t>305</w:t>
            </w:r>
            <w:r w:rsidR="00EC77DE" w:rsidRPr="00EA1589">
              <w:rPr>
                <w:rFonts w:ascii="Times New Roman" w:hAnsi="Times New Roman"/>
                <w:sz w:val="24"/>
                <w:szCs w:val="24"/>
                <w:u w:val="single"/>
                <w:lang w:eastAsia="ru-RU"/>
              </w:rPr>
              <w:t>,</w:t>
            </w:r>
            <w:r w:rsidR="00AB7DD0">
              <w:rPr>
                <w:rFonts w:ascii="Times New Roman" w:hAnsi="Times New Roman"/>
                <w:sz w:val="24"/>
                <w:szCs w:val="24"/>
                <w:u w:val="single"/>
                <w:lang w:eastAsia="ru-RU"/>
              </w:rPr>
              <w:t>9543</w:t>
            </w:r>
            <w:r w:rsidR="00EA1589">
              <w:rPr>
                <w:rFonts w:ascii="Times New Roman" w:hAnsi="Times New Roman"/>
                <w:sz w:val="24"/>
                <w:szCs w:val="24"/>
                <w:u w:val="single"/>
                <w:lang w:eastAsia="ru-RU"/>
              </w:rPr>
              <w:t xml:space="preserve"> </w:t>
            </w:r>
            <w:r w:rsidRPr="00893244">
              <w:rPr>
                <w:rFonts w:ascii="Times New Roman" w:hAnsi="Times New Roman"/>
                <w:sz w:val="24"/>
                <w:szCs w:val="24"/>
                <w:lang w:eastAsia="ru-RU"/>
              </w:rPr>
              <w:t>тыс. рублей, из них:</w:t>
            </w:r>
          </w:p>
        </w:tc>
      </w:tr>
      <w:tr w:rsidR="008F2C1F" w:rsidRPr="00267A3C" w:rsidTr="00A31EF9">
        <w:trPr>
          <w:trHeight w:val="202"/>
        </w:trPr>
        <w:tc>
          <w:tcPr>
            <w:tcW w:w="1843" w:type="dxa"/>
            <w:vMerge/>
          </w:tcPr>
          <w:p w:rsidR="008F2C1F" w:rsidRPr="00267A3C" w:rsidRDefault="008F2C1F" w:rsidP="00DD78D6">
            <w:pPr>
              <w:spacing w:after="0" w:line="240" w:lineRule="auto"/>
              <w:rPr>
                <w:rFonts w:ascii="Times New Roman" w:hAnsi="Times New Roman"/>
                <w:sz w:val="24"/>
                <w:szCs w:val="24"/>
                <w:lang w:eastAsia="ru-RU"/>
              </w:rPr>
            </w:pPr>
          </w:p>
        </w:tc>
        <w:tc>
          <w:tcPr>
            <w:tcW w:w="959" w:type="dxa"/>
            <w:vMerge w:val="restart"/>
            <w:vAlign w:val="center"/>
          </w:tcPr>
          <w:p w:rsidR="008F2C1F" w:rsidRPr="008F2C1F" w:rsidRDefault="008F2C1F" w:rsidP="00893244">
            <w:pPr>
              <w:autoSpaceDE w:val="0"/>
              <w:autoSpaceDN w:val="0"/>
              <w:adjustRightInd w:val="0"/>
              <w:spacing w:after="0" w:line="240" w:lineRule="auto"/>
              <w:rPr>
                <w:rFonts w:ascii="Times New Roman" w:hAnsi="Times New Roman"/>
                <w:lang w:eastAsia="ru-RU"/>
              </w:rPr>
            </w:pPr>
            <w:r w:rsidRPr="008F2C1F">
              <w:rPr>
                <w:rFonts w:ascii="Times New Roman" w:hAnsi="Times New Roman"/>
                <w:lang w:eastAsia="ru-RU"/>
              </w:rPr>
              <w:t>Год</w:t>
            </w:r>
          </w:p>
        </w:tc>
        <w:tc>
          <w:tcPr>
            <w:tcW w:w="1559" w:type="dxa"/>
            <w:vMerge w:val="restart"/>
            <w:vAlign w:val="center"/>
          </w:tcPr>
          <w:p w:rsidR="008F2C1F" w:rsidRPr="008F2C1F" w:rsidRDefault="008F2C1F" w:rsidP="00893244">
            <w:pPr>
              <w:autoSpaceDE w:val="0"/>
              <w:autoSpaceDN w:val="0"/>
              <w:adjustRightInd w:val="0"/>
              <w:spacing w:after="0" w:line="240" w:lineRule="auto"/>
              <w:jc w:val="center"/>
              <w:rPr>
                <w:rFonts w:ascii="Times New Roman" w:hAnsi="Times New Roman"/>
                <w:lang w:eastAsia="ru-RU"/>
              </w:rPr>
            </w:pPr>
            <w:r w:rsidRPr="008F2C1F">
              <w:rPr>
                <w:rFonts w:ascii="Times New Roman" w:hAnsi="Times New Roman"/>
                <w:lang w:eastAsia="ru-RU"/>
              </w:rPr>
              <w:t>Всего</w:t>
            </w:r>
          </w:p>
          <w:p w:rsidR="008F2C1F" w:rsidRPr="008F2C1F" w:rsidRDefault="008F2C1F" w:rsidP="00893244">
            <w:pPr>
              <w:autoSpaceDE w:val="0"/>
              <w:autoSpaceDN w:val="0"/>
              <w:adjustRightInd w:val="0"/>
              <w:spacing w:after="0" w:line="240" w:lineRule="auto"/>
              <w:jc w:val="center"/>
              <w:rPr>
                <w:rFonts w:ascii="Times New Roman" w:hAnsi="Times New Roman"/>
                <w:lang w:eastAsia="ru-RU"/>
              </w:rPr>
            </w:pPr>
            <w:r w:rsidRPr="008F2C1F">
              <w:rPr>
                <w:rFonts w:ascii="Times New Roman" w:hAnsi="Times New Roman"/>
                <w:lang w:eastAsia="ru-RU"/>
              </w:rPr>
              <w:t>(тыс.</w:t>
            </w:r>
          </w:p>
          <w:p w:rsidR="008F2C1F" w:rsidRPr="008F2C1F" w:rsidRDefault="008F2C1F" w:rsidP="00893244">
            <w:pPr>
              <w:autoSpaceDE w:val="0"/>
              <w:autoSpaceDN w:val="0"/>
              <w:adjustRightInd w:val="0"/>
              <w:spacing w:after="0" w:line="240" w:lineRule="auto"/>
              <w:jc w:val="center"/>
              <w:rPr>
                <w:rFonts w:ascii="Times New Roman" w:hAnsi="Times New Roman"/>
                <w:lang w:eastAsia="ru-RU"/>
              </w:rPr>
            </w:pPr>
            <w:r w:rsidRPr="008F2C1F">
              <w:rPr>
                <w:rFonts w:ascii="Times New Roman" w:hAnsi="Times New Roman"/>
                <w:lang w:eastAsia="ru-RU"/>
              </w:rPr>
              <w:t>рублей)</w:t>
            </w:r>
          </w:p>
        </w:tc>
        <w:tc>
          <w:tcPr>
            <w:tcW w:w="5245" w:type="dxa"/>
            <w:gridSpan w:val="4"/>
          </w:tcPr>
          <w:p w:rsidR="008F2C1F" w:rsidRPr="008F2C1F" w:rsidRDefault="008F2C1F" w:rsidP="00893244">
            <w:pPr>
              <w:autoSpaceDE w:val="0"/>
              <w:autoSpaceDN w:val="0"/>
              <w:adjustRightInd w:val="0"/>
              <w:spacing w:after="0" w:line="240" w:lineRule="auto"/>
              <w:jc w:val="center"/>
              <w:rPr>
                <w:rFonts w:ascii="Times New Roman" w:hAnsi="Times New Roman"/>
                <w:lang w:eastAsia="ru-RU"/>
              </w:rPr>
            </w:pPr>
            <w:r w:rsidRPr="008F2C1F">
              <w:rPr>
                <w:rFonts w:ascii="Times New Roman" w:hAnsi="Times New Roman"/>
                <w:lang w:eastAsia="ru-RU"/>
              </w:rPr>
              <w:t>В том числе</w:t>
            </w:r>
          </w:p>
        </w:tc>
      </w:tr>
      <w:tr w:rsidR="006A4D91" w:rsidRPr="00267A3C" w:rsidTr="00AE340A">
        <w:trPr>
          <w:trHeight w:val="202"/>
        </w:trPr>
        <w:tc>
          <w:tcPr>
            <w:tcW w:w="1843" w:type="dxa"/>
            <w:vMerge/>
          </w:tcPr>
          <w:p w:rsidR="008F2C1F" w:rsidRPr="00267A3C" w:rsidRDefault="008F2C1F" w:rsidP="00DD78D6">
            <w:pPr>
              <w:spacing w:after="0" w:line="240" w:lineRule="auto"/>
              <w:rPr>
                <w:rFonts w:ascii="Times New Roman" w:hAnsi="Times New Roman"/>
                <w:sz w:val="24"/>
                <w:szCs w:val="24"/>
                <w:lang w:eastAsia="ru-RU"/>
              </w:rPr>
            </w:pPr>
          </w:p>
        </w:tc>
        <w:tc>
          <w:tcPr>
            <w:tcW w:w="959" w:type="dxa"/>
            <w:vMerge/>
          </w:tcPr>
          <w:p w:rsidR="008F2C1F" w:rsidRPr="008F2C1F" w:rsidRDefault="008F2C1F" w:rsidP="00893244">
            <w:pPr>
              <w:autoSpaceDE w:val="0"/>
              <w:autoSpaceDN w:val="0"/>
              <w:adjustRightInd w:val="0"/>
              <w:spacing w:after="0" w:line="240" w:lineRule="auto"/>
              <w:rPr>
                <w:rFonts w:ascii="Times New Roman" w:hAnsi="Times New Roman"/>
                <w:lang w:eastAsia="ru-RU"/>
              </w:rPr>
            </w:pPr>
          </w:p>
        </w:tc>
        <w:tc>
          <w:tcPr>
            <w:tcW w:w="1559" w:type="dxa"/>
            <w:vMerge/>
            <w:vAlign w:val="center"/>
          </w:tcPr>
          <w:p w:rsidR="008F2C1F" w:rsidRPr="008F2C1F" w:rsidRDefault="008F2C1F" w:rsidP="00893244">
            <w:pPr>
              <w:autoSpaceDE w:val="0"/>
              <w:autoSpaceDN w:val="0"/>
              <w:adjustRightInd w:val="0"/>
              <w:spacing w:after="0" w:line="240" w:lineRule="auto"/>
              <w:jc w:val="center"/>
              <w:rPr>
                <w:rFonts w:ascii="Times New Roman" w:hAnsi="Times New Roman"/>
                <w:lang w:eastAsia="ru-RU"/>
              </w:rPr>
            </w:pPr>
          </w:p>
        </w:tc>
        <w:tc>
          <w:tcPr>
            <w:tcW w:w="1543" w:type="dxa"/>
            <w:vAlign w:val="center"/>
          </w:tcPr>
          <w:p w:rsidR="008F2C1F" w:rsidRDefault="008F2C1F" w:rsidP="00893244">
            <w:pPr>
              <w:autoSpaceDE w:val="0"/>
              <w:autoSpaceDN w:val="0"/>
              <w:adjustRightInd w:val="0"/>
              <w:spacing w:after="0" w:line="240" w:lineRule="auto"/>
              <w:jc w:val="center"/>
              <w:rPr>
                <w:rFonts w:ascii="Times New Roman" w:hAnsi="Times New Roman"/>
                <w:lang w:eastAsia="ru-RU"/>
              </w:rPr>
            </w:pPr>
            <w:r w:rsidRPr="008F2C1F">
              <w:rPr>
                <w:rFonts w:ascii="Times New Roman" w:hAnsi="Times New Roman"/>
                <w:lang w:eastAsia="ru-RU"/>
              </w:rPr>
              <w:t>за счет средств</w:t>
            </w:r>
          </w:p>
          <w:p w:rsidR="008F2C1F" w:rsidRPr="008F2C1F" w:rsidRDefault="008F2C1F" w:rsidP="00893244">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Федерального Б</w:t>
            </w:r>
            <w:r w:rsidRPr="008F2C1F">
              <w:rPr>
                <w:rFonts w:ascii="Times New Roman" w:hAnsi="Times New Roman"/>
                <w:lang w:eastAsia="ru-RU"/>
              </w:rPr>
              <w:t>юджета</w:t>
            </w:r>
          </w:p>
        </w:tc>
        <w:tc>
          <w:tcPr>
            <w:tcW w:w="1434" w:type="dxa"/>
            <w:vAlign w:val="center"/>
          </w:tcPr>
          <w:p w:rsidR="008F2C1F" w:rsidRPr="008F2C1F" w:rsidRDefault="008F2C1F" w:rsidP="00230FE4">
            <w:pPr>
              <w:autoSpaceDE w:val="0"/>
              <w:autoSpaceDN w:val="0"/>
              <w:adjustRightInd w:val="0"/>
              <w:spacing w:after="0" w:line="240" w:lineRule="auto"/>
              <w:jc w:val="center"/>
              <w:rPr>
                <w:rFonts w:ascii="Times New Roman" w:hAnsi="Times New Roman"/>
                <w:lang w:eastAsia="ru-RU"/>
              </w:rPr>
            </w:pPr>
            <w:r w:rsidRPr="008F2C1F">
              <w:rPr>
                <w:rFonts w:ascii="Times New Roman" w:hAnsi="Times New Roman"/>
                <w:lang w:eastAsia="ru-RU"/>
              </w:rPr>
              <w:t>за счет средств бюджета Республики Карелия</w:t>
            </w:r>
          </w:p>
        </w:tc>
        <w:tc>
          <w:tcPr>
            <w:tcW w:w="1446" w:type="dxa"/>
            <w:vAlign w:val="center"/>
          </w:tcPr>
          <w:p w:rsidR="008F2C1F" w:rsidRPr="008F2C1F" w:rsidRDefault="008F2C1F" w:rsidP="00893244">
            <w:pPr>
              <w:autoSpaceDE w:val="0"/>
              <w:autoSpaceDN w:val="0"/>
              <w:adjustRightInd w:val="0"/>
              <w:spacing w:after="0" w:line="240" w:lineRule="auto"/>
              <w:jc w:val="center"/>
              <w:rPr>
                <w:rFonts w:ascii="Times New Roman" w:hAnsi="Times New Roman"/>
                <w:lang w:eastAsia="ru-RU"/>
              </w:rPr>
            </w:pPr>
            <w:r w:rsidRPr="008F2C1F">
              <w:rPr>
                <w:rFonts w:ascii="Times New Roman" w:hAnsi="Times New Roman"/>
                <w:lang w:eastAsia="ru-RU"/>
              </w:rPr>
              <w:t>за счет средств муниципального образования</w:t>
            </w:r>
          </w:p>
        </w:tc>
        <w:tc>
          <w:tcPr>
            <w:tcW w:w="822" w:type="dxa"/>
            <w:vAlign w:val="center"/>
          </w:tcPr>
          <w:p w:rsidR="008F2C1F" w:rsidRPr="008F2C1F" w:rsidRDefault="008F2C1F" w:rsidP="00893244">
            <w:pPr>
              <w:autoSpaceDE w:val="0"/>
              <w:autoSpaceDN w:val="0"/>
              <w:adjustRightInd w:val="0"/>
              <w:spacing w:after="0" w:line="240" w:lineRule="auto"/>
              <w:jc w:val="center"/>
              <w:rPr>
                <w:rFonts w:ascii="Times New Roman" w:hAnsi="Times New Roman"/>
                <w:lang w:eastAsia="ru-RU"/>
              </w:rPr>
            </w:pPr>
            <w:r w:rsidRPr="008F2C1F">
              <w:rPr>
                <w:rFonts w:ascii="Times New Roman" w:hAnsi="Times New Roman"/>
                <w:lang w:eastAsia="ru-RU"/>
              </w:rPr>
              <w:t>за счет</w:t>
            </w:r>
          </w:p>
          <w:p w:rsidR="008F2C1F" w:rsidRPr="008F2C1F" w:rsidRDefault="008F2C1F" w:rsidP="00893244">
            <w:pPr>
              <w:autoSpaceDE w:val="0"/>
              <w:autoSpaceDN w:val="0"/>
              <w:adjustRightInd w:val="0"/>
              <w:spacing w:after="0" w:line="240" w:lineRule="auto"/>
              <w:jc w:val="center"/>
              <w:rPr>
                <w:rFonts w:ascii="Times New Roman" w:hAnsi="Times New Roman"/>
                <w:lang w:eastAsia="ru-RU"/>
              </w:rPr>
            </w:pPr>
            <w:r w:rsidRPr="008F2C1F">
              <w:rPr>
                <w:rFonts w:ascii="Times New Roman" w:hAnsi="Times New Roman"/>
                <w:lang w:eastAsia="ru-RU"/>
              </w:rPr>
              <w:t>безвозмездных</w:t>
            </w:r>
          </w:p>
          <w:p w:rsidR="008F2C1F" w:rsidRPr="008F2C1F" w:rsidRDefault="008F2C1F" w:rsidP="00893244">
            <w:pPr>
              <w:autoSpaceDE w:val="0"/>
              <w:autoSpaceDN w:val="0"/>
              <w:adjustRightInd w:val="0"/>
              <w:spacing w:after="0" w:line="240" w:lineRule="auto"/>
              <w:jc w:val="center"/>
              <w:rPr>
                <w:rFonts w:ascii="Times New Roman" w:hAnsi="Times New Roman"/>
                <w:lang w:eastAsia="ru-RU"/>
              </w:rPr>
            </w:pPr>
            <w:r w:rsidRPr="008F2C1F">
              <w:rPr>
                <w:rFonts w:ascii="Times New Roman" w:hAnsi="Times New Roman"/>
                <w:lang w:eastAsia="ru-RU"/>
              </w:rPr>
              <w:t>поступлений</w:t>
            </w:r>
          </w:p>
          <w:p w:rsidR="008F2C1F" w:rsidRPr="008F2C1F" w:rsidRDefault="008F2C1F" w:rsidP="00893244">
            <w:pPr>
              <w:autoSpaceDE w:val="0"/>
              <w:autoSpaceDN w:val="0"/>
              <w:adjustRightInd w:val="0"/>
              <w:spacing w:after="0" w:line="240" w:lineRule="auto"/>
              <w:jc w:val="center"/>
              <w:rPr>
                <w:rFonts w:ascii="Times New Roman" w:hAnsi="Times New Roman"/>
                <w:lang w:eastAsia="ru-RU"/>
              </w:rPr>
            </w:pPr>
            <w:r w:rsidRPr="008F2C1F">
              <w:rPr>
                <w:rFonts w:ascii="Times New Roman" w:hAnsi="Times New Roman"/>
                <w:lang w:eastAsia="ru-RU"/>
              </w:rPr>
              <w:t>(граждан,</w:t>
            </w:r>
          </w:p>
          <w:p w:rsidR="008F2C1F" w:rsidRPr="008F2C1F" w:rsidRDefault="008F2C1F" w:rsidP="00893244">
            <w:pPr>
              <w:autoSpaceDE w:val="0"/>
              <w:autoSpaceDN w:val="0"/>
              <w:adjustRightInd w:val="0"/>
              <w:spacing w:after="0" w:line="240" w:lineRule="auto"/>
              <w:jc w:val="center"/>
              <w:rPr>
                <w:rFonts w:ascii="Times New Roman" w:hAnsi="Times New Roman"/>
                <w:lang w:eastAsia="ru-RU"/>
              </w:rPr>
            </w:pPr>
            <w:r w:rsidRPr="008F2C1F">
              <w:rPr>
                <w:rFonts w:ascii="Times New Roman" w:hAnsi="Times New Roman"/>
                <w:lang w:eastAsia="ru-RU"/>
              </w:rPr>
              <w:t>юридических</w:t>
            </w:r>
          </w:p>
          <w:p w:rsidR="008F2C1F" w:rsidRPr="008F2C1F" w:rsidRDefault="008F2C1F" w:rsidP="00893244">
            <w:pPr>
              <w:autoSpaceDE w:val="0"/>
              <w:autoSpaceDN w:val="0"/>
              <w:adjustRightInd w:val="0"/>
              <w:spacing w:after="0" w:line="240" w:lineRule="auto"/>
              <w:jc w:val="center"/>
              <w:rPr>
                <w:rFonts w:ascii="Times New Roman" w:hAnsi="Times New Roman"/>
                <w:lang w:eastAsia="ru-RU"/>
              </w:rPr>
            </w:pPr>
            <w:r w:rsidRPr="008F2C1F">
              <w:rPr>
                <w:rFonts w:ascii="Times New Roman" w:hAnsi="Times New Roman"/>
                <w:lang w:eastAsia="ru-RU"/>
              </w:rPr>
              <w:t>лиц)</w:t>
            </w:r>
          </w:p>
        </w:tc>
      </w:tr>
      <w:tr w:rsidR="006A4D91" w:rsidRPr="00267A3C" w:rsidTr="00AE340A">
        <w:trPr>
          <w:trHeight w:val="173"/>
        </w:trPr>
        <w:tc>
          <w:tcPr>
            <w:tcW w:w="1843" w:type="dxa"/>
            <w:vMerge/>
          </w:tcPr>
          <w:p w:rsidR="008F2C1F" w:rsidRPr="00267A3C" w:rsidRDefault="008F2C1F" w:rsidP="00DD78D6">
            <w:pPr>
              <w:spacing w:after="0" w:line="240" w:lineRule="auto"/>
              <w:rPr>
                <w:rFonts w:ascii="Times New Roman" w:hAnsi="Times New Roman"/>
                <w:sz w:val="24"/>
                <w:szCs w:val="24"/>
                <w:lang w:eastAsia="ru-RU"/>
              </w:rPr>
            </w:pPr>
          </w:p>
        </w:tc>
        <w:tc>
          <w:tcPr>
            <w:tcW w:w="959" w:type="dxa"/>
            <w:vAlign w:val="bottom"/>
          </w:tcPr>
          <w:p w:rsidR="008F2C1F" w:rsidRPr="00893244" w:rsidRDefault="008F2C1F" w:rsidP="00893244">
            <w:pPr>
              <w:autoSpaceDE w:val="0"/>
              <w:autoSpaceDN w:val="0"/>
              <w:adjustRightInd w:val="0"/>
              <w:spacing w:after="0" w:line="240" w:lineRule="auto"/>
              <w:rPr>
                <w:rFonts w:ascii="Times New Roman" w:hAnsi="Times New Roman"/>
                <w:sz w:val="24"/>
                <w:szCs w:val="24"/>
                <w:lang w:eastAsia="ru-RU"/>
              </w:rPr>
            </w:pPr>
            <w:r w:rsidRPr="00893244">
              <w:rPr>
                <w:rFonts w:ascii="Times New Roman" w:hAnsi="Times New Roman"/>
                <w:sz w:val="24"/>
                <w:szCs w:val="24"/>
                <w:lang w:eastAsia="ru-RU"/>
              </w:rPr>
              <w:t>2018</w:t>
            </w:r>
          </w:p>
        </w:tc>
        <w:tc>
          <w:tcPr>
            <w:tcW w:w="1559" w:type="dxa"/>
            <w:vAlign w:val="center"/>
          </w:tcPr>
          <w:p w:rsidR="008F2C1F" w:rsidRPr="008F2C1F" w:rsidRDefault="008F2C1F" w:rsidP="00893244">
            <w:pPr>
              <w:autoSpaceDE w:val="0"/>
              <w:autoSpaceDN w:val="0"/>
              <w:adjustRightInd w:val="0"/>
              <w:spacing w:after="0" w:line="240" w:lineRule="auto"/>
              <w:jc w:val="center"/>
              <w:rPr>
                <w:rFonts w:ascii="Times New Roman" w:hAnsi="Times New Roman"/>
                <w:sz w:val="24"/>
                <w:szCs w:val="24"/>
                <w:lang w:eastAsia="ru-RU"/>
              </w:rPr>
            </w:pPr>
            <w:r w:rsidRPr="008F2C1F">
              <w:rPr>
                <w:rFonts w:ascii="Times New Roman" w:hAnsi="Times New Roman"/>
                <w:sz w:val="24"/>
                <w:szCs w:val="24"/>
                <w:lang w:eastAsia="ru-RU"/>
              </w:rPr>
              <w:t>2500,0</w:t>
            </w:r>
          </w:p>
        </w:tc>
        <w:tc>
          <w:tcPr>
            <w:tcW w:w="1543" w:type="dxa"/>
            <w:vAlign w:val="center"/>
          </w:tcPr>
          <w:p w:rsidR="008F2C1F" w:rsidRPr="008F2C1F" w:rsidRDefault="008F2C1F" w:rsidP="00893244">
            <w:pPr>
              <w:autoSpaceDE w:val="0"/>
              <w:autoSpaceDN w:val="0"/>
              <w:adjustRightInd w:val="0"/>
              <w:spacing w:after="0" w:line="240" w:lineRule="auto"/>
              <w:jc w:val="center"/>
              <w:rPr>
                <w:rFonts w:ascii="Times New Roman" w:hAnsi="Times New Roman"/>
                <w:sz w:val="24"/>
                <w:szCs w:val="24"/>
                <w:lang w:eastAsia="ru-RU"/>
              </w:rPr>
            </w:pPr>
            <w:r w:rsidRPr="008F2C1F">
              <w:rPr>
                <w:rFonts w:ascii="Times New Roman" w:hAnsi="Times New Roman"/>
                <w:sz w:val="24"/>
                <w:szCs w:val="24"/>
                <w:lang w:eastAsia="ru-RU"/>
              </w:rPr>
              <w:t>1507,6</w:t>
            </w:r>
          </w:p>
        </w:tc>
        <w:tc>
          <w:tcPr>
            <w:tcW w:w="1434" w:type="dxa"/>
            <w:vAlign w:val="center"/>
          </w:tcPr>
          <w:p w:rsidR="008F2C1F" w:rsidRPr="008F2C1F" w:rsidRDefault="008F2C1F" w:rsidP="00230FE4">
            <w:pPr>
              <w:autoSpaceDE w:val="0"/>
              <w:autoSpaceDN w:val="0"/>
              <w:adjustRightInd w:val="0"/>
              <w:spacing w:after="0" w:line="240" w:lineRule="auto"/>
              <w:jc w:val="center"/>
              <w:rPr>
                <w:rFonts w:ascii="Times New Roman" w:hAnsi="Times New Roman"/>
                <w:sz w:val="24"/>
                <w:szCs w:val="24"/>
                <w:lang w:eastAsia="ru-RU"/>
              </w:rPr>
            </w:pPr>
            <w:r w:rsidRPr="008F2C1F">
              <w:rPr>
                <w:rFonts w:ascii="Times New Roman" w:hAnsi="Times New Roman"/>
                <w:sz w:val="24"/>
                <w:szCs w:val="24"/>
                <w:lang w:eastAsia="ru-RU"/>
              </w:rPr>
              <w:t>96,2</w:t>
            </w:r>
          </w:p>
        </w:tc>
        <w:tc>
          <w:tcPr>
            <w:tcW w:w="1446" w:type="dxa"/>
            <w:vAlign w:val="center"/>
          </w:tcPr>
          <w:p w:rsidR="008F2C1F" w:rsidRPr="008F2C1F" w:rsidRDefault="008F2C1F" w:rsidP="00893244">
            <w:pPr>
              <w:autoSpaceDE w:val="0"/>
              <w:autoSpaceDN w:val="0"/>
              <w:adjustRightInd w:val="0"/>
              <w:spacing w:after="0" w:line="240" w:lineRule="auto"/>
              <w:jc w:val="center"/>
              <w:rPr>
                <w:rFonts w:ascii="Times New Roman" w:hAnsi="Times New Roman"/>
                <w:sz w:val="24"/>
                <w:szCs w:val="24"/>
                <w:lang w:eastAsia="ru-RU"/>
              </w:rPr>
            </w:pPr>
            <w:r w:rsidRPr="008F2C1F">
              <w:rPr>
                <w:rFonts w:ascii="Times New Roman" w:hAnsi="Times New Roman"/>
                <w:sz w:val="24"/>
                <w:szCs w:val="24"/>
                <w:lang w:eastAsia="ru-RU"/>
              </w:rPr>
              <w:t>896,2</w:t>
            </w:r>
          </w:p>
        </w:tc>
        <w:tc>
          <w:tcPr>
            <w:tcW w:w="822" w:type="dxa"/>
            <w:vAlign w:val="center"/>
          </w:tcPr>
          <w:p w:rsidR="008F2C1F" w:rsidRPr="008F2C1F" w:rsidRDefault="008F2C1F" w:rsidP="00893244">
            <w:pPr>
              <w:autoSpaceDE w:val="0"/>
              <w:autoSpaceDN w:val="0"/>
              <w:adjustRightInd w:val="0"/>
              <w:spacing w:after="0" w:line="240" w:lineRule="auto"/>
              <w:jc w:val="center"/>
              <w:rPr>
                <w:rFonts w:ascii="Times New Roman" w:hAnsi="Times New Roman"/>
                <w:sz w:val="24"/>
                <w:szCs w:val="24"/>
                <w:lang w:eastAsia="ru-RU"/>
              </w:rPr>
            </w:pPr>
            <w:r w:rsidRPr="008F2C1F">
              <w:rPr>
                <w:rFonts w:ascii="Times New Roman" w:hAnsi="Times New Roman"/>
                <w:sz w:val="24"/>
                <w:szCs w:val="24"/>
                <w:lang w:eastAsia="ru-RU"/>
              </w:rPr>
              <w:t>0</w:t>
            </w:r>
          </w:p>
        </w:tc>
      </w:tr>
      <w:tr w:rsidR="006A4D91" w:rsidRPr="00267A3C" w:rsidTr="00AE340A">
        <w:trPr>
          <w:trHeight w:val="130"/>
        </w:trPr>
        <w:tc>
          <w:tcPr>
            <w:tcW w:w="1843" w:type="dxa"/>
            <w:vMerge/>
          </w:tcPr>
          <w:p w:rsidR="008F2C1F" w:rsidRPr="00267A3C" w:rsidRDefault="008F2C1F" w:rsidP="00DD78D6">
            <w:pPr>
              <w:spacing w:after="0" w:line="240" w:lineRule="auto"/>
              <w:rPr>
                <w:rFonts w:ascii="Times New Roman" w:hAnsi="Times New Roman"/>
                <w:sz w:val="24"/>
                <w:szCs w:val="24"/>
                <w:lang w:eastAsia="ru-RU"/>
              </w:rPr>
            </w:pPr>
          </w:p>
        </w:tc>
        <w:tc>
          <w:tcPr>
            <w:tcW w:w="959" w:type="dxa"/>
            <w:vAlign w:val="bottom"/>
          </w:tcPr>
          <w:p w:rsidR="008F2C1F" w:rsidRPr="00893244" w:rsidRDefault="008F2C1F" w:rsidP="00893244">
            <w:pPr>
              <w:autoSpaceDE w:val="0"/>
              <w:autoSpaceDN w:val="0"/>
              <w:adjustRightInd w:val="0"/>
              <w:spacing w:after="0" w:line="240" w:lineRule="auto"/>
              <w:rPr>
                <w:rFonts w:ascii="Times New Roman" w:hAnsi="Times New Roman"/>
                <w:sz w:val="24"/>
                <w:szCs w:val="24"/>
                <w:lang w:eastAsia="ru-RU"/>
              </w:rPr>
            </w:pPr>
            <w:r w:rsidRPr="00893244">
              <w:rPr>
                <w:rFonts w:ascii="Times New Roman" w:hAnsi="Times New Roman"/>
                <w:sz w:val="24"/>
                <w:szCs w:val="24"/>
                <w:lang w:eastAsia="ru-RU"/>
              </w:rPr>
              <w:t>2019</w:t>
            </w:r>
          </w:p>
        </w:tc>
        <w:tc>
          <w:tcPr>
            <w:tcW w:w="1559" w:type="dxa"/>
            <w:vAlign w:val="center"/>
          </w:tcPr>
          <w:p w:rsidR="008F2C1F" w:rsidRPr="008F2C1F" w:rsidRDefault="00F26ACE"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2058,</w:t>
            </w:r>
            <w:r w:rsidR="000505AE">
              <w:rPr>
                <w:rFonts w:ascii="Times New Roman" w:hAnsi="Times New Roman"/>
                <w:sz w:val="24"/>
                <w:szCs w:val="24"/>
                <w:lang w:eastAsia="ru-RU"/>
              </w:rPr>
              <w:t>590</w:t>
            </w:r>
          </w:p>
        </w:tc>
        <w:tc>
          <w:tcPr>
            <w:tcW w:w="1543" w:type="dxa"/>
            <w:vAlign w:val="center"/>
          </w:tcPr>
          <w:p w:rsidR="008F2C1F" w:rsidRPr="008F2C1F" w:rsidRDefault="008F2C1F" w:rsidP="00893244">
            <w:pPr>
              <w:autoSpaceDE w:val="0"/>
              <w:autoSpaceDN w:val="0"/>
              <w:adjustRightInd w:val="0"/>
              <w:spacing w:after="0" w:line="240" w:lineRule="auto"/>
              <w:jc w:val="center"/>
              <w:rPr>
                <w:rFonts w:ascii="Times New Roman" w:hAnsi="Times New Roman"/>
                <w:sz w:val="24"/>
                <w:szCs w:val="24"/>
                <w:lang w:eastAsia="ru-RU"/>
              </w:rPr>
            </w:pPr>
            <w:r w:rsidRPr="008F2C1F">
              <w:rPr>
                <w:rFonts w:ascii="Times New Roman" w:hAnsi="Times New Roman"/>
                <w:sz w:val="24"/>
                <w:szCs w:val="24"/>
                <w:lang w:eastAsia="ru-RU"/>
              </w:rPr>
              <w:t>1658,97</w:t>
            </w:r>
            <w:r w:rsidR="00CC6C37">
              <w:rPr>
                <w:rFonts w:ascii="Times New Roman" w:hAnsi="Times New Roman"/>
                <w:sz w:val="24"/>
                <w:szCs w:val="24"/>
                <w:lang w:eastAsia="ru-RU"/>
              </w:rPr>
              <w:t>468</w:t>
            </w:r>
          </w:p>
        </w:tc>
        <w:tc>
          <w:tcPr>
            <w:tcW w:w="1434" w:type="dxa"/>
          </w:tcPr>
          <w:p w:rsidR="00BE2328" w:rsidRDefault="00BE2328" w:rsidP="00893244">
            <w:pPr>
              <w:autoSpaceDE w:val="0"/>
              <w:autoSpaceDN w:val="0"/>
              <w:adjustRightInd w:val="0"/>
              <w:spacing w:after="0" w:line="240" w:lineRule="auto"/>
              <w:jc w:val="center"/>
              <w:rPr>
                <w:rFonts w:ascii="Times New Roman" w:hAnsi="Times New Roman"/>
                <w:sz w:val="24"/>
                <w:szCs w:val="24"/>
                <w:lang w:eastAsia="ru-RU"/>
              </w:rPr>
            </w:pPr>
          </w:p>
          <w:p w:rsidR="008F2C1F" w:rsidRDefault="008F2C1F" w:rsidP="00893244">
            <w:pPr>
              <w:autoSpaceDE w:val="0"/>
              <w:autoSpaceDN w:val="0"/>
              <w:adjustRightInd w:val="0"/>
              <w:spacing w:after="0" w:line="240" w:lineRule="auto"/>
              <w:jc w:val="center"/>
              <w:rPr>
                <w:rFonts w:ascii="Times New Roman" w:hAnsi="Times New Roman"/>
                <w:sz w:val="24"/>
                <w:szCs w:val="24"/>
                <w:lang w:eastAsia="ru-RU"/>
              </w:rPr>
            </w:pPr>
            <w:r w:rsidRPr="008F2C1F">
              <w:rPr>
                <w:rFonts w:ascii="Times New Roman" w:hAnsi="Times New Roman"/>
                <w:sz w:val="24"/>
                <w:szCs w:val="24"/>
                <w:lang w:eastAsia="ru-RU"/>
              </w:rPr>
              <w:t>16,7</w:t>
            </w:r>
            <w:r w:rsidR="002F1D61">
              <w:rPr>
                <w:rFonts w:ascii="Times New Roman" w:hAnsi="Times New Roman"/>
                <w:sz w:val="24"/>
                <w:szCs w:val="24"/>
                <w:lang w:eastAsia="ru-RU"/>
              </w:rPr>
              <w:t>57</w:t>
            </w:r>
            <w:r w:rsidR="00CC6C37">
              <w:rPr>
                <w:rFonts w:ascii="Times New Roman" w:hAnsi="Times New Roman"/>
                <w:sz w:val="24"/>
                <w:szCs w:val="24"/>
                <w:lang w:eastAsia="ru-RU"/>
              </w:rPr>
              <w:t>32</w:t>
            </w:r>
          </w:p>
          <w:p w:rsidR="00BE2328" w:rsidRPr="008F2C1F" w:rsidRDefault="00BE2328" w:rsidP="00893244">
            <w:pPr>
              <w:autoSpaceDE w:val="0"/>
              <w:autoSpaceDN w:val="0"/>
              <w:adjustRightInd w:val="0"/>
              <w:spacing w:after="0" w:line="240" w:lineRule="auto"/>
              <w:jc w:val="center"/>
              <w:rPr>
                <w:rFonts w:ascii="Times New Roman" w:hAnsi="Times New Roman"/>
                <w:sz w:val="24"/>
                <w:szCs w:val="24"/>
                <w:lang w:eastAsia="ru-RU"/>
              </w:rPr>
            </w:pPr>
          </w:p>
        </w:tc>
        <w:tc>
          <w:tcPr>
            <w:tcW w:w="1446" w:type="dxa"/>
            <w:vAlign w:val="center"/>
          </w:tcPr>
          <w:p w:rsidR="008F2C1F" w:rsidRPr="008F2C1F" w:rsidRDefault="002F1D61"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382,</w:t>
            </w:r>
            <w:r w:rsidR="00321B98">
              <w:rPr>
                <w:rFonts w:ascii="Times New Roman" w:hAnsi="Times New Roman"/>
                <w:sz w:val="24"/>
                <w:szCs w:val="24"/>
                <w:lang w:eastAsia="ru-RU"/>
              </w:rPr>
              <w:t>858</w:t>
            </w:r>
          </w:p>
        </w:tc>
        <w:tc>
          <w:tcPr>
            <w:tcW w:w="822" w:type="dxa"/>
            <w:vAlign w:val="center"/>
          </w:tcPr>
          <w:p w:rsidR="008F2C1F" w:rsidRPr="008F2C1F" w:rsidRDefault="008F2C1F" w:rsidP="00893244">
            <w:pPr>
              <w:autoSpaceDE w:val="0"/>
              <w:autoSpaceDN w:val="0"/>
              <w:adjustRightInd w:val="0"/>
              <w:spacing w:after="0" w:line="240" w:lineRule="auto"/>
              <w:jc w:val="center"/>
              <w:rPr>
                <w:rFonts w:ascii="Times New Roman" w:hAnsi="Times New Roman"/>
                <w:sz w:val="24"/>
                <w:szCs w:val="24"/>
                <w:lang w:eastAsia="ru-RU"/>
              </w:rPr>
            </w:pPr>
            <w:r w:rsidRPr="008F2C1F">
              <w:rPr>
                <w:rFonts w:ascii="Times New Roman" w:hAnsi="Times New Roman"/>
                <w:sz w:val="24"/>
                <w:szCs w:val="24"/>
                <w:lang w:eastAsia="ru-RU"/>
              </w:rPr>
              <w:t>0</w:t>
            </w:r>
          </w:p>
        </w:tc>
      </w:tr>
      <w:tr w:rsidR="00F26ACE" w:rsidRPr="00267A3C" w:rsidTr="00AE340A">
        <w:trPr>
          <w:trHeight w:val="104"/>
        </w:trPr>
        <w:tc>
          <w:tcPr>
            <w:tcW w:w="1843" w:type="dxa"/>
            <w:vMerge/>
          </w:tcPr>
          <w:p w:rsidR="00F26ACE" w:rsidRPr="00267A3C" w:rsidRDefault="00F26ACE" w:rsidP="00F26ACE">
            <w:pPr>
              <w:spacing w:after="0" w:line="240" w:lineRule="auto"/>
              <w:rPr>
                <w:rFonts w:ascii="Times New Roman" w:hAnsi="Times New Roman"/>
                <w:sz w:val="24"/>
                <w:szCs w:val="24"/>
                <w:lang w:eastAsia="ru-RU"/>
              </w:rPr>
            </w:pPr>
          </w:p>
        </w:tc>
        <w:tc>
          <w:tcPr>
            <w:tcW w:w="959" w:type="dxa"/>
            <w:vAlign w:val="bottom"/>
          </w:tcPr>
          <w:p w:rsidR="00F26ACE" w:rsidRPr="00AE340A" w:rsidRDefault="00F26ACE" w:rsidP="00F26ACE">
            <w:pPr>
              <w:autoSpaceDE w:val="0"/>
              <w:autoSpaceDN w:val="0"/>
              <w:adjustRightInd w:val="0"/>
              <w:spacing w:after="0" w:line="240" w:lineRule="auto"/>
              <w:rPr>
                <w:rFonts w:ascii="Times New Roman" w:hAnsi="Times New Roman"/>
                <w:sz w:val="24"/>
                <w:szCs w:val="24"/>
                <w:lang w:eastAsia="ru-RU"/>
              </w:rPr>
            </w:pPr>
            <w:r w:rsidRPr="00AE340A">
              <w:rPr>
                <w:rFonts w:ascii="Times New Roman" w:hAnsi="Times New Roman"/>
                <w:sz w:val="24"/>
                <w:szCs w:val="24"/>
                <w:lang w:eastAsia="ru-RU"/>
              </w:rPr>
              <w:t>2020</w:t>
            </w:r>
          </w:p>
        </w:tc>
        <w:tc>
          <w:tcPr>
            <w:tcW w:w="1559" w:type="dxa"/>
          </w:tcPr>
          <w:p w:rsidR="00F26ACE" w:rsidRPr="004D7AD1" w:rsidRDefault="00AE340A" w:rsidP="00251014">
            <w:pPr>
              <w:spacing w:after="0" w:line="240" w:lineRule="auto"/>
              <w:jc w:val="center"/>
              <w:rPr>
                <w:rFonts w:ascii="Times New Roman" w:hAnsi="Times New Roman"/>
              </w:rPr>
            </w:pPr>
            <w:r w:rsidRPr="004D7AD1">
              <w:rPr>
                <w:rFonts w:ascii="Times New Roman" w:hAnsi="Times New Roman"/>
              </w:rPr>
              <w:t>1712,430</w:t>
            </w:r>
          </w:p>
        </w:tc>
        <w:tc>
          <w:tcPr>
            <w:tcW w:w="1543" w:type="dxa"/>
          </w:tcPr>
          <w:p w:rsidR="00F26ACE" w:rsidRPr="004D7AD1" w:rsidRDefault="008A5979" w:rsidP="00EC0FD8">
            <w:pPr>
              <w:spacing w:after="0" w:line="240" w:lineRule="auto"/>
              <w:jc w:val="center"/>
              <w:rPr>
                <w:rFonts w:ascii="Times New Roman" w:hAnsi="Times New Roman"/>
              </w:rPr>
            </w:pPr>
            <w:r w:rsidRPr="004D7AD1">
              <w:rPr>
                <w:rFonts w:ascii="Times New Roman" w:hAnsi="Times New Roman"/>
              </w:rPr>
              <w:t>1599</w:t>
            </w:r>
            <w:r w:rsidR="005016C1" w:rsidRPr="004D7AD1">
              <w:rPr>
                <w:rFonts w:ascii="Times New Roman" w:hAnsi="Times New Roman"/>
              </w:rPr>
              <w:t>,344</w:t>
            </w:r>
            <w:r w:rsidRPr="004D7AD1">
              <w:rPr>
                <w:rFonts w:ascii="Times New Roman" w:hAnsi="Times New Roman"/>
              </w:rPr>
              <w:t>22</w:t>
            </w:r>
          </w:p>
        </w:tc>
        <w:tc>
          <w:tcPr>
            <w:tcW w:w="1434" w:type="dxa"/>
          </w:tcPr>
          <w:p w:rsidR="00F26ACE" w:rsidRPr="004D7AD1" w:rsidRDefault="000505AE" w:rsidP="00EC0FD8">
            <w:pPr>
              <w:spacing w:after="0" w:line="240" w:lineRule="auto"/>
              <w:jc w:val="center"/>
              <w:rPr>
                <w:rFonts w:ascii="Times New Roman" w:hAnsi="Times New Roman"/>
              </w:rPr>
            </w:pPr>
            <w:r w:rsidRPr="004D7AD1">
              <w:rPr>
                <w:rFonts w:ascii="Times New Roman" w:hAnsi="Times New Roman"/>
              </w:rPr>
              <w:t>1</w:t>
            </w:r>
            <w:r w:rsidR="008A5979" w:rsidRPr="004D7AD1">
              <w:rPr>
                <w:rFonts w:ascii="Times New Roman" w:hAnsi="Times New Roman"/>
              </w:rPr>
              <w:t>6</w:t>
            </w:r>
            <w:r w:rsidR="005016C1" w:rsidRPr="004D7AD1">
              <w:rPr>
                <w:rFonts w:ascii="Times New Roman" w:hAnsi="Times New Roman"/>
              </w:rPr>
              <w:t>,155</w:t>
            </w:r>
            <w:r w:rsidR="008A5979" w:rsidRPr="004D7AD1">
              <w:rPr>
                <w:rFonts w:ascii="Times New Roman" w:hAnsi="Times New Roman"/>
              </w:rPr>
              <w:t>78</w:t>
            </w:r>
          </w:p>
        </w:tc>
        <w:tc>
          <w:tcPr>
            <w:tcW w:w="1446" w:type="dxa"/>
            <w:vAlign w:val="center"/>
          </w:tcPr>
          <w:p w:rsidR="00F26ACE" w:rsidRPr="004D7AD1" w:rsidRDefault="00AE340A" w:rsidP="00EC0FD8">
            <w:pPr>
              <w:autoSpaceDE w:val="0"/>
              <w:autoSpaceDN w:val="0"/>
              <w:adjustRightInd w:val="0"/>
              <w:spacing w:after="0" w:line="240" w:lineRule="auto"/>
              <w:jc w:val="center"/>
              <w:rPr>
                <w:rFonts w:ascii="Times New Roman" w:hAnsi="Times New Roman"/>
                <w:sz w:val="24"/>
                <w:szCs w:val="24"/>
                <w:lang w:eastAsia="ru-RU"/>
              </w:rPr>
            </w:pPr>
            <w:r w:rsidRPr="004D7AD1">
              <w:rPr>
                <w:rFonts w:ascii="Times New Roman" w:hAnsi="Times New Roman"/>
                <w:sz w:val="24"/>
                <w:szCs w:val="24"/>
                <w:lang w:eastAsia="ru-RU"/>
              </w:rPr>
              <w:t>96,930</w:t>
            </w:r>
          </w:p>
        </w:tc>
        <w:tc>
          <w:tcPr>
            <w:tcW w:w="822" w:type="dxa"/>
            <w:vAlign w:val="center"/>
          </w:tcPr>
          <w:p w:rsidR="00F26ACE" w:rsidRPr="00AE340A" w:rsidRDefault="00F26ACE" w:rsidP="00F26ACE">
            <w:pPr>
              <w:autoSpaceDE w:val="0"/>
              <w:autoSpaceDN w:val="0"/>
              <w:adjustRightInd w:val="0"/>
              <w:spacing w:after="0" w:line="240" w:lineRule="auto"/>
              <w:jc w:val="center"/>
              <w:rPr>
                <w:rFonts w:ascii="Times New Roman" w:hAnsi="Times New Roman"/>
                <w:sz w:val="24"/>
                <w:szCs w:val="24"/>
                <w:lang w:eastAsia="ru-RU"/>
              </w:rPr>
            </w:pPr>
            <w:r w:rsidRPr="00AE340A">
              <w:rPr>
                <w:rFonts w:ascii="Times New Roman" w:hAnsi="Times New Roman"/>
                <w:sz w:val="24"/>
                <w:szCs w:val="24"/>
                <w:lang w:eastAsia="ru-RU"/>
              </w:rPr>
              <w:t>0</w:t>
            </w:r>
          </w:p>
        </w:tc>
      </w:tr>
      <w:tr w:rsidR="00F47D97" w:rsidRPr="00267A3C" w:rsidTr="00AE340A">
        <w:trPr>
          <w:trHeight w:val="89"/>
        </w:trPr>
        <w:tc>
          <w:tcPr>
            <w:tcW w:w="1843" w:type="dxa"/>
            <w:vMerge/>
          </w:tcPr>
          <w:p w:rsidR="00F47D97" w:rsidRPr="00267A3C" w:rsidRDefault="00F47D97" w:rsidP="00A160AD">
            <w:pPr>
              <w:spacing w:after="0" w:line="240" w:lineRule="auto"/>
              <w:rPr>
                <w:rFonts w:ascii="Times New Roman" w:hAnsi="Times New Roman"/>
                <w:sz w:val="24"/>
                <w:szCs w:val="24"/>
                <w:lang w:eastAsia="ru-RU"/>
              </w:rPr>
            </w:pPr>
          </w:p>
        </w:tc>
        <w:tc>
          <w:tcPr>
            <w:tcW w:w="959" w:type="dxa"/>
            <w:vAlign w:val="bottom"/>
          </w:tcPr>
          <w:p w:rsidR="00F47D97" w:rsidRPr="00AE340A" w:rsidRDefault="00F47D97" w:rsidP="00A160AD">
            <w:pPr>
              <w:autoSpaceDE w:val="0"/>
              <w:autoSpaceDN w:val="0"/>
              <w:adjustRightInd w:val="0"/>
              <w:spacing w:after="0" w:line="240" w:lineRule="auto"/>
              <w:rPr>
                <w:rFonts w:ascii="Times New Roman" w:hAnsi="Times New Roman"/>
                <w:sz w:val="24"/>
                <w:szCs w:val="24"/>
                <w:lang w:eastAsia="ru-RU"/>
              </w:rPr>
            </w:pPr>
            <w:r w:rsidRPr="00AE340A">
              <w:rPr>
                <w:rFonts w:ascii="Times New Roman" w:hAnsi="Times New Roman"/>
                <w:sz w:val="24"/>
                <w:szCs w:val="24"/>
                <w:lang w:eastAsia="ru-RU"/>
              </w:rPr>
              <w:t>2021</w:t>
            </w:r>
          </w:p>
        </w:tc>
        <w:tc>
          <w:tcPr>
            <w:tcW w:w="1559" w:type="dxa"/>
          </w:tcPr>
          <w:p w:rsidR="00F47D97" w:rsidRPr="000A1982" w:rsidRDefault="00866F76" w:rsidP="00251014">
            <w:pPr>
              <w:spacing w:after="0" w:line="240" w:lineRule="auto"/>
              <w:jc w:val="center"/>
              <w:rPr>
                <w:rFonts w:ascii="Times New Roman" w:hAnsi="Times New Roman"/>
              </w:rPr>
            </w:pPr>
            <w:r w:rsidRPr="000A1982">
              <w:rPr>
                <w:rFonts w:ascii="Times New Roman" w:hAnsi="Times New Roman"/>
              </w:rPr>
              <w:t>1070</w:t>
            </w:r>
            <w:r w:rsidR="00AE340A" w:rsidRPr="000A1982">
              <w:rPr>
                <w:rFonts w:ascii="Times New Roman" w:hAnsi="Times New Roman"/>
              </w:rPr>
              <w:t>,</w:t>
            </w:r>
            <w:r w:rsidRPr="000A1982">
              <w:rPr>
                <w:rFonts w:ascii="Times New Roman" w:hAnsi="Times New Roman"/>
              </w:rPr>
              <w:t>12830</w:t>
            </w:r>
          </w:p>
        </w:tc>
        <w:tc>
          <w:tcPr>
            <w:tcW w:w="1543" w:type="dxa"/>
          </w:tcPr>
          <w:p w:rsidR="00F47D97" w:rsidRPr="000A1982" w:rsidRDefault="00866F76" w:rsidP="00A66020">
            <w:pPr>
              <w:spacing w:after="0" w:line="240" w:lineRule="auto"/>
              <w:jc w:val="center"/>
              <w:rPr>
                <w:rFonts w:ascii="Times New Roman" w:hAnsi="Times New Roman"/>
              </w:rPr>
            </w:pPr>
            <w:r w:rsidRPr="000A1982">
              <w:rPr>
                <w:rFonts w:ascii="Times New Roman" w:hAnsi="Times New Roman"/>
              </w:rPr>
              <w:t>999</w:t>
            </w:r>
            <w:r w:rsidR="00AE340A" w:rsidRPr="000A1982">
              <w:rPr>
                <w:rFonts w:ascii="Times New Roman" w:hAnsi="Times New Roman"/>
              </w:rPr>
              <w:t>,</w:t>
            </w:r>
            <w:r w:rsidRPr="000A1982">
              <w:rPr>
                <w:rFonts w:ascii="Times New Roman" w:hAnsi="Times New Roman"/>
              </w:rPr>
              <w:t>45894</w:t>
            </w:r>
          </w:p>
        </w:tc>
        <w:tc>
          <w:tcPr>
            <w:tcW w:w="1434" w:type="dxa"/>
          </w:tcPr>
          <w:p w:rsidR="00F47D97" w:rsidRPr="000A1982" w:rsidRDefault="00866F76" w:rsidP="00A66020">
            <w:pPr>
              <w:spacing w:after="0" w:line="240" w:lineRule="auto"/>
              <w:jc w:val="center"/>
              <w:rPr>
                <w:rFonts w:ascii="Times New Roman" w:hAnsi="Times New Roman"/>
              </w:rPr>
            </w:pPr>
            <w:r w:rsidRPr="000A1982">
              <w:rPr>
                <w:rFonts w:ascii="Times New Roman" w:hAnsi="Times New Roman"/>
              </w:rPr>
              <w:t>10</w:t>
            </w:r>
            <w:r w:rsidR="00AE340A" w:rsidRPr="000A1982">
              <w:rPr>
                <w:rFonts w:ascii="Times New Roman" w:hAnsi="Times New Roman"/>
              </w:rPr>
              <w:t>,</w:t>
            </w:r>
            <w:r w:rsidRPr="000A1982">
              <w:rPr>
                <w:rFonts w:ascii="Times New Roman" w:hAnsi="Times New Roman"/>
              </w:rPr>
              <w:t>09606</w:t>
            </w:r>
          </w:p>
        </w:tc>
        <w:tc>
          <w:tcPr>
            <w:tcW w:w="1446" w:type="dxa"/>
            <w:vAlign w:val="center"/>
          </w:tcPr>
          <w:p w:rsidR="00F47D97" w:rsidRPr="000A1982" w:rsidRDefault="00866F76" w:rsidP="00A66020">
            <w:pPr>
              <w:autoSpaceDE w:val="0"/>
              <w:autoSpaceDN w:val="0"/>
              <w:adjustRightInd w:val="0"/>
              <w:spacing w:after="0" w:line="240" w:lineRule="auto"/>
              <w:jc w:val="center"/>
              <w:rPr>
                <w:rFonts w:ascii="Times New Roman" w:hAnsi="Times New Roman"/>
                <w:sz w:val="24"/>
                <w:szCs w:val="24"/>
                <w:lang w:eastAsia="ru-RU"/>
              </w:rPr>
            </w:pPr>
            <w:r w:rsidRPr="000A1982">
              <w:rPr>
                <w:rFonts w:ascii="Times New Roman" w:hAnsi="Times New Roman"/>
                <w:sz w:val="24"/>
                <w:szCs w:val="24"/>
                <w:lang w:eastAsia="ru-RU"/>
              </w:rPr>
              <w:t>60</w:t>
            </w:r>
            <w:r w:rsidR="00AE340A" w:rsidRPr="000A1982">
              <w:rPr>
                <w:rFonts w:ascii="Times New Roman" w:hAnsi="Times New Roman"/>
                <w:sz w:val="24"/>
                <w:szCs w:val="24"/>
                <w:lang w:eastAsia="ru-RU"/>
              </w:rPr>
              <w:t>,</w:t>
            </w:r>
            <w:r w:rsidRPr="000A1982">
              <w:rPr>
                <w:rFonts w:ascii="Times New Roman" w:hAnsi="Times New Roman"/>
                <w:sz w:val="24"/>
                <w:szCs w:val="24"/>
                <w:lang w:eastAsia="ru-RU"/>
              </w:rPr>
              <w:t>57330</w:t>
            </w:r>
          </w:p>
        </w:tc>
        <w:tc>
          <w:tcPr>
            <w:tcW w:w="822" w:type="dxa"/>
            <w:vAlign w:val="center"/>
          </w:tcPr>
          <w:p w:rsidR="00F47D97" w:rsidRPr="00AE340A" w:rsidRDefault="00F47D97" w:rsidP="00A160AD">
            <w:pPr>
              <w:autoSpaceDE w:val="0"/>
              <w:autoSpaceDN w:val="0"/>
              <w:adjustRightInd w:val="0"/>
              <w:spacing w:after="0" w:line="240" w:lineRule="auto"/>
              <w:jc w:val="center"/>
              <w:rPr>
                <w:rFonts w:ascii="Times New Roman" w:hAnsi="Times New Roman"/>
                <w:sz w:val="24"/>
                <w:szCs w:val="24"/>
                <w:lang w:eastAsia="ru-RU"/>
              </w:rPr>
            </w:pPr>
            <w:r w:rsidRPr="00AE340A">
              <w:rPr>
                <w:rFonts w:ascii="Times New Roman" w:hAnsi="Times New Roman"/>
                <w:sz w:val="24"/>
                <w:szCs w:val="24"/>
                <w:lang w:eastAsia="ru-RU"/>
              </w:rPr>
              <w:t>0</w:t>
            </w:r>
          </w:p>
        </w:tc>
      </w:tr>
      <w:tr w:rsidR="00F47D97" w:rsidRPr="00267A3C" w:rsidTr="002F3911">
        <w:trPr>
          <w:trHeight w:val="144"/>
        </w:trPr>
        <w:tc>
          <w:tcPr>
            <w:tcW w:w="1843" w:type="dxa"/>
            <w:vMerge/>
          </w:tcPr>
          <w:p w:rsidR="00F47D97" w:rsidRPr="00267A3C" w:rsidRDefault="00F47D97" w:rsidP="00A160AD">
            <w:pPr>
              <w:spacing w:after="0" w:line="240" w:lineRule="auto"/>
              <w:rPr>
                <w:rFonts w:ascii="Times New Roman" w:hAnsi="Times New Roman"/>
                <w:sz w:val="24"/>
                <w:szCs w:val="24"/>
                <w:lang w:eastAsia="ru-RU"/>
              </w:rPr>
            </w:pPr>
          </w:p>
        </w:tc>
        <w:tc>
          <w:tcPr>
            <w:tcW w:w="959" w:type="dxa"/>
            <w:vAlign w:val="bottom"/>
          </w:tcPr>
          <w:p w:rsidR="00F47D97" w:rsidRPr="00893244" w:rsidRDefault="00F47D97" w:rsidP="00A160AD">
            <w:pPr>
              <w:autoSpaceDE w:val="0"/>
              <w:autoSpaceDN w:val="0"/>
              <w:adjustRightInd w:val="0"/>
              <w:spacing w:after="0" w:line="240" w:lineRule="auto"/>
              <w:rPr>
                <w:rFonts w:ascii="Times New Roman" w:hAnsi="Times New Roman"/>
                <w:sz w:val="24"/>
                <w:szCs w:val="24"/>
                <w:lang w:eastAsia="ru-RU"/>
              </w:rPr>
            </w:pPr>
            <w:r w:rsidRPr="00893244">
              <w:rPr>
                <w:rFonts w:ascii="Times New Roman" w:hAnsi="Times New Roman"/>
                <w:sz w:val="24"/>
                <w:szCs w:val="24"/>
                <w:lang w:eastAsia="ru-RU"/>
              </w:rPr>
              <w:t>2022</w:t>
            </w:r>
          </w:p>
        </w:tc>
        <w:tc>
          <w:tcPr>
            <w:tcW w:w="1559" w:type="dxa"/>
            <w:shd w:val="clear" w:color="auto" w:fill="auto"/>
          </w:tcPr>
          <w:p w:rsidR="00F47D97" w:rsidRPr="002F3911" w:rsidRDefault="00977F15" w:rsidP="00EC0FD8">
            <w:pPr>
              <w:spacing w:after="0" w:line="240" w:lineRule="auto"/>
              <w:jc w:val="center"/>
              <w:rPr>
                <w:rFonts w:ascii="Times New Roman" w:hAnsi="Times New Roman"/>
              </w:rPr>
            </w:pPr>
            <w:r w:rsidRPr="002F3911">
              <w:rPr>
                <w:rFonts w:ascii="Times New Roman" w:hAnsi="Times New Roman"/>
              </w:rPr>
              <w:t>1107</w:t>
            </w:r>
            <w:r w:rsidR="00B95E58" w:rsidRPr="002F3911">
              <w:rPr>
                <w:rFonts w:ascii="Times New Roman" w:hAnsi="Times New Roman"/>
              </w:rPr>
              <w:t>,</w:t>
            </w:r>
            <w:r w:rsidRPr="002F3911">
              <w:rPr>
                <w:rFonts w:ascii="Times New Roman" w:hAnsi="Times New Roman"/>
              </w:rPr>
              <w:t>37458</w:t>
            </w:r>
          </w:p>
        </w:tc>
        <w:tc>
          <w:tcPr>
            <w:tcW w:w="1543" w:type="dxa"/>
            <w:shd w:val="clear" w:color="auto" w:fill="auto"/>
          </w:tcPr>
          <w:p w:rsidR="00F47D97" w:rsidRPr="002F3911" w:rsidRDefault="00977F15" w:rsidP="00EC0FD8">
            <w:pPr>
              <w:spacing w:after="0" w:line="240" w:lineRule="auto"/>
              <w:jc w:val="center"/>
              <w:rPr>
                <w:rFonts w:ascii="Times New Roman" w:hAnsi="Times New Roman"/>
              </w:rPr>
            </w:pPr>
            <w:r w:rsidRPr="002F3911">
              <w:rPr>
                <w:rFonts w:ascii="Times New Roman" w:hAnsi="Times New Roman"/>
              </w:rPr>
              <w:t>1034,24606</w:t>
            </w:r>
          </w:p>
        </w:tc>
        <w:tc>
          <w:tcPr>
            <w:tcW w:w="1434" w:type="dxa"/>
            <w:shd w:val="clear" w:color="auto" w:fill="auto"/>
          </w:tcPr>
          <w:p w:rsidR="00F47D97" w:rsidRPr="002F3911" w:rsidRDefault="00977F15" w:rsidP="00EC0FD8">
            <w:pPr>
              <w:spacing w:after="0" w:line="240" w:lineRule="auto"/>
              <w:jc w:val="center"/>
              <w:rPr>
                <w:rFonts w:ascii="Times New Roman" w:hAnsi="Times New Roman"/>
              </w:rPr>
            </w:pPr>
            <w:r w:rsidRPr="002F3911">
              <w:rPr>
                <w:rFonts w:ascii="Times New Roman" w:hAnsi="Times New Roman"/>
              </w:rPr>
              <w:t>10,44694</w:t>
            </w:r>
          </w:p>
        </w:tc>
        <w:tc>
          <w:tcPr>
            <w:tcW w:w="1446" w:type="dxa"/>
            <w:shd w:val="clear" w:color="auto" w:fill="auto"/>
            <w:vAlign w:val="center"/>
          </w:tcPr>
          <w:p w:rsidR="00F47D97" w:rsidRPr="002F3911" w:rsidRDefault="00977F15" w:rsidP="00EC0FD8">
            <w:pPr>
              <w:autoSpaceDE w:val="0"/>
              <w:autoSpaceDN w:val="0"/>
              <w:adjustRightInd w:val="0"/>
              <w:spacing w:after="0" w:line="240" w:lineRule="auto"/>
              <w:jc w:val="center"/>
              <w:rPr>
                <w:rFonts w:ascii="Times New Roman" w:hAnsi="Times New Roman"/>
                <w:sz w:val="24"/>
                <w:szCs w:val="24"/>
                <w:lang w:eastAsia="ru-RU"/>
              </w:rPr>
            </w:pPr>
            <w:r w:rsidRPr="002F3911">
              <w:rPr>
                <w:rFonts w:ascii="Times New Roman" w:hAnsi="Times New Roman"/>
                <w:sz w:val="24"/>
                <w:szCs w:val="24"/>
                <w:lang w:eastAsia="ru-RU"/>
              </w:rPr>
              <w:t>62,68158</w:t>
            </w:r>
          </w:p>
        </w:tc>
        <w:tc>
          <w:tcPr>
            <w:tcW w:w="822" w:type="dxa"/>
            <w:vAlign w:val="center"/>
          </w:tcPr>
          <w:p w:rsidR="00F47D97" w:rsidRPr="008F2C1F" w:rsidRDefault="00F47D97" w:rsidP="00A160AD">
            <w:pPr>
              <w:autoSpaceDE w:val="0"/>
              <w:autoSpaceDN w:val="0"/>
              <w:adjustRightInd w:val="0"/>
              <w:spacing w:after="0" w:line="240" w:lineRule="auto"/>
              <w:jc w:val="center"/>
              <w:rPr>
                <w:rFonts w:ascii="Times New Roman" w:hAnsi="Times New Roman"/>
                <w:sz w:val="24"/>
                <w:szCs w:val="24"/>
                <w:lang w:eastAsia="ru-RU"/>
              </w:rPr>
            </w:pPr>
            <w:r w:rsidRPr="008F2C1F">
              <w:rPr>
                <w:rFonts w:ascii="Times New Roman" w:hAnsi="Times New Roman"/>
                <w:sz w:val="24"/>
                <w:szCs w:val="24"/>
                <w:lang w:eastAsia="ru-RU"/>
              </w:rPr>
              <w:t>0</w:t>
            </w:r>
          </w:p>
        </w:tc>
      </w:tr>
      <w:tr w:rsidR="002D626B" w:rsidRPr="00267A3C" w:rsidTr="00AE340A">
        <w:trPr>
          <w:trHeight w:val="173"/>
        </w:trPr>
        <w:tc>
          <w:tcPr>
            <w:tcW w:w="1843" w:type="dxa"/>
            <w:vMerge/>
          </w:tcPr>
          <w:p w:rsidR="002D626B" w:rsidRPr="00267A3C" w:rsidRDefault="002D626B" w:rsidP="00A160AD">
            <w:pPr>
              <w:spacing w:after="0" w:line="240" w:lineRule="auto"/>
              <w:rPr>
                <w:rFonts w:ascii="Times New Roman" w:hAnsi="Times New Roman"/>
                <w:sz w:val="24"/>
                <w:szCs w:val="24"/>
                <w:lang w:eastAsia="ru-RU"/>
              </w:rPr>
            </w:pPr>
          </w:p>
        </w:tc>
        <w:tc>
          <w:tcPr>
            <w:tcW w:w="959" w:type="dxa"/>
            <w:vAlign w:val="bottom"/>
          </w:tcPr>
          <w:p w:rsidR="002D626B" w:rsidRPr="00893244" w:rsidRDefault="002D626B" w:rsidP="00A160AD">
            <w:pPr>
              <w:autoSpaceDE w:val="0"/>
              <w:autoSpaceDN w:val="0"/>
              <w:adjustRightInd w:val="0"/>
              <w:spacing w:after="0" w:line="240" w:lineRule="auto"/>
              <w:rPr>
                <w:rFonts w:ascii="Times New Roman" w:hAnsi="Times New Roman"/>
                <w:sz w:val="24"/>
                <w:szCs w:val="24"/>
                <w:lang w:eastAsia="ru-RU"/>
              </w:rPr>
            </w:pPr>
            <w:r w:rsidRPr="00893244">
              <w:rPr>
                <w:rFonts w:ascii="Times New Roman" w:hAnsi="Times New Roman"/>
                <w:sz w:val="24"/>
                <w:szCs w:val="24"/>
                <w:lang w:eastAsia="ru-RU"/>
              </w:rPr>
              <w:t>2023</w:t>
            </w:r>
          </w:p>
        </w:tc>
        <w:tc>
          <w:tcPr>
            <w:tcW w:w="1559" w:type="dxa"/>
          </w:tcPr>
          <w:p w:rsidR="002D626B" w:rsidRPr="00EA1589" w:rsidRDefault="00733493" w:rsidP="00733493">
            <w:pPr>
              <w:spacing w:after="0" w:line="240" w:lineRule="auto"/>
              <w:jc w:val="center"/>
              <w:rPr>
                <w:rFonts w:ascii="Times New Roman" w:hAnsi="Times New Roman"/>
              </w:rPr>
            </w:pPr>
            <w:r w:rsidRPr="00EA1589">
              <w:rPr>
                <w:rFonts w:ascii="Times New Roman" w:hAnsi="Times New Roman"/>
              </w:rPr>
              <w:t>1295</w:t>
            </w:r>
            <w:r w:rsidR="002D626B" w:rsidRPr="00EA1589">
              <w:rPr>
                <w:rFonts w:ascii="Times New Roman" w:hAnsi="Times New Roman"/>
              </w:rPr>
              <w:t>,</w:t>
            </w:r>
            <w:r w:rsidRPr="00EA1589">
              <w:rPr>
                <w:rFonts w:ascii="Times New Roman" w:hAnsi="Times New Roman"/>
              </w:rPr>
              <w:t>63164</w:t>
            </w:r>
          </w:p>
        </w:tc>
        <w:tc>
          <w:tcPr>
            <w:tcW w:w="1543" w:type="dxa"/>
          </w:tcPr>
          <w:p w:rsidR="002D626B" w:rsidRPr="00EA1589" w:rsidRDefault="002D626B" w:rsidP="00733493">
            <w:pPr>
              <w:spacing w:after="0" w:line="240" w:lineRule="auto"/>
              <w:jc w:val="center"/>
              <w:rPr>
                <w:rFonts w:ascii="Times New Roman" w:hAnsi="Times New Roman"/>
              </w:rPr>
            </w:pPr>
            <w:r w:rsidRPr="00EA1589">
              <w:rPr>
                <w:rFonts w:ascii="Times New Roman" w:hAnsi="Times New Roman"/>
              </w:rPr>
              <w:t>1</w:t>
            </w:r>
            <w:r w:rsidR="00733493" w:rsidRPr="00EA1589">
              <w:rPr>
                <w:rFonts w:ascii="Times New Roman" w:hAnsi="Times New Roman"/>
              </w:rPr>
              <w:t>210</w:t>
            </w:r>
            <w:r w:rsidRPr="00EA1589">
              <w:rPr>
                <w:rFonts w:ascii="Times New Roman" w:hAnsi="Times New Roman"/>
              </w:rPr>
              <w:t>,</w:t>
            </w:r>
            <w:r w:rsidR="00733493" w:rsidRPr="00EA1589">
              <w:rPr>
                <w:rFonts w:ascii="Times New Roman" w:hAnsi="Times New Roman"/>
              </w:rPr>
              <w:t>07109</w:t>
            </w:r>
          </w:p>
        </w:tc>
        <w:tc>
          <w:tcPr>
            <w:tcW w:w="1434" w:type="dxa"/>
          </w:tcPr>
          <w:p w:rsidR="002D626B" w:rsidRPr="00EA1589" w:rsidRDefault="002D626B" w:rsidP="00733493">
            <w:pPr>
              <w:spacing w:after="0" w:line="240" w:lineRule="auto"/>
              <w:jc w:val="center"/>
              <w:rPr>
                <w:rFonts w:ascii="Times New Roman" w:hAnsi="Times New Roman"/>
              </w:rPr>
            </w:pPr>
            <w:r w:rsidRPr="00EA1589">
              <w:rPr>
                <w:rFonts w:ascii="Times New Roman" w:hAnsi="Times New Roman"/>
              </w:rPr>
              <w:t>1</w:t>
            </w:r>
            <w:r w:rsidR="00733493" w:rsidRPr="00EA1589">
              <w:rPr>
                <w:rFonts w:ascii="Times New Roman" w:hAnsi="Times New Roman"/>
              </w:rPr>
              <w:t>2</w:t>
            </w:r>
            <w:r w:rsidRPr="00EA1589">
              <w:rPr>
                <w:rFonts w:ascii="Times New Roman" w:hAnsi="Times New Roman"/>
              </w:rPr>
              <w:t>,</w:t>
            </w:r>
            <w:r w:rsidR="00733493" w:rsidRPr="00EA1589">
              <w:rPr>
                <w:rFonts w:ascii="Times New Roman" w:hAnsi="Times New Roman"/>
              </w:rPr>
              <w:t>22291</w:t>
            </w:r>
          </w:p>
        </w:tc>
        <w:tc>
          <w:tcPr>
            <w:tcW w:w="1446" w:type="dxa"/>
            <w:vAlign w:val="center"/>
          </w:tcPr>
          <w:p w:rsidR="002D626B" w:rsidRPr="00EA1589" w:rsidRDefault="00733493" w:rsidP="00733493">
            <w:pPr>
              <w:autoSpaceDE w:val="0"/>
              <w:autoSpaceDN w:val="0"/>
              <w:adjustRightInd w:val="0"/>
              <w:spacing w:after="0" w:line="240" w:lineRule="auto"/>
              <w:jc w:val="center"/>
              <w:rPr>
                <w:rFonts w:ascii="Times New Roman" w:hAnsi="Times New Roman"/>
                <w:sz w:val="24"/>
                <w:szCs w:val="24"/>
                <w:lang w:eastAsia="ru-RU"/>
              </w:rPr>
            </w:pPr>
            <w:r w:rsidRPr="00EA1589">
              <w:rPr>
                <w:rFonts w:ascii="Times New Roman" w:hAnsi="Times New Roman"/>
                <w:sz w:val="24"/>
                <w:szCs w:val="24"/>
                <w:lang w:eastAsia="ru-RU"/>
              </w:rPr>
              <w:t>73</w:t>
            </w:r>
            <w:r w:rsidR="002D626B" w:rsidRPr="00EA1589">
              <w:rPr>
                <w:rFonts w:ascii="Times New Roman" w:hAnsi="Times New Roman"/>
                <w:sz w:val="24"/>
                <w:szCs w:val="24"/>
                <w:lang w:eastAsia="ru-RU"/>
              </w:rPr>
              <w:t>,</w:t>
            </w:r>
            <w:r w:rsidRPr="00EA1589">
              <w:rPr>
                <w:rFonts w:ascii="Times New Roman" w:hAnsi="Times New Roman"/>
                <w:sz w:val="24"/>
                <w:szCs w:val="24"/>
                <w:lang w:eastAsia="ru-RU"/>
              </w:rPr>
              <w:t>33764</w:t>
            </w:r>
          </w:p>
        </w:tc>
        <w:tc>
          <w:tcPr>
            <w:tcW w:w="822" w:type="dxa"/>
            <w:vAlign w:val="center"/>
          </w:tcPr>
          <w:p w:rsidR="002D626B" w:rsidRPr="008F2C1F" w:rsidRDefault="002D626B" w:rsidP="00A160AD">
            <w:pPr>
              <w:autoSpaceDE w:val="0"/>
              <w:autoSpaceDN w:val="0"/>
              <w:adjustRightInd w:val="0"/>
              <w:spacing w:after="0" w:line="240" w:lineRule="auto"/>
              <w:jc w:val="center"/>
              <w:rPr>
                <w:rFonts w:ascii="Times New Roman" w:hAnsi="Times New Roman"/>
                <w:sz w:val="24"/>
                <w:szCs w:val="24"/>
                <w:lang w:eastAsia="ru-RU"/>
              </w:rPr>
            </w:pPr>
            <w:r w:rsidRPr="008F2C1F">
              <w:rPr>
                <w:rFonts w:ascii="Times New Roman" w:hAnsi="Times New Roman"/>
                <w:sz w:val="24"/>
                <w:szCs w:val="24"/>
                <w:lang w:eastAsia="ru-RU"/>
              </w:rPr>
              <w:t>0</w:t>
            </w:r>
          </w:p>
        </w:tc>
      </w:tr>
      <w:tr w:rsidR="00F47D97" w:rsidRPr="00267A3C" w:rsidTr="00AE340A">
        <w:trPr>
          <w:trHeight w:val="251"/>
        </w:trPr>
        <w:tc>
          <w:tcPr>
            <w:tcW w:w="1843" w:type="dxa"/>
            <w:vMerge/>
          </w:tcPr>
          <w:p w:rsidR="00F47D97" w:rsidRPr="00267A3C" w:rsidRDefault="00F47D97" w:rsidP="00A160AD">
            <w:pPr>
              <w:spacing w:after="0" w:line="240" w:lineRule="auto"/>
              <w:rPr>
                <w:rFonts w:ascii="Times New Roman" w:hAnsi="Times New Roman"/>
                <w:sz w:val="24"/>
                <w:szCs w:val="24"/>
                <w:lang w:eastAsia="ru-RU"/>
              </w:rPr>
            </w:pPr>
          </w:p>
        </w:tc>
        <w:tc>
          <w:tcPr>
            <w:tcW w:w="959" w:type="dxa"/>
            <w:vAlign w:val="bottom"/>
          </w:tcPr>
          <w:p w:rsidR="00F47D97" w:rsidRPr="00893244" w:rsidRDefault="00F47D97" w:rsidP="00A160AD">
            <w:pPr>
              <w:autoSpaceDE w:val="0"/>
              <w:autoSpaceDN w:val="0"/>
              <w:adjustRightInd w:val="0"/>
              <w:spacing w:after="0" w:line="240" w:lineRule="auto"/>
              <w:rPr>
                <w:rFonts w:ascii="Times New Roman" w:hAnsi="Times New Roman"/>
                <w:sz w:val="24"/>
                <w:szCs w:val="24"/>
                <w:lang w:eastAsia="ru-RU"/>
              </w:rPr>
            </w:pPr>
            <w:r w:rsidRPr="00893244">
              <w:rPr>
                <w:rFonts w:ascii="Times New Roman" w:hAnsi="Times New Roman"/>
                <w:sz w:val="24"/>
                <w:szCs w:val="24"/>
                <w:lang w:eastAsia="ru-RU"/>
              </w:rPr>
              <w:t>2024</w:t>
            </w:r>
          </w:p>
        </w:tc>
        <w:tc>
          <w:tcPr>
            <w:tcW w:w="1559" w:type="dxa"/>
          </w:tcPr>
          <w:p w:rsidR="00F47D97" w:rsidRPr="00EA1589" w:rsidRDefault="00AB7DD0" w:rsidP="00AB7DD0">
            <w:pPr>
              <w:spacing w:after="0" w:line="240" w:lineRule="auto"/>
              <w:jc w:val="center"/>
              <w:rPr>
                <w:rFonts w:ascii="Times New Roman" w:hAnsi="Times New Roman"/>
              </w:rPr>
            </w:pPr>
            <w:r>
              <w:rPr>
                <w:rFonts w:ascii="Times New Roman" w:hAnsi="Times New Roman"/>
              </w:rPr>
              <w:t>1561</w:t>
            </w:r>
            <w:r w:rsidR="00EC77DE" w:rsidRPr="00EA1589">
              <w:rPr>
                <w:rFonts w:ascii="Times New Roman" w:hAnsi="Times New Roman"/>
              </w:rPr>
              <w:t>,</w:t>
            </w:r>
            <w:r>
              <w:rPr>
                <w:rFonts w:ascii="Times New Roman" w:hAnsi="Times New Roman"/>
              </w:rPr>
              <w:t>79976</w:t>
            </w:r>
          </w:p>
        </w:tc>
        <w:tc>
          <w:tcPr>
            <w:tcW w:w="1543" w:type="dxa"/>
          </w:tcPr>
          <w:p w:rsidR="00F47D97" w:rsidRPr="00EA1589" w:rsidRDefault="00AB7DD0" w:rsidP="00AB7DD0">
            <w:pPr>
              <w:spacing w:after="0" w:line="240" w:lineRule="auto"/>
              <w:jc w:val="center"/>
              <w:rPr>
                <w:rFonts w:ascii="Times New Roman" w:hAnsi="Times New Roman"/>
              </w:rPr>
            </w:pPr>
            <w:r>
              <w:rPr>
                <w:rFonts w:ascii="Times New Roman" w:hAnsi="Times New Roman"/>
              </w:rPr>
              <w:t>1458</w:t>
            </w:r>
            <w:r w:rsidR="00B90F57" w:rsidRPr="00EA1589">
              <w:rPr>
                <w:rFonts w:ascii="Times New Roman" w:hAnsi="Times New Roman"/>
              </w:rPr>
              <w:t>,</w:t>
            </w:r>
            <w:r>
              <w:rPr>
                <w:rFonts w:ascii="Times New Roman" w:hAnsi="Times New Roman"/>
              </w:rPr>
              <w:t>66201</w:t>
            </w:r>
          </w:p>
        </w:tc>
        <w:tc>
          <w:tcPr>
            <w:tcW w:w="1434" w:type="dxa"/>
          </w:tcPr>
          <w:p w:rsidR="00F47D97" w:rsidRPr="00EA1589" w:rsidRDefault="00AB7DD0" w:rsidP="00AB7DD0">
            <w:pPr>
              <w:spacing w:after="0" w:line="240" w:lineRule="auto"/>
              <w:jc w:val="center"/>
              <w:rPr>
                <w:rFonts w:ascii="Times New Roman" w:hAnsi="Times New Roman"/>
              </w:rPr>
            </w:pPr>
            <w:r>
              <w:rPr>
                <w:rFonts w:ascii="Times New Roman" w:hAnsi="Times New Roman"/>
              </w:rPr>
              <w:t>14</w:t>
            </w:r>
            <w:r w:rsidR="00B90F57" w:rsidRPr="00EA1589">
              <w:rPr>
                <w:rFonts w:ascii="Times New Roman" w:hAnsi="Times New Roman"/>
              </w:rPr>
              <w:t>,</w:t>
            </w:r>
            <w:r>
              <w:rPr>
                <w:rFonts w:ascii="Times New Roman" w:hAnsi="Times New Roman"/>
              </w:rPr>
              <w:t>73399</w:t>
            </w:r>
          </w:p>
        </w:tc>
        <w:tc>
          <w:tcPr>
            <w:tcW w:w="1446" w:type="dxa"/>
            <w:vAlign w:val="center"/>
          </w:tcPr>
          <w:p w:rsidR="00F47D97" w:rsidRPr="00EA1589" w:rsidRDefault="00AB7DD0" w:rsidP="00AB7DD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88</w:t>
            </w:r>
            <w:r w:rsidR="00B90F57" w:rsidRPr="00EA1589">
              <w:rPr>
                <w:rFonts w:ascii="Times New Roman" w:hAnsi="Times New Roman"/>
                <w:sz w:val="24"/>
                <w:szCs w:val="24"/>
                <w:lang w:eastAsia="ru-RU"/>
              </w:rPr>
              <w:t>,</w:t>
            </w:r>
            <w:r>
              <w:rPr>
                <w:rFonts w:ascii="Times New Roman" w:hAnsi="Times New Roman"/>
                <w:sz w:val="24"/>
                <w:szCs w:val="24"/>
                <w:lang w:eastAsia="ru-RU"/>
              </w:rPr>
              <w:t>40376</w:t>
            </w:r>
          </w:p>
        </w:tc>
        <w:tc>
          <w:tcPr>
            <w:tcW w:w="822" w:type="dxa"/>
            <w:vAlign w:val="center"/>
          </w:tcPr>
          <w:p w:rsidR="00F47D97" w:rsidRPr="008F2C1F" w:rsidRDefault="00F47D97" w:rsidP="00A160AD">
            <w:pPr>
              <w:autoSpaceDE w:val="0"/>
              <w:autoSpaceDN w:val="0"/>
              <w:adjustRightInd w:val="0"/>
              <w:spacing w:after="0" w:line="240" w:lineRule="auto"/>
              <w:jc w:val="center"/>
              <w:rPr>
                <w:rFonts w:ascii="Times New Roman" w:hAnsi="Times New Roman"/>
                <w:sz w:val="24"/>
                <w:szCs w:val="24"/>
                <w:lang w:eastAsia="ru-RU"/>
              </w:rPr>
            </w:pPr>
            <w:r w:rsidRPr="008F2C1F">
              <w:rPr>
                <w:rFonts w:ascii="Times New Roman" w:hAnsi="Times New Roman"/>
                <w:sz w:val="24"/>
                <w:szCs w:val="24"/>
                <w:lang w:eastAsia="ru-RU"/>
              </w:rPr>
              <w:t>0</w:t>
            </w:r>
          </w:p>
        </w:tc>
      </w:tr>
      <w:tr w:rsidR="00F803B0" w:rsidRPr="00267A3C" w:rsidTr="00AE340A">
        <w:trPr>
          <w:trHeight w:val="251"/>
        </w:trPr>
        <w:tc>
          <w:tcPr>
            <w:tcW w:w="1843" w:type="dxa"/>
            <w:vMerge/>
          </w:tcPr>
          <w:p w:rsidR="00F803B0" w:rsidRPr="00267A3C" w:rsidRDefault="00F803B0" w:rsidP="00A160AD">
            <w:pPr>
              <w:spacing w:after="0" w:line="240" w:lineRule="auto"/>
              <w:rPr>
                <w:rFonts w:ascii="Times New Roman" w:hAnsi="Times New Roman"/>
                <w:sz w:val="24"/>
                <w:szCs w:val="24"/>
                <w:lang w:eastAsia="ru-RU"/>
              </w:rPr>
            </w:pPr>
          </w:p>
        </w:tc>
        <w:tc>
          <w:tcPr>
            <w:tcW w:w="959" w:type="dxa"/>
            <w:vAlign w:val="bottom"/>
          </w:tcPr>
          <w:p w:rsidR="00F803B0" w:rsidRPr="00893244" w:rsidRDefault="00F803B0" w:rsidP="00A160AD">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2025</w:t>
            </w:r>
          </w:p>
        </w:tc>
        <w:tc>
          <w:tcPr>
            <w:tcW w:w="1559" w:type="dxa"/>
          </w:tcPr>
          <w:p w:rsidR="00F803B0" w:rsidRPr="00EA1589" w:rsidRDefault="00F803B0" w:rsidP="00D16C7E">
            <w:pPr>
              <w:spacing w:after="0" w:line="240" w:lineRule="auto"/>
              <w:jc w:val="center"/>
              <w:rPr>
                <w:rFonts w:ascii="Times New Roman" w:hAnsi="Times New Roman"/>
              </w:rPr>
            </w:pPr>
            <w:r>
              <w:rPr>
                <w:rFonts w:ascii="Times New Roman" w:hAnsi="Times New Roman"/>
              </w:rPr>
              <w:t>0</w:t>
            </w:r>
          </w:p>
        </w:tc>
        <w:tc>
          <w:tcPr>
            <w:tcW w:w="1543" w:type="dxa"/>
          </w:tcPr>
          <w:p w:rsidR="00F803B0" w:rsidRPr="00EA1589" w:rsidRDefault="00F803B0" w:rsidP="00D16C7E">
            <w:pPr>
              <w:spacing w:after="0" w:line="240" w:lineRule="auto"/>
              <w:jc w:val="center"/>
              <w:rPr>
                <w:rFonts w:ascii="Times New Roman" w:hAnsi="Times New Roman"/>
              </w:rPr>
            </w:pPr>
            <w:r>
              <w:rPr>
                <w:rFonts w:ascii="Times New Roman" w:hAnsi="Times New Roman"/>
              </w:rPr>
              <w:t>0</w:t>
            </w:r>
          </w:p>
        </w:tc>
        <w:tc>
          <w:tcPr>
            <w:tcW w:w="1434" w:type="dxa"/>
          </w:tcPr>
          <w:p w:rsidR="00F803B0" w:rsidRPr="00EA1589" w:rsidRDefault="00F803B0" w:rsidP="00D16C7E">
            <w:pPr>
              <w:spacing w:after="0" w:line="240" w:lineRule="auto"/>
              <w:jc w:val="center"/>
              <w:rPr>
                <w:rFonts w:ascii="Times New Roman" w:hAnsi="Times New Roman"/>
              </w:rPr>
            </w:pPr>
            <w:r>
              <w:rPr>
                <w:rFonts w:ascii="Times New Roman" w:hAnsi="Times New Roman"/>
              </w:rPr>
              <w:t>0</w:t>
            </w:r>
          </w:p>
        </w:tc>
        <w:tc>
          <w:tcPr>
            <w:tcW w:w="1446" w:type="dxa"/>
            <w:vAlign w:val="center"/>
          </w:tcPr>
          <w:p w:rsidR="00F803B0" w:rsidRPr="00EA1589" w:rsidRDefault="00F803B0" w:rsidP="00D16C7E">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22" w:type="dxa"/>
            <w:vAlign w:val="center"/>
          </w:tcPr>
          <w:p w:rsidR="00F803B0" w:rsidRPr="008F2C1F" w:rsidRDefault="00F803B0" w:rsidP="00A160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r>
      <w:tr w:rsidR="00F803B0" w:rsidRPr="00267A3C" w:rsidTr="00AE340A">
        <w:trPr>
          <w:trHeight w:val="251"/>
        </w:trPr>
        <w:tc>
          <w:tcPr>
            <w:tcW w:w="1843" w:type="dxa"/>
            <w:vMerge/>
          </w:tcPr>
          <w:p w:rsidR="00F803B0" w:rsidRPr="00267A3C" w:rsidRDefault="00F803B0" w:rsidP="00A160AD">
            <w:pPr>
              <w:spacing w:after="0" w:line="240" w:lineRule="auto"/>
              <w:rPr>
                <w:rFonts w:ascii="Times New Roman" w:hAnsi="Times New Roman"/>
                <w:sz w:val="24"/>
                <w:szCs w:val="24"/>
                <w:lang w:eastAsia="ru-RU"/>
              </w:rPr>
            </w:pPr>
          </w:p>
        </w:tc>
        <w:tc>
          <w:tcPr>
            <w:tcW w:w="959" w:type="dxa"/>
            <w:vAlign w:val="bottom"/>
          </w:tcPr>
          <w:p w:rsidR="00F803B0" w:rsidRPr="00893244" w:rsidRDefault="00F803B0" w:rsidP="00A160AD">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2026</w:t>
            </w:r>
          </w:p>
        </w:tc>
        <w:tc>
          <w:tcPr>
            <w:tcW w:w="1559" w:type="dxa"/>
          </w:tcPr>
          <w:p w:rsidR="00F803B0" w:rsidRPr="00EA1589" w:rsidRDefault="00F803B0" w:rsidP="00D16C7E">
            <w:pPr>
              <w:spacing w:after="0" w:line="240" w:lineRule="auto"/>
              <w:jc w:val="center"/>
              <w:rPr>
                <w:rFonts w:ascii="Times New Roman" w:hAnsi="Times New Roman"/>
              </w:rPr>
            </w:pPr>
            <w:r>
              <w:rPr>
                <w:rFonts w:ascii="Times New Roman" w:hAnsi="Times New Roman"/>
              </w:rPr>
              <w:t>0</w:t>
            </w:r>
          </w:p>
        </w:tc>
        <w:tc>
          <w:tcPr>
            <w:tcW w:w="1543" w:type="dxa"/>
          </w:tcPr>
          <w:p w:rsidR="00F803B0" w:rsidRPr="00EA1589" w:rsidRDefault="00F803B0" w:rsidP="00D16C7E">
            <w:pPr>
              <w:spacing w:after="0" w:line="240" w:lineRule="auto"/>
              <w:jc w:val="center"/>
              <w:rPr>
                <w:rFonts w:ascii="Times New Roman" w:hAnsi="Times New Roman"/>
              </w:rPr>
            </w:pPr>
            <w:r>
              <w:rPr>
                <w:rFonts w:ascii="Times New Roman" w:hAnsi="Times New Roman"/>
              </w:rPr>
              <w:t>0</w:t>
            </w:r>
          </w:p>
        </w:tc>
        <w:tc>
          <w:tcPr>
            <w:tcW w:w="1434" w:type="dxa"/>
          </w:tcPr>
          <w:p w:rsidR="00F803B0" w:rsidRPr="00EA1589" w:rsidRDefault="00F803B0" w:rsidP="00D16C7E">
            <w:pPr>
              <w:spacing w:after="0" w:line="240" w:lineRule="auto"/>
              <w:jc w:val="center"/>
              <w:rPr>
                <w:rFonts w:ascii="Times New Roman" w:hAnsi="Times New Roman"/>
              </w:rPr>
            </w:pPr>
            <w:r>
              <w:rPr>
                <w:rFonts w:ascii="Times New Roman" w:hAnsi="Times New Roman"/>
              </w:rPr>
              <w:t>0</w:t>
            </w:r>
          </w:p>
        </w:tc>
        <w:tc>
          <w:tcPr>
            <w:tcW w:w="1446" w:type="dxa"/>
            <w:vAlign w:val="center"/>
          </w:tcPr>
          <w:p w:rsidR="00F803B0" w:rsidRPr="00EA1589" w:rsidRDefault="00F803B0" w:rsidP="00D16C7E">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22" w:type="dxa"/>
            <w:vAlign w:val="center"/>
          </w:tcPr>
          <w:p w:rsidR="00F803B0" w:rsidRPr="008F2C1F" w:rsidRDefault="00F803B0" w:rsidP="00A160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r>
      <w:tr w:rsidR="00F803B0" w:rsidRPr="00267A3C" w:rsidTr="00AE340A">
        <w:trPr>
          <w:trHeight w:val="251"/>
        </w:trPr>
        <w:tc>
          <w:tcPr>
            <w:tcW w:w="1843" w:type="dxa"/>
            <w:vMerge/>
          </w:tcPr>
          <w:p w:rsidR="00F803B0" w:rsidRPr="00267A3C" w:rsidRDefault="00F803B0" w:rsidP="00A160AD">
            <w:pPr>
              <w:spacing w:after="0" w:line="240" w:lineRule="auto"/>
              <w:rPr>
                <w:rFonts w:ascii="Times New Roman" w:hAnsi="Times New Roman"/>
                <w:sz w:val="24"/>
                <w:szCs w:val="24"/>
                <w:lang w:eastAsia="ru-RU"/>
              </w:rPr>
            </w:pPr>
          </w:p>
        </w:tc>
        <w:tc>
          <w:tcPr>
            <w:tcW w:w="959" w:type="dxa"/>
            <w:vAlign w:val="bottom"/>
          </w:tcPr>
          <w:p w:rsidR="00F803B0" w:rsidRPr="00893244" w:rsidRDefault="00F803B0" w:rsidP="00A160AD">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2027</w:t>
            </w:r>
          </w:p>
        </w:tc>
        <w:tc>
          <w:tcPr>
            <w:tcW w:w="1559" w:type="dxa"/>
          </w:tcPr>
          <w:p w:rsidR="00F803B0" w:rsidRPr="00EA1589" w:rsidRDefault="00F803B0" w:rsidP="00D16C7E">
            <w:pPr>
              <w:spacing w:after="0" w:line="240" w:lineRule="auto"/>
              <w:jc w:val="center"/>
              <w:rPr>
                <w:rFonts w:ascii="Times New Roman" w:hAnsi="Times New Roman"/>
              </w:rPr>
            </w:pPr>
            <w:r>
              <w:rPr>
                <w:rFonts w:ascii="Times New Roman" w:hAnsi="Times New Roman"/>
              </w:rPr>
              <w:t>0</w:t>
            </w:r>
          </w:p>
        </w:tc>
        <w:tc>
          <w:tcPr>
            <w:tcW w:w="1543" w:type="dxa"/>
          </w:tcPr>
          <w:p w:rsidR="00F803B0" w:rsidRPr="00EA1589" w:rsidRDefault="00F803B0" w:rsidP="00D16C7E">
            <w:pPr>
              <w:spacing w:after="0" w:line="240" w:lineRule="auto"/>
              <w:jc w:val="center"/>
              <w:rPr>
                <w:rFonts w:ascii="Times New Roman" w:hAnsi="Times New Roman"/>
              </w:rPr>
            </w:pPr>
            <w:r>
              <w:rPr>
                <w:rFonts w:ascii="Times New Roman" w:hAnsi="Times New Roman"/>
              </w:rPr>
              <w:t>0</w:t>
            </w:r>
          </w:p>
        </w:tc>
        <w:tc>
          <w:tcPr>
            <w:tcW w:w="1434" w:type="dxa"/>
          </w:tcPr>
          <w:p w:rsidR="00F803B0" w:rsidRPr="00EA1589" w:rsidRDefault="00F803B0" w:rsidP="00D16C7E">
            <w:pPr>
              <w:spacing w:after="0" w:line="240" w:lineRule="auto"/>
              <w:jc w:val="center"/>
              <w:rPr>
                <w:rFonts w:ascii="Times New Roman" w:hAnsi="Times New Roman"/>
              </w:rPr>
            </w:pPr>
            <w:r>
              <w:rPr>
                <w:rFonts w:ascii="Times New Roman" w:hAnsi="Times New Roman"/>
              </w:rPr>
              <w:t>0</w:t>
            </w:r>
          </w:p>
        </w:tc>
        <w:tc>
          <w:tcPr>
            <w:tcW w:w="1446" w:type="dxa"/>
            <w:vAlign w:val="center"/>
          </w:tcPr>
          <w:p w:rsidR="00F803B0" w:rsidRPr="00EA1589" w:rsidRDefault="00F803B0" w:rsidP="00D16C7E">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22" w:type="dxa"/>
            <w:vAlign w:val="center"/>
          </w:tcPr>
          <w:p w:rsidR="00F803B0" w:rsidRPr="008F2C1F" w:rsidRDefault="00F803B0" w:rsidP="00A160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r>
      <w:tr w:rsidR="00F803B0" w:rsidRPr="00267A3C" w:rsidTr="00AE340A">
        <w:trPr>
          <w:trHeight w:val="251"/>
        </w:trPr>
        <w:tc>
          <w:tcPr>
            <w:tcW w:w="1843" w:type="dxa"/>
            <w:vMerge/>
          </w:tcPr>
          <w:p w:rsidR="00F803B0" w:rsidRPr="00267A3C" w:rsidRDefault="00F803B0" w:rsidP="00A160AD">
            <w:pPr>
              <w:spacing w:after="0" w:line="240" w:lineRule="auto"/>
              <w:rPr>
                <w:rFonts w:ascii="Times New Roman" w:hAnsi="Times New Roman"/>
                <w:sz w:val="24"/>
                <w:szCs w:val="24"/>
                <w:lang w:eastAsia="ru-RU"/>
              </w:rPr>
            </w:pPr>
          </w:p>
        </w:tc>
        <w:tc>
          <w:tcPr>
            <w:tcW w:w="959" w:type="dxa"/>
            <w:vAlign w:val="bottom"/>
          </w:tcPr>
          <w:p w:rsidR="00F803B0" w:rsidRPr="00893244" w:rsidRDefault="00F803B0" w:rsidP="00A160AD">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2028</w:t>
            </w:r>
          </w:p>
        </w:tc>
        <w:tc>
          <w:tcPr>
            <w:tcW w:w="1559" w:type="dxa"/>
          </w:tcPr>
          <w:p w:rsidR="00F803B0" w:rsidRPr="00EA1589" w:rsidRDefault="00F803B0" w:rsidP="00D16C7E">
            <w:pPr>
              <w:spacing w:after="0" w:line="240" w:lineRule="auto"/>
              <w:jc w:val="center"/>
              <w:rPr>
                <w:rFonts w:ascii="Times New Roman" w:hAnsi="Times New Roman"/>
              </w:rPr>
            </w:pPr>
            <w:r>
              <w:rPr>
                <w:rFonts w:ascii="Times New Roman" w:hAnsi="Times New Roman"/>
              </w:rPr>
              <w:t>0</w:t>
            </w:r>
          </w:p>
        </w:tc>
        <w:tc>
          <w:tcPr>
            <w:tcW w:w="1543" w:type="dxa"/>
          </w:tcPr>
          <w:p w:rsidR="00F803B0" w:rsidRPr="00EA1589" w:rsidRDefault="00F803B0" w:rsidP="00D16C7E">
            <w:pPr>
              <w:spacing w:after="0" w:line="240" w:lineRule="auto"/>
              <w:jc w:val="center"/>
              <w:rPr>
                <w:rFonts w:ascii="Times New Roman" w:hAnsi="Times New Roman"/>
              </w:rPr>
            </w:pPr>
            <w:r>
              <w:rPr>
                <w:rFonts w:ascii="Times New Roman" w:hAnsi="Times New Roman"/>
              </w:rPr>
              <w:t>0</w:t>
            </w:r>
          </w:p>
        </w:tc>
        <w:tc>
          <w:tcPr>
            <w:tcW w:w="1434" w:type="dxa"/>
          </w:tcPr>
          <w:p w:rsidR="00F803B0" w:rsidRPr="00EA1589" w:rsidRDefault="00F803B0" w:rsidP="00D16C7E">
            <w:pPr>
              <w:spacing w:after="0" w:line="240" w:lineRule="auto"/>
              <w:jc w:val="center"/>
              <w:rPr>
                <w:rFonts w:ascii="Times New Roman" w:hAnsi="Times New Roman"/>
              </w:rPr>
            </w:pPr>
            <w:r>
              <w:rPr>
                <w:rFonts w:ascii="Times New Roman" w:hAnsi="Times New Roman"/>
              </w:rPr>
              <w:t>0</w:t>
            </w:r>
          </w:p>
        </w:tc>
        <w:tc>
          <w:tcPr>
            <w:tcW w:w="1446" w:type="dxa"/>
            <w:vAlign w:val="center"/>
          </w:tcPr>
          <w:p w:rsidR="00F803B0" w:rsidRPr="00EA1589" w:rsidRDefault="00F803B0" w:rsidP="00D16C7E">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22" w:type="dxa"/>
            <w:vAlign w:val="center"/>
          </w:tcPr>
          <w:p w:rsidR="00F803B0" w:rsidRPr="008F2C1F" w:rsidRDefault="00F803B0" w:rsidP="00A160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r>
      <w:tr w:rsidR="00F803B0" w:rsidRPr="00267A3C" w:rsidTr="00AE340A">
        <w:trPr>
          <w:trHeight w:val="251"/>
        </w:trPr>
        <w:tc>
          <w:tcPr>
            <w:tcW w:w="1843" w:type="dxa"/>
            <w:vMerge/>
          </w:tcPr>
          <w:p w:rsidR="00F803B0" w:rsidRPr="00267A3C" w:rsidRDefault="00F803B0" w:rsidP="00A160AD">
            <w:pPr>
              <w:spacing w:after="0" w:line="240" w:lineRule="auto"/>
              <w:rPr>
                <w:rFonts w:ascii="Times New Roman" w:hAnsi="Times New Roman"/>
                <w:sz w:val="24"/>
                <w:szCs w:val="24"/>
                <w:lang w:eastAsia="ru-RU"/>
              </w:rPr>
            </w:pPr>
          </w:p>
        </w:tc>
        <w:tc>
          <w:tcPr>
            <w:tcW w:w="959" w:type="dxa"/>
            <w:vAlign w:val="bottom"/>
          </w:tcPr>
          <w:p w:rsidR="00F803B0" w:rsidRDefault="00F803B0" w:rsidP="00A160AD">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2029</w:t>
            </w:r>
          </w:p>
        </w:tc>
        <w:tc>
          <w:tcPr>
            <w:tcW w:w="1559" w:type="dxa"/>
          </w:tcPr>
          <w:p w:rsidR="00F803B0" w:rsidRPr="00EA1589" w:rsidRDefault="00F803B0" w:rsidP="00D16C7E">
            <w:pPr>
              <w:spacing w:after="0" w:line="240" w:lineRule="auto"/>
              <w:jc w:val="center"/>
              <w:rPr>
                <w:rFonts w:ascii="Times New Roman" w:hAnsi="Times New Roman"/>
              </w:rPr>
            </w:pPr>
            <w:r>
              <w:rPr>
                <w:rFonts w:ascii="Times New Roman" w:hAnsi="Times New Roman"/>
              </w:rPr>
              <w:t>0</w:t>
            </w:r>
          </w:p>
        </w:tc>
        <w:tc>
          <w:tcPr>
            <w:tcW w:w="1543" w:type="dxa"/>
          </w:tcPr>
          <w:p w:rsidR="00F803B0" w:rsidRPr="00EA1589" w:rsidRDefault="00F803B0" w:rsidP="00D16C7E">
            <w:pPr>
              <w:spacing w:after="0" w:line="240" w:lineRule="auto"/>
              <w:jc w:val="center"/>
              <w:rPr>
                <w:rFonts w:ascii="Times New Roman" w:hAnsi="Times New Roman"/>
              </w:rPr>
            </w:pPr>
            <w:r>
              <w:rPr>
                <w:rFonts w:ascii="Times New Roman" w:hAnsi="Times New Roman"/>
              </w:rPr>
              <w:t>0</w:t>
            </w:r>
          </w:p>
        </w:tc>
        <w:tc>
          <w:tcPr>
            <w:tcW w:w="1434" w:type="dxa"/>
          </w:tcPr>
          <w:p w:rsidR="00F803B0" w:rsidRPr="00EA1589" w:rsidRDefault="00F803B0" w:rsidP="00D16C7E">
            <w:pPr>
              <w:spacing w:after="0" w:line="240" w:lineRule="auto"/>
              <w:jc w:val="center"/>
              <w:rPr>
                <w:rFonts w:ascii="Times New Roman" w:hAnsi="Times New Roman"/>
              </w:rPr>
            </w:pPr>
            <w:r>
              <w:rPr>
                <w:rFonts w:ascii="Times New Roman" w:hAnsi="Times New Roman"/>
              </w:rPr>
              <w:t>0</w:t>
            </w:r>
          </w:p>
        </w:tc>
        <w:tc>
          <w:tcPr>
            <w:tcW w:w="1446" w:type="dxa"/>
            <w:vAlign w:val="center"/>
          </w:tcPr>
          <w:p w:rsidR="00F803B0" w:rsidRPr="00EA1589" w:rsidRDefault="00F803B0" w:rsidP="00D16C7E">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22" w:type="dxa"/>
            <w:vAlign w:val="center"/>
          </w:tcPr>
          <w:p w:rsidR="00F803B0" w:rsidRPr="008F2C1F" w:rsidRDefault="00F803B0" w:rsidP="00A160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r>
      <w:tr w:rsidR="00F803B0" w:rsidRPr="00267A3C" w:rsidTr="00AE340A">
        <w:trPr>
          <w:trHeight w:val="251"/>
        </w:trPr>
        <w:tc>
          <w:tcPr>
            <w:tcW w:w="1843" w:type="dxa"/>
            <w:vMerge/>
          </w:tcPr>
          <w:p w:rsidR="00F803B0" w:rsidRPr="00267A3C" w:rsidRDefault="00F803B0" w:rsidP="00A160AD">
            <w:pPr>
              <w:spacing w:after="0" w:line="240" w:lineRule="auto"/>
              <w:rPr>
                <w:rFonts w:ascii="Times New Roman" w:hAnsi="Times New Roman"/>
                <w:sz w:val="24"/>
                <w:szCs w:val="24"/>
                <w:lang w:eastAsia="ru-RU"/>
              </w:rPr>
            </w:pPr>
          </w:p>
        </w:tc>
        <w:tc>
          <w:tcPr>
            <w:tcW w:w="959" w:type="dxa"/>
            <w:vAlign w:val="bottom"/>
          </w:tcPr>
          <w:p w:rsidR="00F803B0" w:rsidRDefault="00F803B0" w:rsidP="00A160AD">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2030</w:t>
            </w:r>
          </w:p>
        </w:tc>
        <w:tc>
          <w:tcPr>
            <w:tcW w:w="1559" w:type="dxa"/>
          </w:tcPr>
          <w:p w:rsidR="00F803B0" w:rsidRPr="00EA1589" w:rsidRDefault="00F803B0" w:rsidP="00D16C7E">
            <w:pPr>
              <w:spacing w:after="0" w:line="240" w:lineRule="auto"/>
              <w:jc w:val="center"/>
              <w:rPr>
                <w:rFonts w:ascii="Times New Roman" w:hAnsi="Times New Roman"/>
              </w:rPr>
            </w:pPr>
            <w:r>
              <w:rPr>
                <w:rFonts w:ascii="Times New Roman" w:hAnsi="Times New Roman"/>
              </w:rPr>
              <w:t>0</w:t>
            </w:r>
          </w:p>
        </w:tc>
        <w:tc>
          <w:tcPr>
            <w:tcW w:w="1543" w:type="dxa"/>
          </w:tcPr>
          <w:p w:rsidR="00F803B0" w:rsidRPr="00EA1589" w:rsidRDefault="00F803B0" w:rsidP="00D16C7E">
            <w:pPr>
              <w:spacing w:after="0" w:line="240" w:lineRule="auto"/>
              <w:jc w:val="center"/>
              <w:rPr>
                <w:rFonts w:ascii="Times New Roman" w:hAnsi="Times New Roman"/>
              </w:rPr>
            </w:pPr>
            <w:r>
              <w:rPr>
                <w:rFonts w:ascii="Times New Roman" w:hAnsi="Times New Roman"/>
              </w:rPr>
              <w:t>0</w:t>
            </w:r>
          </w:p>
        </w:tc>
        <w:tc>
          <w:tcPr>
            <w:tcW w:w="1434" w:type="dxa"/>
          </w:tcPr>
          <w:p w:rsidR="00F803B0" w:rsidRPr="00EA1589" w:rsidRDefault="00F803B0" w:rsidP="00D16C7E">
            <w:pPr>
              <w:spacing w:after="0" w:line="240" w:lineRule="auto"/>
              <w:jc w:val="center"/>
              <w:rPr>
                <w:rFonts w:ascii="Times New Roman" w:hAnsi="Times New Roman"/>
              </w:rPr>
            </w:pPr>
            <w:r>
              <w:rPr>
                <w:rFonts w:ascii="Times New Roman" w:hAnsi="Times New Roman"/>
              </w:rPr>
              <w:t>0</w:t>
            </w:r>
          </w:p>
        </w:tc>
        <w:tc>
          <w:tcPr>
            <w:tcW w:w="1446" w:type="dxa"/>
            <w:vAlign w:val="center"/>
          </w:tcPr>
          <w:p w:rsidR="00F803B0" w:rsidRPr="00EA1589" w:rsidRDefault="00F803B0" w:rsidP="00D16C7E">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22" w:type="dxa"/>
            <w:vAlign w:val="center"/>
          </w:tcPr>
          <w:p w:rsidR="00F803B0" w:rsidRPr="008F2C1F" w:rsidRDefault="00F803B0" w:rsidP="00A160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r>
      <w:tr w:rsidR="00F47D97" w:rsidRPr="00267A3C" w:rsidTr="00AE340A">
        <w:trPr>
          <w:trHeight w:val="118"/>
        </w:trPr>
        <w:tc>
          <w:tcPr>
            <w:tcW w:w="1843" w:type="dxa"/>
            <w:vMerge/>
          </w:tcPr>
          <w:p w:rsidR="00F47D97" w:rsidRPr="00267A3C" w:rsidRDefault="00F47D97" w:rsidP="00A160AD">
            <w:pPr>
              <w:spacing w:after="0" w:line="240" w:lineRule="auto"/>
              <w:rPr>
                <w:rFonts w:ascii="Times New Roman" w:hAnsi="Times New Roman"/>
                <w:sz w:val="24"/>
                <w:szCs w:val="24"/>
                <w:lang w:eastAsia="ru-RU"/>
              </w:rPr>
            </w:pPr>
          </w:p>
        </w:tc>
        <w:tc>
          <w:tcPr>
            <w:tcW w:w="959" w:type="dxa"/>
            <w:vAlign w:val="bottom"/>
          </w:tcPr>
          <w:p w:rsidR="00F47D97" w:rsidRPr="00893244" w:rsidRDefault="00F47D97" w:rsidP="00893244">
            <w:pPr>
              <w:autoSpaceDE w:val="0"/>
              <w:autoSpaceDN w:val="0"/>
              <w:adjustRightInd w:val="0"/>
              <w:spacing w:after="0" w:line="240" w:lineRule="auto"/>
              <w:rPr>
                <w:rFonts w:ascii="Times New Roman" w:hAnsi="Times New Roman"/>
                <w:sz w:val="24"/>
                <w:szCs w:val="24"/>
                <w:lang w:eastAsia="ru-RU"/>
              </w:rPr>
            </w:pPr>
            <w:r w:rsidRPr="00893244">
              <w:rPr>
                <w:rFonts w:ascii="Times New Roman" w:hAnsi="Times New Roman"/>
                <w:sz w:val="24"/>
                <w:szCs w:val="24"/>
                <w:lang w:eastAsia="ru-RU"/>
              </w:rPr>
              <w:t>Итого</w:t>
            </w:r>
          </w:p>
        </w:tc>
        <w:tc>
          <w:tcPr>
            <w:tcW w:w="1559" w:type="dxa"/>
            <w:vAlign w:val="center"/>
          </w:tcPr>
          <w:p w:rsidR="00F47D97" w:rsidRPr="00EA1589" w:rsidRDefault="00EA1589" w:rsidP="00AB7DD0">
            <w:pPr>
              <w:autoSpaceDE w:val="0"/>
              <w:autoSpaceDN w:val="0"/>
              <w:adjustRightInd w:val="0"/>
              <w:spacing w:after="0" w:line="240" w:lineRule="auto"/>
              <w:jc w:val="center"/>
              <w:rPr>
                <w:rFonts w:ascii="Times New Roman" w:hAnsi="Times New Roman"/>
                <w:sz w:val="24"/>
                <w:szCs w:val="24"/>
                <w:lang w:eastAsia="ru-RU"/>
              </w:rPr>
            </w:pPr>
            <w:r w:rsidRPr="00EA1589">
              <w:rPr>
                <w:rFonts w:ascii="Times New Roman" w:hAnsi="Times New Roman"/>
                <w:sz w:val="24"/>
                <w:szCs w:val="24"/>
                <w:lang w:eastAsia="ru-RU"/>
              </w:rPr>
              <w:t>11</w:t>
            </w:r>
            <w:r w:rsidR="00AB7DD0">
              <w:rPr>
                <w:rFonts w:ascii="Times New Roman" w:hAnsi="Times New Roman"/>
                <w:sz w:val="24"/>
                <w:szCs w:val="24"/>
                <w:lang w:eastAsia="ru-RU"/>
              </w:rPr>
              <w:t>305</w:t>
            </w:r>
            <w:r w:rsidR="00EC77DE" w:rsidRPr="00EA1589">
              <w:rPr>
                <w:rFonts w:ascii="Times New Roman" w:hAnsi="Times New Roman"/>
                <w:sz w:val="24"/>
                <w:szCs w:val="24"/>
                <w:lang w:eastAsia="ru-RU"/>
              </w:rPr>
              <w:t>,</w:t>
            </w:r>
            <w:r w:rsidR="00AB7DD0">
              <w:rPr>
                <w:rFonts w:ascii="Times New Roman" w:hAnsi="Times New Roman"/>
                <w:sz w:val="24"/>
                <w:szCs w:val="24"/>
                <w:lang w:eastAsia="ru-RU"/>
              </w:rPr>
              <w:t>9543</w:t>
            </w:r>
          </w:p>
        </w:tc>
        <w:tc>
          <w:tcPr>
            <w:tcW w:w="1543" w:type="dxa"/>
            <w:vAlign w:val="center"/>
          </w:tcPr>
          <w:p w:rsidR="00F47D97" w:rsidRPr="00EA1589" w:rsidRDefault="00EA1589" w:rsidP="00AB7DD0">
            <w:pPr>
              <w:autoSpaceDE w:val="0"/>
              <w:autoSpaceDN w:val="0"/>
              <w:adjustRightInd w:val="0"/>
              <w:spacing w:after="0" w:line="240" w:lineRule="auto"/>
              <w:jc w:val="center"/>
              <w:rPr>
                <w:rFonts w:ascii="Times New Roman" w:hAnsi="Times New Roman"/>
                <w:sz w:val="24"/>
                <w:szCs w:val="24"/>
                <w:lang w:eastAsia="ru-RU"/>
              </w:rPr>
            </w:pPr>
            <w:r w:rsidRPr="00EA1589">
              <w:rPr>
                <w:rFonts w:ascii="Times New Roman" w:hAnsi="Times New Roman"/>
                <w:sz w:val="24"/>
                <w:szCs w:val="24"/>
                <w:lang w:eastAsia="ru-RU"/>
              </w:rPr>
              <w:t>94</w:t>
            </w:r>
            <w:r w:rsidR="00AB7DD0">
              <w:rPr>
                <w:rFonts w:ascii="Times New Roman" w:hAnsi="Times New Roman"/>
                <w:sz w:val="24"/>
                <w:szCs w:val="24"/>
                <w:lang w:eastAsia="ru-RU"/>
              </w:rPr>
              <w:t>68</w:t>
            </w:r>
            <w:r w:rsidRPr="00EA1589">
              <w:rPr>
                <w:rFonts w:ascii="Times New Roman" w:hAnsi="Times New Roman"/>
                <w:sz w:val="24"/>
                <w:szCs w:val="24"/>
                <w:lang w:eastAsia="ru-RU"/>
              </w:rPr>
              <w:t>,</w:t>
            </w:r>
            <w:r w:rsidR="00AB7DD0">
              <w:rPr>
                <w:rFonts w:ascii="Times New Roman" w:hAnsi="Times New Roman"/>
                <w:sz w:val="24"/>
                <w:szCs w:val="24"/>
                <w:lang w:eastAsia="ru-RU"/>
              </w:rPr>
              <w:t>357</w:t>
            </w:r>
          </w:p>
        </w:tc>
        <w:tc>
          <w:tcPr>
            <w:tcW w:w="1434" w:type="dxa"/>
          </w:tcPr>
          <w:p w:rsidR="00F47D97" w:rsidRPr="00EA1589" w:rsidRDefault="00AB7DD0" w:rsidP="00AB7DD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176</w:t>
            </w:r>
            <w:r w:rsidR="005476A3" w:rsidRPr="00EA1589">
              <w:rPr>
                <w:rFonts w:ascii="Times New Roman" w:hAnsi="Times New Roman"/>
                <w:sz w:val="24"/>
                <w:szCs w:val="24"/>
                <w:lang w:eastAsia="ru-RU"/>
              </w:rPr>
              <w:t>,</w:t>
            </w:r>
            <w:r>
              <w:rPr>
                <w:rFonts w:ascii="Times New Roman" w:hAnsi="Times New Roman"/>
                <w:sz w:val="24"/>
                <w:szCs w:val="24"/>
                <w:lang w:eastAsia="ru-RU"/>
              </w:rPr>
              <w:t>613</w:t>
            </w:r>
          </w:p>
        </w:tc>
        <w:tc>
          <w:tcPr>
            <w:tcW w:w="1446" w:type="dxa"/>
            <w:vAlign w:val="center"/>
          </w:tcPr>
          <w:p w:rsidR="00F47D97" w:rsidRPr="00EA1589" w:rsidRDefault="00EA1589" w:rsidP="00AB7DD0">
            <w:pPr>
              <w:autoSpaceDE w:val="0"/>
              <w:autoSpaceDN w:val="0"/>
              <w:adjustRightInd w:val="0"/>
              <w:spacing w:after="0" w:line="240" w:lineRule="auto"/>
              <w:jc w:val="center"/>
              <w:rPr>
                <w:rFonts w:ascii="Times New Roman" w:hAnsi="Times New Roman"/>
                <w:sz w:val="24"/>
                <w:szCs w:val="24"/>
                <w:lang w:eastAsia="ru-RU"/>
              </w:rPr>
            </w:pPr>
            <w:r w:rsidRPr="00EA1589">
              <w:rPr>
                <w:rFonts w:ascii="Times New Roman" w:hAnsi="Times New Roman"/>
                <w:sz w:val="24"/>
                <w:szCs w:val="24"/>
                <w:lang w:eastAsia="ru-RU"/>
              </w:rPr>
              <w:t>16</w:t>
            </w:r>
            <w:r w:rsidR="00AB7DD0">
              <w:rPr>
                <w:rFonts w:ascii="Times New Roman" w:hAnsi="Times New Roman"/>
                <w:sz w:val="24"/>
                <w:szCs w:val="24"/>
                <w:lang w:eastAsia="ru-RU"/>
              </w:rPr>
              <w:t>60</w:t>
            </w:r>
            <w:r w:rsidR="005476A3" w:rsidRPr="00EA1589">
              <w:rPr>
                <w:rFonts w:ascii="Times New Roman" w:hAnsi="Times New Roman"/>
                <w:sz w:val="24"/>
                <w:szCs w:val="24"/>
                <w:lang w:eastAsia="ru-RU"/>
              </w:rPr>
              <w:t>,</w:t>
            </w:r>
            <w:r w:rsidR="00AB7DD0">
              <w:rPr>
                <w:rFonts w:ascii="Times New Roman" w:hAnsi="Times New Roman"/>
                <w:sz w:val="24"/>
                <w:szCs w:val="24"/>
                <w:lang w:eastAsia="ru-RU"/>
              </w:rPr>
              <w:t>98428</w:t>
            </w:r>
          </w:p>
        </w:tc>
        <w:tc>
          <w:tcPr>
            <w:tcW w:w="822" w:type="dxa"/>
            <w:vAlign w:val="center"/>
          </w:tcPr>
          <w:p w:rsidR="00F47D97" w:rsidRPr="0065664F" w:rsidRDefault="00F47D97"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r>
      <w:tr w:rsidR="00F47D97" w:rsidRPr="00267A3C" w:rsidTr="00A31EF9">
        <w:tc>
          <w:tcPr>
            <w:tcW w:w="1843" w:type="dxa"/>
          </w:tcPr>
          <w:p w:rsidR="00F47D97" w:rsidRPr="00267A3C" w:rsidRDefault="00F47D97" w:rsidP="00DD78D6">
            <w:pPr>
              <w:spacing w:after="0" w:line="240" w:lineRule="auto"/>
              <w:rPr>
                <w:rFonts w:ascii="Times New Roman" w:hAnsi="Times New Roman"/>
                <w:sz w:val="24"/>
                <w:szCs w:val="24"/>
                <w:lang w:eastAsia="ru-RU"/>
              </w:rPr>
            </w:pPr>
            <w:r w:rsidRPr="00267A3C">
              <w:rPr>
                <w:rFonts w:ascii="Times New Roman" w:hAnsi="Times New Roman"/>
                <w:sz w:val="24"/>
                <w:szCs w:val="24"/>
                <w:lang w:eastAsia="ru-RU"/>
              </w:rPr>
              <w:t xml:space="preserve">Ожидаемые результаты реализации </w:t>
            </w:r>
          </w:p>
          <w:p w:rsidR="00F47D97" w:rsidRPr="00267A3C" w:rsidRDefault="00F47D97" w:rsidP="00DD78D6">
            <w:pPr>
              <w:spacing w:after="0" w:line="240" w:lineRule="auto"/>
              <w:rPr>
                <w:rFonts w:ascii="Times New Roman" w:hAnsi="Times New Roman"/>
                <w:sz w:val="24"/>
                <w:szCs w:val="24"/>
                <w:lang w:eastAsia="ru-RU"/>
              </w:rPr>
            </w:pPr>
            <w:r w:rsidRPr="00267A3C">
              <w:rPr>
                <w:rFonts w:ascii="Times New Roman" w:hAnsi="Times New Roman"/>
                <w:sz w:val="24"/>
                <w:szCs w:val="24"/>
                <w:lang w:eastAsia="ru-RU"/>
              </w:rPr>
              <w:t>муниципальной программы</w:t>
            </w:r>
          </w:p>
        </w:tc>
        <w:tc>
          <w:tcPr>
            <w:tcW w:w="2518" w:type="dxa"/>
            <w:gridSpan w:val="2"/>
          </w:tcPr>
          <w:p w:rsidR="00F47D97" w:rsidRPr="00267A3C" w:rsidRDefault="00F47D97" w:rsidP="004D288E">
            <w:pPr>
              <w:shd w:val="clear" w:color="auto" w:fill="FFFFFF"/>
              <w:tabs>
                <w:tab w:val="left" w:pos="422"/>
              </w:tabs>
              <w:spacing w:after="0" w:line="240" w:lineRule="auto"/>
              <w:rPr>
                <w:rFonts w:ascii="Times New Roman" w:hAnsi="Times New Roman"/>
                <w:spacing w:val="-2"/>
                <w:sz w:val="24"/>
                <w:szCs w:val="24"/>
              </w:rPr>
            </w:pPr>
          </w:p>
        </w:tc>
        <w:tc>
          <w:tcPr>
            <w:tcW w:w="5245" w:type="dxa"/>
            <w:gridSpan w:val="4"/>
          </w:tcPr>
          <w:p w:rsidR="00F47D97" w:rsidRPr="00267A3C" w:rsidRDefault="00F47D97" w:rsidP="004D288E">
            <w:pPr>
              <w:shd w:val="clear" w:color="auto" w:fill="FFFFFF"/>
              <w:tabs>
                <w:tab w:val="left" w:pos="422"/>
              </w:tabs>
              <w:spacing w:after="0" w:line="240" w:lineRule="auto"/>
              <w:rPr>
                <w:rFonts w:ascii="Times New Roman" w:hAnsi="Times New Roman"/>
                <w:sz w:val="24"/>
                <w:szCs w:val="24"/>
              </w:rPr>
            </w:pPr>
            <w:r w:rsidRPr="00267A3C">
              <w:rPr>
                <w:rFonts w:ascii="Times New Roman" w:hAnsi="Times New Roman"/>
                <w:spacing w:val="-2"/>
                <w:sz w:val="24"/>
                <w:szCs w:val="24"/>
              </w:rPr>
              <w:t>1.</w:t>
            </w:r>
            <w:r w:rsidRPr="00267A3C">
              <w:rPr>
                <w:rFonts w:ascii="Times New Roman" w:hAnsi="Times New Roman"/>
                <w:sz w:val="24"/>
                <w:szCs w:val="24"/>
              </w:rPr>
              <w:tab/>
            </w:r>
            <w:r w:rsidRPr="00267A3C">
              <w:rPr>
                <w:rFonts w:ascii="Times New Roman" w:hAnsi="Times New Roman"/>
                <w:spacing w:val="-7"/>
                <w:sz w:val="24"/>
                <w:szCs w:val="24"/>
              </w:rPr>
              <w:t xml:space="preserve">Доля благоустроенных дворовых территорий в общем </w:t>
            </w:r>
            <w:r w:rsidRPr="00267A3C">
              <w:rPr>
                <w:rFonts w:ascii="Times New Roman" w:hAnsi="Times New Roman"/>
                <w:spacing w:val="-16"/>
                <w:sz w:val="24"/>
                <w:szCs w:val="24"/>
              </w:rPr>
              <w:t xml:space="preserve">количестве  дворовых  территорий,  подлежащих </w:t>
            </w:r>
            <w:r w:rsidRPr="00267A3C">
              <w:rPr>
                <w:rFonts w:ascii="Times New Roman" w:hAnsi="Times New Roman"/>
                <w:sz w:val="24"/>
                <w:szCs w:val="24"/>
              </w:rPr>
              <w:t>благоустройству составит 100 процентов;</w:t>
            </w:r>
          </w:p>
          <w:p w:rsidR="00F47D97" w:rsidRPr="00267A3C" w:rsidRDefault="00F47D97" w:rsidP="004D288E">
            <w:pPr>
              <w:shd w:val="clear" w:color="auto" w:fill="FFFFFF"/>
              <w:tabs>
                <w:tab w:val="left" w:pos="485"/>
              </w:tabs>
              <w:spacing w:after="0" w:line="240" w:lineRule="auto"/>
              <w:rPr>
                <w:rFonts w:ascii="Times New Roman" w:hAnsi="Times New Roman"/>
                <w:sz w:val="24"/>
                <w:szCs w:val="24"/>
              </w:rPr>
            </w:pPr>
            <w:r w:rsidRPr="00267A3C">
              <w:rPr>
                <w:rFonts w:ascii="Times New Roman" w:hAnsi="Times New Roman"/>
                <w:spacing w:val="-2"/>
                <w:sz w:val="24"/>
                <w:szCs w:val="24"/>
              </w:rPr>
              <w:t>2.</w:t>
            </w:r>
            <w:r w:rsidRPr="00267A3C">
              <w:rPr>
                <w:rFonts w:ascii="Times New Roman" w:hAnsi="Times New Roman"/>
                <w:sz w:val="24"/>
                <w:szCs w:val="24"/>
              </w:rPr>
              <w:tab/>
            </w:r>
            <w:r w:rsidRPr="00267A3C">
              <w:rPr>
                <w:rFonts w:ascii="Times New Roman" w:hAnsi="Times New Roman"/>
                <w:spacing w:val="-10"/>
                <w:sz w:val="24"/>
                <w:szCs w:val="24"/>
              </w:rPr>
              <w:t xml:space="preserve">Доля благоустроенных общественных территорий в </w:t>
            </w:r>
            <w:r w:rsidRPr="00267A3C">
              <w:rPr>
                <w:rFonts w:ascii="Times New Roman" w:hAnsi="Times New Roman"/>
                <w:spacing w:val="-16"/>
                <w:sz w:val="24"/>
                <w:szCs w:val="24"/>
              </w:rPr>
              <w:t xml:space="preserve">общем количестве общественных территорий, </w:t>
            </w:r>
            <w:r w:rsidRPr="00267A3C">
              <w:rPr>
                <w:rFonts w:ascii="Times New Roman" w:hAnsi="Times New Roman"/>
                <w:spacing w:val="-7"/>
                <w:sz w:val="24"/>
                <w:szCs w:val="24"/>
              </w:rPr>
              <w:t xml:space="preserve">подлежащих благоустройству в рамках муниципальной </w:t>
            </w:r>
            <w:r w:rsidRPr="00267A3C">
              <w:rPr>
                <w:rFonts w:ascii="Times New Roman" w:hAnsi="Times New Roman"/>
                <w:sz w:val="24"/>
                <w:szCs w:val="24"/>
              </w:rPr>
              <w:t>программы, составит 100 процентов.</w:t>
            </w:r>
          </w:p>
          <w:p w:rsidR="00F47D97" w:rsidRPr="00267A3C" w:rsidRDefault="00F47D97" w:rsidP="004D288E">
            <w:pPr>
              <w:shd w:val="clear" w:color="auto" w:fill="FFFFFF"/>
              <w:tabs>
                <w:tab w:val="left" w:pos="542"/>
              </w:tabs>
              <w:spacing w:after="0" w:line="240" w:lineRule="auto"/>
              <w:rPr>
                <w:rFonts w:ascii="Times New Roman" w:hAnsi="Times New Roman"/>
                <w:sz w:val="24"/>
                <w:szCs w:val="24"/>
              </w:rPr>
            </w:pPr>
            <w:r w:rsidRPr="00267A3C">
              <w:rPr>
                <w:rFonts w:ascii="Times New Roman" w:hAnsi="Times New Roman"/>
                <w:spacing w:val="-2"/>
                <w:sz w:val="24"/>
                <w:szCs w:val="24"/>
              </w:rPr>
              <w:t>3.</w:t>
            </w:r>
            <w:r w:rsidRPr="00267A3C">
              <w:rPr>
                <w:rFonts w:ascii="Times New Roman" w:hAnsi="Times New Roman"/>
                <w:sz w:val="24"/>
                <w:szCs w:val="24"/>
              </w:rPr>
              <w:tab/>
            </w:r>
            <w:r w:rsidRPr="00267A3C">
              <w:rPr>
                <w:rFonts w:ascii="Times New Roman" w:hAnsi="Times New Roman"/>
                <w:spacing w:val="-12"/>
                <w:sz w:val="24"/>
                <w:szCs w:val="24"/>
              </w:rPr>
              <w:t xml:space="preserve">Увеличение доли дворовых территорий МКД, в </w:t>
            </w:r>
            <w:r w:rsidRPr="00267A3C">
              <w:rPr>
                <w:rFonts w:ascii="Times New Roman" w:hAnsi="Times New Roman"/>
                <w:spacing w:val="-4"/>
                <w:sz w:val="24"/>
                <w:szCs w:val="24"/>
              </w:rPr>
              <w:t xml:space="preserve">отношении результаты которых будут проведены работы </w:t>
            </w:r>
            <w:r w:rsidRPr="00267A3C">
              <w:rPr>
                <w:rFonts w:ascii="Times New Roman" w:hAnsi="Times New Roman"/>
                <w:spacing w:val="-8"/>
                <w:sz w:val="24"/>
                <w:szCs w:val="24"/>
              </w:rPr>
              <w:t xml:space="preserve">по благоустройству, от реализации общего количества </w:t>
            </w:r>
            <w:r w:rsidRPr="00267A3C">
              <w:rPr>
                <w:rFonts w:ascii="Times New Roman" w:hAnsi="Times New Roman"/>
                <w:sz w:val="24"/>
                <w:szCs w:val="24"/>
              </w:rPr>
              <w:t>дворовых территорий МКД;</w:t>
            </w:r>
          </w:p>
          <w:p w:rsidR="00F47D97" w:rsidRPr="00267A3C" w:rsidRDefault="00F47D97" w:rsidP="004D288E">
            <w:pPr>
              <w:shd w:val="clear" w:color="auto" w:fill="FFFFFF"/>
              <w:tabs>
                <w:tab w:val="left" w:pos="389"/>
              </w:tabs>
              <w:spacing w:after="0" w:line="240" w:lineRule="auto"/>
              <w:rPr>
                <w:rFonts w:ascii="Times New Roman" w:hAnsi="Times New Roman"/>
                <w:sz w:val="24"/>
                <w:szCs w:val="24"/>
              </w:rPr>
            </w:pPr>
            <w:r w:rsidRPr="00267A3C">
              <w:rPr>
                <w:rFonts w:ascii="Times New Roman" w:hAnsi="Times New Roman"/>
                <w:spacing w:val="-2"/>
                <w:sz w:val="24"/>
                <w:szCs w:val="24"/>
              </w:rPr>
              <w:t>4.</w:t>
            </w:r>
            <w:r w:rsidRPr="00267A3C">
              <w:rPr>
                <w:rFonts w:ascii="Times New Roman" w:hAnsi="Times New Roman"/>
                <w:sz w:val="24"/>
                <w:szCs w:val="24"/>
              </w:rPr>
              <w:tab/>
            </w:r>
            <w:r w:rsidRPr="00267A3C">
              <w:rPr>
                <w:rFonts w:ascii="Times New Roman" w:hAnsi="Times New Roman"/>
                <w:spacing w:val="-9"/>
                <w:sz w:val="24"/>
                <w:szCs w:val="24"/>
              </w:rPr>
              <w:t xml:space="preserve">Увеличение количества дворовых территорий МКД, </w:t>
            </w:r>
            <w:r w:rsidRPr="00267A3C">
              <w:rPr>
                <w:rFonts w:ascii="Times New Roman" w:hAnsi="Times New Roman"/>
                <w:sz w:val="24"/>
                <w:szCs w:val="24"/>
              </w:rPr>
              <w:t>приведенных в нормативное состояние;</w:t>
            </w:r>
          </w:p>
          <w:p w:rsidR="00F47D97" w:rsidRPr="00267A3C" w:rsidRDefault="00F47D97" w:rsidP="004D288E">
            <w:pPr>
              <w:shd w:val="clear" w:color="auto" w:fill="FFFFFF"/>
              <w:tabs>
                <w:tab w:val="left" w:pos="658"/>
              </w:tabs>
              <w:spacing w:after="0" w:line="240" w:lineRule="auto"/>
              <w:rPr>
                <w:rFonts w:ascii="Times New Roman" w:hAnsi="Times New Roman"/>
                <w:sz w:val="24"/>
                <w:szCs w:val="24"/>
              </w:rPr>
            </w:pPr>
            <w:r w:rsidRPr="00267A3C">
              <w:rPr>
                <w:rFonts w:ascii="Times New Roman" w:hAnsi="Times New Roman"/>
                <w:spacing w:val="-2"/>
                <w:sz w:val="24"/>
                <w:szCs w:val="24"/>
              </w:rPr>
              <w:t>5.</w:t>
            </w:r>
            <w:r w:rsidRPr="00267A3C">
              <w:rPr>
                <w:rFonts w:ascii="Times New Roman" w:hAnsi="Times New Roman"/>
                <w:sz w:val="24"/>
                <w:szCs w:val="24"/>
              </w:rPr>
              <w:tab/>
            </w:r>
            <w:r w:rsidRPr="00267A3C">
              <w:rPr>
                <w:rFonts w:ascii="Times New Roman" w:hAnsi="Times New Roman"/>
                <w:spacing w:val="-14"/>
                <w:sz w:val="24"/>
                <w:szCs w:val="24"/>
              </w:rPr>
              <w:t xml:space="preserve">Подготовка комплектов проектно – сметной </w:t>
            </w:r>
            <w:r w:rsidRPr="00267A3C">
              <w:rPr>
                <w:rFonts w:ascii="Times New Roman" w:hAnsi="Times New Roman"/>
                <w:spacing w:val="-16"/>
                <w:sz w:val="24"/>
                <w:szCs w:val="24"/>
              </w:rPr>
              <w:lastRenderedPageBreak/>
              <w:t>документации на выполнение ремонта общественных территорий</w:t>
            </w:r>
            <w:r w:rsidRPr="00267A3C">
              <w:rPr>
                <w:rFonts w:ascii="Times New Roman" w:hAnsi="Times New Roman"/>
                <w:sz w:val="24"/>
                <w:szCs w:val="24"/>
              </w:rPr>
              <w:t>;</w:t>
            </w:r>
          </w:p>
          <w:p w:rsidR="00F47D97" w:rsidRPr="00267A3C" w:rsidRDefault="00F47D97" w:rsidP="004D288E">
            <w:pPr>
              <w:shd w:val="clear" w:color="auto" w:fill="FFFFFF"/>
              <w:tabs>
                <w:tab w:val="left" w:pos="528"/>
              </w:tabs>
              <w:spacing w:after="0" w:line="240" w:lineRule="auto"/>
              <w:rPr>
                <w:rFonts w:ascii="Times New Roman" w:hAnsi="Times New Roman"/>
                <w:sz w:val="24"/>
                <w:szCs w:val="24"/>
              </w:rPr>
            </w:pPr>
            <w:r w:rsidRPr="00267A3C">
              <w:rPr>
                <w:rFonts w:ascii="Times New Roman" w:hAnsi="Times New Roman"/>
                <w:spacing w:val="-2"/>
                <w:sz w:val="24"/>
                <w:szCs w:val="24"/>
              </w:rPr>
              <w:t>6.</w:t>
            </w:r>
            <w:r w:rsidRPr="00267A3C">
              <w:rPr>
                <w:rFonts w:ascii="Times New Roman" w:hAnsi="Times New Roman"/>
                <w:sz w:val="24"/>
                <w:szCs w:val="24"/>
              </w:rPr>
              <w:tab/>
            </w:r>
            <w:r w:rsidRPr="00267A3C">
              <w:rPr>
                <w:rFonts w:ascii="Times New Roman" w:hAnsi="Times New Roman"/>
                <w:spacing w:val="-12"/>
                <w:sz w:val="24"/>
                <w:szCs w:val="24"/>
              </w:rPr>
              <w:t xml:space="preserve">Увеличение общей площади дорожного покрытия </w:t>
            </w:r>
            <w:r w:rsidRPr="00267A3C">
              <w:rPr>
                <w:rFonts w:ascii="Times New Roman" w:hAnsi="Times New Roman"/>
                <w:spacing w:val="-7"/>
                <w:sz w:val="24"/>
                <w:szCs w:val="24"/>
              </w:rPr>
              <w:t xml:space="preserve">дворовых территорий МКД приведенных в нормативное </w:t>
            </w:r>
            <w:r w:rsidRPr="00267A3C">
              <w:rPr>
                <w:rFonts w:ascii="Times New Roman" w:hAnsi="Times New Roman"/>
                <w:sz w:val="24"/>
                <w:szCs w:val="24"/>
              </w:rPr>
              <w:t>состояние;</w:t>
            </w:r>
          </w:p>
          <w:p w:rsidR="00F47D97" w:rsidRPr="00267A3C" w:rsidRDefault="00F47D97" w:rsidP="004D288E">
            <w:pPr>
              <w:shd w:val="clear" w:color="auto" w:fill="FFFFFF"/>
              <w:tabs>
                <w:tab w:val="left" w:pos="451"/>
              </w:tabs>
              <w:spacing w:after="0" w:line="240" w:lineRule="auto"/>
              <w:rPr>
                <w:rFonts w:ascii="Times New Roman" w:hAnsi="Times New Roman"/>
                <w:sz w:val="24"/>
                <w:szCs w:val="24"/>
              </w:rPr>
            </w:pPr>
            <w:r w:rsidRPr="00267A3C">
              <w:rPr>
                <w:rFonts w:ascii="Times New Roman" w:hAnsi="Times New Roman"/>
                <w:spacing w:val="-2"/>
                <w:sz w:val="24"/>
                <w:szCs w:val="24"/>
              </w:rPr>
              <w:t>7.</w:t>
            </w:r>
            <w:r w:rsidRPr="00267A3C">
              <w:rPr>
                <w:rFonts w:ascii="Times New Roman" w:hAnsi="Times New Roman"/>
                <w:sz w:val="24"/>
                <w:szCs w:val="24"/>
              </w:rPr>
              <w:tab/>
            </w:r>
            <w:r w:rsidRPr="00267A3C">
              <w:rPr>
                <w:rFonts w:ascii="Times New Roman" w:hAnsi="Times New Roman"/>
                <w:spacing w:val="-9"/>
                <w:sz w:val="24"/>
                <w:szCs w:val="24"/>
              </w:rPr>
              <w:t xml:space="preserve">Создание комфортных условий для отдыха и досуга </w:t>
            </w:r>
            <w:r w:rsidRPr="00267A3C">
              <w:rPr>
                <w:rFonts w:ascii="Times New Roman" w:hAnsi="Times New Roman"/>
                <w:sz w:val="24"/>
                <w:szCs w:val="24"/>
              </w:rPr>
              <w:t>жителей;</w:t>
            </w:r>
          </w:p>
          <w:p w:rsidR="00F47D97" w:rsidRPr="00267A3C" w:rsidRDefault="00F47D97" w:rsidP="004D288E">
            <w:pPr>
              <w:spacing w:after="0" w:line="240" w:lineRule="auto"/>
              <w:jc w:val="both"/>
              <w:rPr>
                <w:rFonts w:ascii="Times New Roman" w:hAnsi="Times New Roman"/>
                <w:sz w:val="24"/>
                <w:szCs w:val="24"/>
                <w:lang w:eastAsia="ru-RU"/>
              </w:rPr>
            </w:pPr>
            <w:r w:rsidRPr="00267A3C">
              <w:rPr>
                <w:rFonts w:ascii="Times New Roman" w:hAnsi="Times New Roman"/>
                <w:spacing w:val="-2"/>
                <w:sz w:val="24"/>
                <w:szCs w:val="24"/>
              </w:rPr>
              <w:t>8.</w:t>
            </w:r>
            <w:r w:rsidRPr="00267A3C">
              <w:rPr>
                <w:rFonts w:ascii="Times New Roman" w:hAnsi="Times New Roman"/>
                <w:sz w:val="24"/>
                <w:szCs w:val="24"/>
              </w:rPr>
              <w:tab/>
            </w:r>
            <w:r w:rsidRPr="00267A3C">
              <w:rPr>
                <w:rFonts w:ascii="Times New Roman" w:hAnsi="Times New Roman"/>
                <w:spacing w:val="-1"/>
                <w:sz w:val="24"/>
                <w:szCs w:val="24"/>
              </w:rPr>
              <w:t xml:space="preserve">Увеличение числа граждан, обеспеченных комфортными </w:t>
            </w:r>
            <w:r w:rsidRPr="00267A3C">
              <w:rPr>
                <w:rFonts w:ascii="Times New Roman" w:hAnsi="Times New Roman"/>
                <w:sz w:val="24"/>
                <w:szCs w:val="24"/>
              </w:rPr>
              <w:t>условиями проживания в МКД.</w:t>
            </w:r>
          </w:p>
        </w:tc>
      </w:tr>
    </w:tbl>
    <w:p w:rsidR="007748C1" w:rsidRPr="00267A3C" w:rsidRDefault="007748C1" w:rsidP="00954657">
      <w:pPr>
        <w:spacing w:after="0" w:line="240" w:lineRule="auto"/>
        <w:rPr>
          <w:rFonts w:ascii="Times New Roman" w:hAnsi="Times New Roman"/>
          <w:sz w:val="24"/>
          <w:szCs w:val="24"/>
          <w:lang w:eastAsia="ru-RU"/>
        </w:rPr>
      </w:pPr>
      <w:r w:rsidRPr="00267A3C">
        <w:rPr>
          <w:rFonts w:ascii="Times New Roman" w:hAnsi="Times New Roman"/>
          <w:sz w:val="24"/>
          <w:szCs w:val="24"/>
          <w:lang w:eastAsia="ru-RU"/>
        </w:rPr>
        <w:lastRenderedPageBreak/>
        <w:t>* определяется после завершения процедур по отбору дворовых территорий, подлежащих благоустройству</w:t>
      </w:r>
      <w:r w:rsidR="002843CF" w:rsidRPr="00267A3C">
        <w:rPr>
          <w:rFonts w:ascii="Times New Roman" w:hAnsi="Times New Roman"/>
          <w:sz w:val="24"/>
          <w:szCs w:val="24"/>
          <w:lang w:eastAsia="ru-RU"/>
        </w:rPr>
        <w:t>.</w:t>
      </w:r>
    </w:p>
    <w:p w:rsidR="00A67A53" w:rsidRPr="00E02F62" w:rsidRDefault="00C23162" w:rsidP="00832CD2">
      <w:pPr>
        <w:autoSpaceDE w:val="0"/>
        <w:autoSpaceDN w:val="0"/>
        <w:adjustRightInd w:val="0"/>
        <w:ind w:firstLine="540"/>
        <w:jc w:val="center"/>
        <w:outlineLvl w:val="1"/>
        <w:rPr>
          <w:rFonts w:ascii="Times New Roman" w:hAnsi="Times New Roman"/>
          <w:b/>
          <w:sz w:val="24"/>
          <w:szCs w:val="24"/>
        </w:rPr>
      </w:pPr>
      <w:r>
        <w:rPr>
          <w:rFonts w:ascii="Times New Roman" w:hAnsi="Times New Roman"/>
          <w:b/>
          <w:sz w:val="24"/>
          <w:szCs w:val="24"/>
        </w:rPr>
        <w:t>Общие положения</w:t>
      </w:r>
      <w:r w:rsidR="00832CD2" w:rsidRPr="00E02F62">
        <w:rPr>
          <w:rFonts w:ascii="Times New Roman" w:hAnsi="Times New Roman"/>
          <w:b/>
          <w:sz w:val="24"/>
          <w:szCs w:val="24"/>
        </w:rPr>
        <w:t>.</w:t>
      </w:r>
    </w:p>
    <w:p w:rsidR="00982A68" w:rsidRPr="00982A68" w:rsidRDefault="00982A68" w:rsidP="007253E3">
      <w:pPr>
        <w:spacing w:after="0" w:line="240" w:lineRule="auto"/>
        <w:ind w:left="-284" w:firstLine="709"/>
        <w:jc w:val="both"/>
        <w:rPr>
          <w:rFonts w:ascii="Times New Roman" w:hAnsi="Times New Roman"/>
          <w:sz w:val="24"/>
          <w:szCs w:val="24"/>
        </w:rPr>
      </w:pPr>
      <w:r w:rsidRPr="00982A68">
        <w:rPr>
          <w:rFonts w:ascii="Times New Roman" w:hAnsi="Times New Roman"/>
          <w:sz w:val="24"/>
          <w:szCs w:val="24"/>
        </w:rPr>
        <w:t>Комфорт и безопасность жизни конкретного человека обеспечиваются комплексом условий, создаваемых как им самим, так и властью. Современные тренды, такие как смена технологического уклада, эффективное использование всех видов ресурсов (электричество, газ, вода, тепло, пространство, время), активное внедрение информационных технологий ведут к необходимости качественной перестройки городской среды.</w:t>
      </w:r>
    </w:p>
    <w:p w:rsidR="00982A68" w:rsidRPr="00982A68" w:rsidRDefault="0099134B" w:rsidP="007253E3">
      <w:pPr>
        <w:spacing w:after="0" w:line="240" w:lineRule="auto"/>
        <w:ind w:left="-284" w:firstLine="709"/>
        <w:jc w:val="both"/>
        <w:rPr>
          <w:rFonts w:ascii="Times New Roman" w:hAnsi="Times New Roman"/>
          <w:sz w:val="24"/>
          <w:szCs w:val="24"/>
        </w:rPr>
      </w:pPr>
      <w:r>
        <w:rPr>
          <w:rFonts w:ascii="Times New Roman" w:hAnsi="Times New Roman"/>
          <w:sz w:val="24"/>
          <w:szCs w:val="24"/>
        </w:rPr>
        <w:t>Современный</w:t>
      </w:r>
      <w:r w:rsidR="00982A68" w:rsidRPr="00982A68">
        <w:rPr>
          <w:rFonts w:ascii="Times New Roman" w:hAnsi="Times New Roman"/>
          <w:sz w:val="24"/>
          <w:szCs w:val="24"/>
        </w:rPr>
        <w:t xml:space="preserve"> житель </w:t>
      </w:r>
      <w:r>
        <w:rPr>
          <w:rFonts w:ascii="Times New Roman" w:hAnsi="Times New Roman"/>
          <w:sz w:val="24"/>
          <w:szCs w:val="24"/>
        </w:rPr>
        <w:t xml:space="preserve">Чупинского городского поселения </w:t>
      </w:r>
      <w:r w:rsidR="00982A68" w:rsidRPr="00982A68">
        <w:rPr>
          <w:rFonts w:ascii="Times New Roman" w:hAnsi="Times New Roman"/>
          <w:sz w:val="24"/>
          <w:szCs w:val="24"/>
        </w:rPr>
        <w:t>воспринимает всю территорию населенного пункта, как общественное пространство и ожидает от него безопасности, комфорта, функциональности и эстетики. Рационально выстроенная городская среда позволяет снизить градус социальной напряженности, поддерживает решение социально-демографических проблем: на освещенных людных улицах ниже уровень преступности, в оживленных парках чаще формируются семейные пары,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и так далее. В комфортных, современных и безопасных населенных пунктах формируются творческие и интеллектуальные кластеры, создаются новые точки притяжения талант</w:t>
      </w:r>
      <w:r w:rsidR="00023230">
        <w:rPr>
          <w:rFonts w:ascii="Times New Roman" w:hAnsi="Times New Roman"/>
          <w:sz w:val="24"/>
          <w:szCs w:val="24"/>
        </w:rPr>
        <w:t>ливых людей, растет востребованн</w:t>
      </w:r>
      <w:r w:rsidR="00982A68" w:rsidRPr="00982A68">
        <w:rPr>
          <w:rFonts w:ascii="Times New Roman" w:hAnsi="Times New Roman"/>
          <w:sz w:val="24"/>
          <w:szCs w:val="24"/>
        </w:rPr>
        <w:t>ост</w:t>
      </w:r>
      <w:r>
        <w:rPr>
          <w:rFonts w:ascii="Times New Roman" w:hAnsi="Times New Roman"/>
          <w:sz w:val="24"/>
          <w:szCs w:val="24"/>
        </w:rPr>
        <w:t>ь</w:t>
      </w:r>
      <w:r w:rsidR="00982A68" w:rsidRPr="00982A68">
        <w:rPr>
          <w:rFonts w:ascii="Times New Roman" w:hAnsi="Times New Roman"/>
          <w:sz w:val="24"/>
          <w:szCs w:val="24"/>
        </w:rPr>
        <w:t xml:space="preserve"> недвижимости, за счет повышения спроса на бытовые услуги создаются новые рабочие места.</w:t>
      </w:r>
    </w:p>
    <w:p w:rsidR="00982A68" w:rsidRPr="00982A68" w:rsidRDefault="0099134B" w:rsidP="007253E3">
      <w:pPr>
        <w:spacing w:after="0" w:line="240" w:lineRule="auto"/>
        <w:ind w:left="-284" w:firstLine="709"/>
        <w:jc w:val="both"/>
        <w:rPr>
          <w:rFonts w:ascii="Times New Roman" w:hAnsi="Times New Roman"/>
          <w:sz w:val="24"/>
          <w:szCs w:val="24"/>
        </w:rPr>
      </w:pPr>
      <w:r>
        <w:rPr>
          <w:rFonts w:ascii="Times New Roman" w:hAnsi="Times New Roman"/>
          <w:sz w:val="24"/>
          <w:szCs w:val="24"/>
        </w:rPr>
        <w:t>Сегодня</w:t>
      </w:r>
      <w:r w:rsidR="00982A68" w:rsidRPr="00982A68">
        <w:rPr>
          <w:rFonts w:ascii="Times New Roman" w:hAnsi="Times New Roman"/>
          <w:sz w:val="24"/>
          <w:szCs w:val="24"/>
        </w:rPr>
        <w:t xml:space="preserve"> жителю</w:t>
      </w:r>
      <w:r w:rsidR="00330304">
        <w:rPr>
          <w:rFonts w:ascii="Times New Roman" w:hAnsi="Times New Roman"/>
          <w:sz w:val="24"/>
          <w:szCs w:val="24"/>
        </w:rPr>
        <w:t xml:space="preserve"> </w:t>
      </w:r>
      <w:r>
        <w:rPr>
          <w:rFonts w:ascii="Times New Roman" w:hAnsi="Times New Roman"/>
          <w:sz w:val="24"/>
          <w:szCs w:val="24"/>
        </w:rPr>
        <w:t>Чупинского городского поселения</w:t>
      </w:r>
      <w:r w:rsidR="00982A68" w:rsidRPr="00982A68">
        <w:rPr>
          <w:rFonts w:ascii="Times New Roman" w:hAnsi="Times New Roman"/>
          <w:sz w:val="24"/>
          <w:szCs w:val="24"/>
        </w:rPr>
        <w:t xml:space="preserve"> важно, как обеспечено освещение улиц, обустроены тротуары и общественные пространства, его интересует качество уборки улиц, своевременная и безопасная утилизация коммунальных отходов и многое другое. Вместе с тем, понятных требований к организации современного городского пространства, в том числе, предполагающих вовлечение в этот процесс самих граждан, а также программы их достижения в настоящее время в России не существует.</w:t>
      </w:r>
    </w:p>
    <w:p w:rsidR="00190E05" w:rsidRDefault="00190E05" w:rsidP="007253E3">
      <w:pPr>
        <w:spacing w:after="0" w:line="240" w:lineRule="auto"/>
        <w:ind w:left="-284" w:firstLine="709"/>
        <w:jc w:val="both"/>
        <w:rPr>
          <w:rFonts w:ascii="Times New Roman" w:hAnsi="Times New Roman"/>
          <w:sz w:val="24"/>
          <w:szCs w:val="24"/>
        </w:rPr>
      </w:pPr>
      <w:r>
        <w:rPr>
          <w:rFonts w:ascii="Times New Roman" w:hAnsi="Times New Roman"/>
          <w:sz w:val="24"/>
          <w:szCs w:val="24"/>
        </w:rPr>
        <w:t>Существующие программы благоустройства носят точечный, несистемный характер, не имеют критериев эффективности и даже минимальных параметров необходимых работ. Мероприятия в части повышения показателей доступности объектов и услуг для маломобильных групп, как правило, направлены на обеспечение доступности лишь отдельных объектов.</w:t>
      </w:r>
    </w:p>
    <w:p w:rsidR="000234EC" w:rsidRDefault="00190E05" w:rsidP="007253E3">
      <w:pPr>
        <w:spacing w:after="0" w:line="240" w:lineRule="auto"/>
        <w:ind w:left="-284" w:firstLine="709"/>
        <w:jc w:val="both"/>
        <w:rPr>
          <w:rFonts w:ascii="Times New Roman" w:hAnsi="Times New Roman"/>
          <w:sz w:val="24"/>
          <w:szCs w:val="24"/>
        </w:rPr>
      </w:pPr>
      <w:r>
        <w:rPr>
          <w:rFonts w:ascii="Times New Roman" w:hAnsi="Times New Roman"/>
          <w:sz w:val="24"/>
          <w:szCs w:val="24"/>
        </w:rPr>
        <w:t xml:space="preserve">В этой связи, важно сформировать и поддержать на государственном и муниципальном уровне не только тренд о создании комфортной городской среды в сельских населенных пунктах, но и обозначить ее ключевые параметры. </w:t>
      </w:r>
    </w:p>
    <w:p w:rsidR="00190E05" w:rsidRPr="007253E3" w:rsidRDefault="00190E05" w:rsidP="007253E3">
      <w:pPr>
        <w:spacing w:after="0" w:line="240" w:lineRule="auto"/>
        <w:ind w:left="-284" w:firstLine="709"/>
        <w:jc w:val="both"/>
        <w:rPr>
          <w:rFonts w:ascii="Times New Roman" w:hAnsi="Times New Roman"/>
          <w:sz w:val="24"/>
          <w:szCs w:val="24"/>
        </w:rPr>
      </w:pPr>
      <w:r w:rsidRPr="00982A68">
        <w:rPr>
          <w:rFonts w:ascii="Times New Roman" w:hAnsi="Times New Roman"/>
          <w:sz w:val="24"/>
          <w:szCs w:val="24"/>
        </w:rPr>
        <w:t xml:space="preserve">Настоящая Программа разработана с целью повышения уровня комфортности жизнедеятельности граждан посредством благоустройства дворовых территорий, а также наиболее посещаемых муниципальных территорий общественного пользования </w:t>
      </w:r>
      <w:r w:rsidR="001B0681">
        <w:rPr>
          <w:rFonts w:ascii="Times New Roman" w:hAnsi="Times New Roman"/>
          <w:sz w:val="24"/>
          <w:szCs w:val="24"/>
        </w:rPr>
        <w:t>Чупинского городского поселения</w:t>
      </w:r>
      <w:r w:rsidRPr="00982A68">
        <w:rPr>
          <w:rFonts w:ascii="Times New Roman" w:hAnsi="Times New Roman"/>
          <w:sz w:val="24"/>
          <w:szCs w:val="24"/>
        </w:rPr>
        <w:t xml:space="preserve"> в соответствии со следующими нормативными </w:t>
      </w:r>
      <w:r w:rsidRPr="00BF7384">
        <w:rPr>
          <w:rFonts w:ascii="Times New Roman" w:hAnsi="Times New Roman"/>
          <w:sz w:val="24"/>
          <w:szCs w:val="24"/>
        </w:rPr>
        <w:t>правовыми актами:</w:t>
      </w:r>
    </w:p>
    <w:p w:rsidR="00190E05" w:rsidRPr="00BF7384" w:rsidRDefault="00190E05" w:rsidP="007253E3">
      <w:pPr>
        <w:spacing w:after="0" w:line="240" w:lineRule="auto"/>
        <w:ind w:left="-284" w:firstLine="709"/>
        <w:jc w:val="both"/>
        <w:rPr>
          <w:rFonts w:ascii="Times New Roman" w:hAnsi="Times New Roman"/>
          <w:sz w:val="24"/>
          <w:szCs w:val="24"/>
        </w:rPr>
      </w:pPr>
      <w:r w:rsidRPr="00BF7384">
        <w:rPr>
          <w:rFonts w:ascii="Times New Roman" w:hAnsi="Times New Roman"/>
          <w:sz w:val="24"/>
          <w:szCs w:val="24"/>
        </w:rPr>
        <w:t>-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190E05" w:rsidRPr="00BF7384" w:rsidRDefault="00190E05" w:rsidP="007253E3">
      <w:pPr>
        <w:spacing w:after="0" w:line="240" w:lineRule="auto"/>
        <w:ind w:left="-284" w:firstLine="709"/>
        <w:jc w:val="both"/>
        <w:rPr>
          <w:rFonts w:ascii="Times New Roman" w:hAnsi="Times New Roman"/>
          <w:sz w:val="24"/>
          <w:szCs w:val="24"/>
        </w:rPr>
      </w:pPr>
      <w:r w:rsidRPr="00BF7384">
        <w:rPr>
          <w:rFonts w:ascii="Times New Roman" w:hAnsi="Times New Roman"/>
          <w:sz w:val="24"/>
          <w:szCs w:val="24"/>
        </w:rPr>
        <w:t>- Постановлением Правительства Республики Карелия от 31.08.2017 № 301-П «Об утверждении государственной программы Республики Карелия «Формирование современной городской среды»;</w:t>
      </w:r>
    </w:p>
    <w:p w:rsidR="00190E05" w:rsidRPr="00BF7384" w:rsidRDefault="00190E05" w:rsidP="007253E3">
      <w:pPr>
        <w:spacing w:after="0" w:line="240" w:lineRule="auto"/>
        <w:ind w:left="-284" w:firstLine="709"/>
        <w:jc w:val="both"/>
        <w:rPr>
          <w:rFonts w:ascii="Times New Roman" w:hAnsi="Times New Roman"/>
          <w:sz w:val="24"/>
          <w:szCs w:val="24"/>
        </w:rPr>
      </w:pPr>
      <w:r w:rsidRPr="00BF7384">
        <w:rPr>
          <w:rFonts w:ascii="Times New Roman" w:hAnsi="Times New Roman"/>
          <w:sz w:val="24"/>
          <w:szCs w:val="24"/>
        </w:rPr>
        <w:lastRenderedPageBreak/>
        <w:t>- Приказом Министерства строительства и жилищно-коммунального хозяйства Российской Федерации от 18.03.2019 № 162/пр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«Формирование комфортной городской среды»;</w:t>
      </w:r>
    </w:p>
    <w:p w:rsidR="00190E05" w:rsidRPr="00BF7384" w:rsidRDefault="00190E05" w:rsidP="007253E3">
      <w:pPr>
        <w:spacing w:after="0" w:line="240" w:lineRule="auto"/>
        <w:ind w:left="-284" w:firstLine="709"/>
        <w:jc w:val="both"/>
        <w:rPr>
          <w:rFonts w:ascii="Times New Roman" w:hAnsi="Times New Roman"/>
          <w:sz w:val="24"/>
          <w:szCs w:val="24"/>
        </w:rPr>
      </w:pPr>
      <w:r w:rsidRPr="00BF7384">
        <w:rPr>
          <w:rFonts w:ascii="Times New Roman" w:hAnsi="Times New Roman"/>
          <w:sz w:val="24"/>
          <w:szCs w:val="24"/>
        </w:rPr>
        <w:t>- Указом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190E05" w:rsidRPr="00BF7384" w:rsidRDefault="00190E05" w:rsidP="007253E3">
      <w:pPr>
        <w:spacing w:after="0" w:line="240" w:lineRule="auto"/>
        <w:ind w:left="-284" w:firstLine="709"/>
        <w:jc w:val="both"/>
        <w:rPr>
          <w:rFonts w:ascii="Times New Roman" w:hAnsi="Times New Roman"/>
          <w:sz w:val="24"/>
          <w:szCs w:val="24"/>
        </w:rPr>
      </w:pPr>
      <w:r w:rsidRPr="00BF7384">
        <w:rPr>
          <w:rFonts w:ascii="Times New Roman" w:hAnsi="Times New Roman"/>
          <w:sz w:val="24"/>
          <w:szCs w:val="24"/>
        </w:rPr>
        <w:t>- Стратегией социально-экономического развития Республики Карелия на период до 2030 года, утвержденной распоряжением Правительства Республики Карелия от 29.12.2018 № 899р-П;</w:t>
      </w:r>
    </w:p>
    <w:p w:rsidR="00190E05" w:rsidRPr="00BF7384" w:rsidRDefault="00190E05" w:rsidP="007253E3">
      <w:pPr>
        <w:spacing w:after="0" w:line="240" w:lineRule="auto"/>
        <w:ind w:left="-284" w:firstLine="709"/>
        <w:jc w:val="both"/>
        <w:rPr>
          <w:rFonts w:ascii="Times New Roman" w:hAnsi="Times New Roman"/>
          <w:sz w:val="24"/>
          <w:szCs w:val="24"/>
        </w:rPr>
      </w:pPr>
      <w:r w:rsidRPr="00BF7384">
        <w:rPr>
          <w:rFonts w:ascii="Times New Roman" w:hAnsi="Times New Roman"/>
          <w:sz w:val="24"/>
          <w:szCs w:val="24"/>
        </w:rPr>
        <w:t>- Федеральным законом от 06.10.2003 № 131-ФЗ «Об общих принципах организации местного самоуправления в Российской Федерации»;</w:t>
      </w:r>
    </w:p>
    <w:p w:rsidR="00190E05" w:rsidRPr="00BF7384" w:rsidRDefault="00190E05" w:rsidP="007253E3">
      <w:pPr>
        <w:spacing w:after="0" w:line="240" w:lineRule="auto"/>
        <w:ind w:left="-284" w:firstLine="709"/>
        <w:jc w:val="both"/>
        <w:rPr>
          <w:rFonts w:ascii="Times New Roman" w:hAnsi="Times New Roman"/>
          <w:sz w:val="24"/>
          <w:szCs w:val="24"/>
        </w:rPr>
      </w:pPr>
      <w:r w:rsidRPr="00BF7384">
        <w:rPr>
          <w:rFonts w:ascii="Times New Roman" w:hAnsi="Times New Roman"/>
          <w:sz w:val="24"/>
          <w:szCs w:val="24"/>
        </w:rPr>
        <w:t>- Федеральным законом от 24.06.1998 № 89-ФЗ «Об отходах производства и потребления»;</w:t>
      </w:r>
    </w:p>
    <w:p w:rsidR="00190E05" w:rsidRPr="00BF7384" w:rsidRDefault="00190E05" w:rsidP="007253E3">
      <w:pPr>
        <w:spacing w:after="0" w:line="240" w:lineRule="auto"/>
        <w:ind w:left="-284" w:firstLine="709"/>
        <w:jc w:val="both"/>
        <w:rPr>
          <w:rFonts w:ascii="Times New Roman" w:hAnsi="Times New Roman"/>
          <w:sz w:val="24"/>
          <w:szCs w:val="24"/>
        </w:rPr>
      </w:pPr>
      <w:r w:rsidRPr="00BF7384">
        <w:rPr>
          <w:rFonts w:ascii="Times New Roman" w:hAnsi="Times New Roman"/>
          <w:sz w:val="24"/>
          <w:szCs w:val="24"/>
        </w:rPr>
        <w:t>- Федеральным законом от 10.01.2002 № 7-ФЗ «Об охране окружающей среды»;</w:t>
      </w:r>
    </w:p>
    <w:p w:rsidR="00982A68" w:rsidRDefault="00A33E4A" w:rsidP="007253E3">
      <w:pPr>
        <w:spacing w:after="0" w:line="240" w:lineRule="auto"/>
        <w:ind w:left="-284" w:firstLine="709"/>
        <w:jc w:val="both"/>
        <w:rPr>
          <w:rFonts w:ascii="Times New Roman" w:hAnsi="Times New Roman"/>
          <w:sz w:val="24"/>
          <w:szCs w:val="24"/>
        </w:rPr>
      </w:pPr>
      <w:r w:rsidRPr="00BF7384">
        <w:rPr>
          <w:rFonts w:ascii="Times New Roman" w:hAnsi="Times New Roman"/>
          <w:sz w:val="24"/>
          <w:szCs w:val="24"/>
        </w:rPr>
        <w:t>Правилами благоустройства территории Чупинского городского поселения</w:t>
      </w:r>
      <w:r w:rsidR="00982A68" w:rsidRPr="00BF7384">
        <w:rPr>
          <w:rFonts w:ascii="Times New Roman" w:hAnsi="Times New Roman"/>
          <w:sz w:val="24"/>
          <w:szCs w:val="24"/>
        </w:rPr>
        <w:t xml:space="preserve">, утвержденные Решением Совета </w:t>
      </w:r>
      <w:r w:rsidRPr="00BF7384">
        <w:rPr>
          <w:rFonts w:ascii="Times New Roman" w:hAnsi="Times New Roman"/>
          <w:sz w:val="24"/>
          <w:szCs w:val="24"/>
        </w:rPr>
        <w:t>Чупинского городского поселения от 12</w:t>
      </w:r>
      <w:r w:rsidR="00BF3447" w:rsidRPr="00BF7384">
        <w:rPr>
          <w:rFonts w:ascii="Times New Roman" w:hAnsi="Times New Roman"/>
          <w:sz w:val="24"/>
          <w:szCs w:val="24"/>
        </w:rPr>
        <w:t xml:space="preserve"> </w:t>
      </w:r>
      <w:r w:rsidRPr="00BF7384">
        <w:rPr>
          <w:rFonts w:ascii="Times New Roman" w:hAnsi="Times New Roman"/>
          <w:sz w:val="24"/>
          <w:szCs w:val="24"/>
        </w:rPr>
        <w:t>декабря</w:t>
      </w:r>
      <w:r w:rsidR="00982A68" w:rsidRPr="00BF7384">
        <w:rPr>
          <w:rFonts w:ascii="Times New Roman" w:hAnsi="Times New Roman"/>
          <w:sz w:val="24"/>
          <w:szCs w:val="24"/>
        </w:rPr>
        <w:t xml:space="preserve"> 201</w:t>
      </w:r>
      <w:r w:rsidRPr="00BF7384">
        <w:rPr>
          <w:rFonts w:ascii="Times New Roman" w:hAnsi="Times New Roman"/>
          <w:sz w:val="24"/>
          <w:szCs w:val="24"/>
        </w:rPr>
        <w:t>8</w:t>
      </w:r>
      <w:r w:rsidR="00982A68" w:rsidRPr="00BF7384">
        <w:rPr>
          <w:rFonts w:ascii="Times New Roman" w:hAnsi="Times New Roman"/>
          <w:sz w:val="24"/>
          <w:szCs w:val="24"/>
        </w:rPr>
        <w:t xml:space="preserve"> г.</w:t>
      </w:r>
    </w:p>
    <w:p w:rsidR="000234EC" w:rsidRPr="00982A68" w:rsidRDefault="000234EC" w:rsidP="004E7A1A">
      <w:pPr>
        <w:spacing w:after="0" w:line="240" w:lineRule="auto"/>
        <w:ind w:left="-993" w:firstLine="709"/>
        <w:jc w:val="both"/>
        <w:rPr>
          <w:rFonts w:ascii="Times New Roman" w:hAnsi="Times New Roman"/>
          <w:sz w:val="24"/>
          <w:szCs w:val="24"/>
        </w:rPr>
      </w:pPr>
    </w:p>
    <w:p w:rsidR="00982A68" w:rsidRPr="006D5776" w:rsidRDefault="00982A68" w:rsidP="007253E3">
      <w:pPr>
        <w:spacing w:after="0" w:line="240" w:lineRule="auto"/>
        <w:ind w:left="-284" w:firstLine="709"/>
        <w:jc w:val="both"/>
        <w:rPr>
          <w:rFonts w:ascii="Times New Roman" w:hAnsi="Times New Roman"/>
          <w:b/>
          <w:sz w:val="24"/>
          <w:szCs w:val="24"/>
        </w:rPr>
      </w:pPr>
      <w:r w:rsidRPr="006D5776">
        <w:rPr>
          <w:rFonts w:ascii="Times New Roman" w:hAnsi="Times New Roman"/>
          <w:b/>
          <w:sz w:val="24"/>
          <w:szCs w:val="24"/>
        </w:rPr>
        <w:t xml:space="preserve">В соответствии с указанными нормативными правовыми актами основными приоритетами реализации </w:t>
      </w:r>
      <w:r w:rsidR="002B12F7">
        <w:rPr>
          <w:rFonts w:ascii="Times New Roman" w:hAnsi="Times New Roman"/>
          <w:b/>
          <w:sz w:val="24"/>
          <w:szCs w:val="24"/>
        </w:rPr>
        <w:t>муниципальной</w:t>
      </w:r>
      <w:r w:rsidRPr="006D5776">
        <w:rPr>
          <w:rFonts w:ascii="Times New Roman" w:hAnsi="Times New Roman"/>
          <w:b/>
          <w:sz w:val="24"/>
          <w:szCs w:val="24"/>
        </w:rPr>
        <w:t xml:space="preserve"> программы являются:</w:t>
      </w:r>
    </w:p>
    <w:p w:rsidR="00982A68" w:rsidRPr="00982A68" w:rsidRDefault="00982A68" w:rsidP="007253E3">
      <w:pPr>
        <w:spacing w:after="0" w:line="240" w:lineRule="auto"/>
        <w:ind w:left="-284" w:firstLine="709"/>
        <w:jc w:val="both"/>
        <w:rPr>
          <w:rFonts w:ascii="Times New Roman" w:hAnsi="Times New Roman"/>
          <w:sz w:val="24"/>
          <w:szCs w:val="24"/>
        </w:rPr>
      </w:pPr>
      <w:r w:rsidRPr="00982A68">
        <w:rPr>
          <w:rFonts w:ascii="Times New Roman" w:hAnsi="Times New Roman"/>
          <w:sz w:val="24"/>
          <w:szCs w:val="24"/>
        </w:rPr>
        <w:t>повышение уровня благоустройства дворовых и общественных территорий;</w:t>
      </w:r>
    </w:p>
    <w:p w:rsidR="00982A68" w:rsidRPr="00982A68" w:rsidRDefault="00982A68" w:rsidP="007253E3">
      <w:pPr>
        <w:spacing w:after="0" w:line="240" w:lineRule="auto"/>
        <w:ind w:left="-284" w:firstLine="709"/>
        <w:jc w:val="both"/>
        <w:rPr>
          <w:rFonts w:ascii="Times New Roman" w:hAnsi="Times New Roman"/>
          <w:sz w:val="24"/>
          <w:szCs w:val="24"/>
        </w:rPr>
      </w:pPr>
      <w:r w:rsidRPr="00982A68">
        <w:rPr>
          <w:rFonts w:ascii="Times New Roman" w:hAnsi="Times New Roman"/>
          <w:sz w:val="24"/>
          <w:szCs w:val="24"/>
        </w:rPr>
        <w:t xml:space="preserve">повышение уровня вовлеченности заинтересованных граждан, организаций в реализацию мероприятий по благоустройству территории </w:t>
      </w:r>
      <w:r w:rsidR="000234EC">
        <w:rPr>
          <w:rFonts w:ascii="Times New Roman" w:hAnsi="Times New Roman"/>
          <w:sz w:val="24"/>
          <w:szCs w:val="24"/>
        </w:rPr>
        <w:t>муниципальных образований</w:t>
      </w:r>
      <w:r w:rsidR="00F24CFF">
        <w:rPr>
          <w:rFonts w:ascii="Times New Roman" w:hAnsi="Times New Roman"/>
          <w:sz w:val="24"/>
          <w:szCs w:val="24"/>
        </w:rPr>
        <w:t>;</w:t>
      </w:r>
    </w:p>
    <w:p w:rsidR="00982A68" w:rsidRPr="00982A68" w:rsidRDefault="00982A68" w:rsidP="007253E3">
      <w:pPr>
        <w:spacing w:after="0" w:line="240" w:lineRule="auto"/>
        <w:ind w:left="-284" w:firstLine="709"/>
        <w:jc w:val="both"/>
        <w:rPr>
          <w:rFonts w:ascii="Times New Roman" w:hAnsi="Times New Roman"/>
          <w:sz w:val="24"/>
          <w:szCs w:val="24"/>
        </w:rPr>
      </w:pPr>
      <w:r w:rsidRPr="00982A68">
        <w:rPr>
          <w:rFonts w:ascii="Times New Roman" w:hAnsi="Times New Roman"/>
          <w:sz w:val="24"/>
          <w:szCs w:val="24"/>
        </w:rPr>
        <w:t>обеспечение создания, содержания и развития объектов благоустройства на территории муниципальных образований, включая объекты, находящиеся в частной собственности и прилегающие к ним территории.</w:t>
      </w:r>
    </w:p>
    <w:p w:rsidR="00982A68" w:rsidRPr="00982A68" w:rsidRDefault="00982A68" w:rsidP="007253E3">
      <w:pPr>
        <w:spacing w:after="0" w:line="240" w:lineRule="auto"/>
        <w:ind w:left="-284" w:firstLine="709"/>
        <w:jc w:val="both"/>
        <w:rPr>
          <w:rFonts w:ascii="Times New Roman" w:hAnsi="Times New Roman"/>
          <w:sz w:val="24"/>
          <w:szCs w:val="24"/>
        </w:rPr>
      </w:pPr>
      <w:r w:rsidRPr="00982A68">
        <w:rPr>
          <w:rFonts w:ascii="Times New Roman" w:hAnsi="Times New Roman"/>
          <w:sz w:val="24"/>
          <w:szCs w:val="24"/>
        </w:rPr>
        <w:t>Важнейшей задачей, определенной приоритетным национальным проектом «Формирование комфортной городской среды» на территории</w:t>
      </w:r>
      <w:r w:rsidR="00330304">
        <w:rPr>
          <w:rFonts w:ascii="Times New Roman" w:hAnsi="Times New Roman"/>
          <w:sz w:val="24"/>
          <w:szCs w:val="24"/>
        </w:rPr>
        <w:t xml:space="preserve"> </w:t>
      </w:r>
      <w:r w:rsidR="00F24CFF">
        <w:rPr>
          <w:rFonts w:ascii="Times New Roman" w:hAnsi="Times New Roman"/>
          <w:sz w:val="24"/>
          <w:szCs w:val="24"/>
        </w:rPr>
        <w:t>Чупинского городского поселения</w:t>
      </w:r>
      <w:r w:rsidRPr="00982A68">
        <w:rPr>
          <w:rFonts w:ascii="Times New Roman" w:hAnsi="Times New Roman"/>
          <w:sz w:val="24"/>
          <w:szCs w:val="24"/>
        </w:rPr>
        <w:t>, решаемой в Программе, является улучшение состояния благоустройства придомовых территорий многоквартирных домов, а также улучшение состояния благоустройства наиболее посещаемых гражданами муниципальных территорий общественного пользования.</w:t>
      </w:r>
    </w:p>
    <w:p w:rsidR="00982A68" w:rsidRPr="00982A68" w:rsidRDefault="00982A68" w:rsidP="007253E3">
      <w:pPr>
        <w:spacing w:after="0" w:line="240" w:lineRule="auto"/>
        <w:ind w:left="-284" w:firstLine="709"/>
        <w:jc w:val="both"/>
        <w:rPr>
          <w:rFonts w:ascii="Times New Roman" w:hAnsi="Times New Roman"/>
          <w:sz w:val="24"/>
          <w:szCs w:val="24"/>
        </w:rPr>
      </w:pPr>
      <w:r w:rsidRPr="00982A68">
        <w:rPr>
          <w:rFonts w:ascii="Times New Roman" w:hAnsi="Times New Roman"/>
          <w:sz w:val="24"/>
          <w:szCs w:val="24"/>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982A68" w:rsidRPr="00982A68" w:rsidRDefault="00982A68" w:rsidP="007253E3">
      <w:pPr>
        <w:spacing w:after="0" w:line="240" w:lineRule="auto"/>
        <w:ind w:left="-284" w:firstLine="709"/>
        <w:jc w:val="both"/>
        <w:rPr>
          <w:rFonts w:ascii="Times New Roman" w:hAnsi="Times New Roman"/>
          <w:sz w:val="24"/>
          <w:szCs w:val="24"/>
        </w:rPr>
      </w:pPr>
      <w:r w:rsidRPr="00982A68">
        <w:rPr>
          <w:rFonts w:ascii="Times New Roman" w:hAnsi="Times New Roman"/>
          <w:sz w:val="24"/>
          <w:szCs w:val="24"/>
        </w:rPr>
        <w:t>Под наиболее посещаемыми муниципальными общественными территориями подразумеваются территории, которыми беспрепятственно пользуется неограниченный круг лиц, в том числе площади, улицы, пешеходные зоны, скверы, парки, зоны отдыха, территории памятников истории и культуры, иные территории.</w:t>
      </w:r>
    </w:p>
    <w:p w:rsidR="00982A68" w:rsidRPr="00982A68" w:rsidRDefault="00982A68" w:rsidP="007253E3">
      <w:pPr>
        <w:spacing w:after="0" w:line="240" w:lineRule="auto"/>
        <w:ind w:left="-284" w:firstLine="709"/>
        <w:jc w:val="both"/>
        <w:rPr>
          <w:rFonts w:ascii="Times New Roman" w:hAnsi="Times New Roman"/>
          <w:sz w:val="24"/>
          <w:szCs w:val="24"/>
        </w:rPr>
      </w:pPr>
      <w:r w:rsidRPr="00982A68">
        <w:rPr>
          <w:rFonts w:ascii="Times New Roman" w:hAnsi="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ливневой канализации либо вертикальной планировки,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 В настоящее время многие общественные территории характеризуются существенным износом, отсутствием инженерных коммуникаций, недостаточным освещением, слабо развитой инфраструктурой для обеспечения нормального отдыха жителей (отсутствуют прогулочные дорожки, трассы для велосипедов и роликов и т.д.).</w:t>
      </w:r>
    </w:p>
    <w:p w:rsidR="00982A68" w:rsidRPr="00982A68" w:rsidRDefault="00982A68" w:rsidP="007253E3">
      <w:pPr>
        <w:spacing w:after="0" w:line="240" w:lineRule="auto"/>
        <w:ind w:left="-284" w:firstLine="709"/>
        <w:jc w:val="both"/>
        <w:rPr>
          <w:rFonts w:ascii="Times New Roman" w:hAnsi="Times New Roman"/>
          <w:sz w:val="24"/>
          <w:szCs w:val="24"/>
        </w:rPr>
      </w:pPr>
      <w:r w:rsidRPr="00982A68">
        <w:rPr>
          <w:rFonts w:ascii="Times New Roman" w:hAnsi="Times New Roman"/>
          <w:sz w:val="24"/>
          <w:szCs w:val="24"/>
        </w:rPr>
        <w:t xml:space="preserve">Принимаемые в последнее время меры по частичному благоустройству дворовых территорий, территорий общественного пользования не приводят к должному результату, </w:t>
      </w:r>
      <w:r w:rsidRPr="00982A68">
        <w:rPr>
          <w:rFonts w:ascii="Times New Roman" w:hAnsi="Times New Roman"/>
          <w:sz w:val="24"/>
          <w:szCs w:val="24"/>
        </w:rPr>
        <w:lastRenderedPageBreak/>
        <w:t>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 Кроме того, отсутствуют четкие требования к организации современного городского пространства, в том числе предполагающие вовлечение в этот процесс самих граждан. Существующие программы благоустройства носят точечный, несистемный характер, не определяют критерии оценки эффективности, минимальные параметры необходимых работ.</w:t>
      </w:r>
    </w:p>
    <w:p w:rsidR="000234EC" w:rsidRDefault="00982A68" w:rsidP="007253E3">
      <w:pPr>
        <w:spacing w:after="0" w:line="240" w:lineRule="auto"/>
        <w:ind w:left="-284" w:firstLine="709"/>
        <w:jc w:val="both"/>
        <w:rPr>
          <w:rFonts w:ascii="Times New Roman" w:hAnsi="Times New Roman"/>
          <w:sz w:val="24"/>
          <w:szCs w:val="24"/>
        </w:rPr>
      </w:pPr>
      <w:r w:rsidRPr="00982A68">
        <w:rPr>
          <w:rFonts w:ascii="Times New Roman" w:hAnsi="Times New Roman"/>
          <w:sz w:val="24"/>
          <w:szCs w:val="24"/>
        </w:rPr>
        <w:t xml:space="preserve">Программой запланированы мероприятия по созданию современных детских игровых и спортивных площадок и установке безопасного оборудования на существующих детских и спортивных игровых площадках, что позволит занять детей младшего возраста, способствовать привитию здорового образа жизни. В целях улучшения уличного освещения на детских и спортивных площадках и вдоль пешеходных дорожек, где ранее отсутствовало нормальное уличное освещение, будут установлены дополнительные светильники, в том числе энергосберегающие. </w:t>
      </w:r>
    </w:p>
    <w:p w:rsidR="00982A68" w:rsidRPr="00982A68" w:rsidRDefault="00982A68" w:rsidP="007253E3">
      <w:pPr>
        <w:spacing w:after="0" w:line="240" w:lineRule="auto"/>
        <w:ind w:left="-284" w:firstLine="709"/>
        <w:jc w:val="both"/>
        <w:rPr>
          <w:rFonts w:ascii="Times New Roman" w:hAnsi="Times New Roman"/>
          <w:sz w:val="24"/>
          <w:szCs w:val="24"/>
        </w:rPr>
      </w:pPr>
      <w:r w:rsidRPr="00982A68">
        <w:rPr>
          <w:rFonts w:ascii="Times New Roman" w:hAnsi="Times New Roman"/>
          <w:sz w:val="24"/>
          <w:szCs w:val="24"/>
        </w:rPr>
        <w:t>Реализация Программы позволит создать благоприятные условия среды обитания, повысить комфортность проживания и отдыха населения</w:t>
      </w:r>
      <w:r w:rsidR="00330304">
        <w:rPr>
          <w:rFonts w:ascii="Times New Roman" w:hAnsi="Times New Roman"/>
          <w:sz w:val="24"/>
          <w:szCs w:val="24"/>
        </w:rPr>
        <w:t xml:space="preserve"> </w:t>
      </w:r>
      <w:r w:rsidR="00F24CFF">
        <w:rPr>
          <w:rFonts w:ascii="Times New Roman" w:hAnsi="Times New Roman"/>
          <w:sz w:val="24"/>
          <w:szCs w:val="24"/>
        </w:rPr>
        <w:t>Чупинского городского поселения</w:t>
      </w:r>
      <w:r w:rsidRPr="00982A68">
        <w:rPr>
          <w:rFonts w:ascii="Times New Roman" w:hAnsi="Times New Roman"/>
          <w:sz w:val="24"/>
          <w:szCs w:val="24"/>
        </w:rPr>
        <w:t>, обеспечить более эффективную эксплуатацию жилых домов, а также наиболее посещаемых общественных мест,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и наиболее посещаемых мест общественного пользования для инвалидов и других маломобильных групп населения.</w:t>
      </w:r>
    </w:p>
    <w:p w:rsidR="00982A68" w:rsidRDefault="00982A68" w:rsidP="004C5189">
      <w:pPr>
        <w:spacing w:after="0" w:line="240" w:lineRule="auto"/>
        <w:ind w:left="-993" w:firstLine="709"/>
        <w:jc w:val="both"/>
        <w:rPr>
          <w:color w:val="000000"/>
          <w:lang w:eastAsia="ru-RU"/>
        </w:rPr>
      </w:pPr>
    </w:p>
    <w:p w:rsidR="00982A68" w:rsidRPr="00226E32" w:rsidRDefault="00226E32" w:rsidP="00226E32">
      <w:pPr>
        <w:numPr>
          <w:ilvl w:val="0"/>
          <w:numId w:val="20"/>
        </w:numPr>
        <w:autoSpaceDE w:val="0"/>
        <w:autoSpaceDN w:val="0"/>
        <w:adjustRightInd w:val="0"/>
        <w:jc w:val="center"/>
        <w:outlineLvl w:val="1"/>
        <w:rPr>
          <w:rFonts w:ascii="Times New Roman" w:hAnsi="Times New Roman"/>
          <w:b/>
          <w:sz w:val="24"/>
          <w:szCs w:val="24"/>
        </w:rPr>
      </w:pPr>
      <w:r w:rsidRPr="00226E32">
        <w:rPr>
          <w:rFonts w:ascii="Times New Roman" w:hAnsi="Times New Roman"/>
          <w:b/>
          <w:sz w:val="24"/>
          <w:szCs w:val="24"/>
        </w:rPr>
        <w:t>Характеристика текущего состояния сферы благоустройства</w:t>
      </w:r>
    </w:p>
    <w:p w:rsidR="00E01069" w:rsidRPr="00E01069" w:rsidRDefault="00E01069" w:rsidP="007253E3">
      <w:pPr>
        <w:spacing w:after="0" w:line="240" w:lineRule="auto"/>
        <w:ind w:left="-284" w:firstLine="709"/>
        <w:jc w:val="both"/>
        <w:rPr>
          <w:rFonts w:ascii="Times New Roman" w:hAnsi="Times New Roman"/>
          <w:sz w:val="24"/>
          <w:szCs w:val="24"/>
        </w:rPr>
      </w:pPr>
      <w:r w:rsidRPr="00E01069">
        <w:rPr>
          <w:rFonts w:ascii="Times New Roman" w:hAnsi="Times New Roman"/>
          <w:sz w:val="24"/>
          <w:szCs w:val="24"/>
        </w:rPr>
        <w:t xml:space="preserve">Создание условий для системного повышения качества и комфорта городской среды на территории </w:t>
      </w:r>
      <w:r w:rsidR="00C96AAE">
        <w:rPr>
          <w:rFonts w:ascii="Times New Roman" w:hAnsi="Times New Roman"/>
          <w:sz w:val="24"/>
          <w:szCs w:val="24"/>
        </w:rPr>
        <w:t xml:space="preserve">Чупинского городского поселения </w:t>
      </w:r>
      <w:r w:rsidRPr="00E01069">
        <w:rPr>
          <w:rFonts w:ascii="Times New Roman" w:hAnsi="Times New Roman"/>
          <w:sz w:val="24"/>
          <w:szCs w:val="24"/>
        </w:rPr>
        <w:t>путем реализации комплекса первоочередных мероприятий по благоустройству рассматривается в качестве одного из основных факторов повышения комфортности условий проживания населения.</w:t>
      </w:r>
    </w:p>
    <w:p w:rsidR="00E01069" w:rsidRPr="00E01069" w:rsidRDefault="00E01069" w:rsidP="007253E3">
      <w:pPr>
        <w:spacing w:after="0" w:line="240" w:lineRule="auto"/>
        <w:ind w:left="-284" w:firstLine="709"/>
        <w:jc w:val="both"/>
        <w:rPr>
          <w:rFonts w:ascii="Times New Roman" w:hAnsi="Times New Roman"/>
          <w:sz w:val="24"/>
          <w:szCs w:val="24"/>
        </w:rPr>
      </w:pPr>
      <w:r w:rsidRPr="00E01069">
        <w:rPr>
          <w:rFonts w:ascii="Times New Roman" w:hAnsi="Times New Roman"/>
          <w:sz w:val="24"/>
          <w:szCs w:val="24"/>
        </w:rPr>
        <w:t xml:space="preserve">В целях установления требований к содержанию и благоустройству территорий разработаны и утверждены Решением Совета </w:t>
      </w:r>
      <w:r w:rsidR="00C96AAE">
        <w:rPr>
          <w:rFonts w:ascii="Times New Roman" w:hAnsi="Times New Roman"/>
          <w:sz w:val="24"/>
          <w:szCs w:val="24"/>
        </w:rPr>
        <w:t>Чупинского городского поселения</w:t>
      </w:r>
      <w:r w:rsidRPr="00E01069">
        <w:rPr>
          <w:rFonts w:ascii="Times New Roman" w:hAnsi="Times New Roman"/>
          <w:sz w:val="24"/>
          <w:szCs w:val="24"/>
        </w:rPr>
        <w:t xml:space="preserve"> от </w:t>
      </w:r>
      <w:r w:rsidR="00C96AAE">
        <w:rPr>
          <w:rFonts w:ascii="Times New Roman" w:hAnsi="Times New Roman"/>
          <w:sz w:val="24"/>
          <w:szCs w:val="24"/>
        </w:rPr>
        <w:t>12.12.2018</w:t>
      </w:r>
      <w:r w:rsidRPr="00E01069">
        <w:rPr>
          <w:rFonts w:ascii="Times New Roman" w:hAnsi="Times New Roman"/>
          <w:sz w:val="24"/>
          <w:szCs w:val="24"/>
        </w:rPr>
        <w:t xml:space="preserve">г. № </w:t>
      </w:r>
      <w:r w:rsidR="00C96AAE">
        <w:rPr>
          <w:rFonts w:ascii="Times New Roman" w:hAnsi="Times New Roman"/>
          <w:sz w:val="24"/>
          <w:szCs w:val="24"/>
        </w:rPr>
        <w:t>46</w:t>
      </w:r>
      <w:r w:rsidRPr="00E01069">
        <w:rPr>
          <w:rFonts w:ascii="Times New Roman" w:hAnsi="Times New Roman"/>
          <w:sz w:val="24"/>
          <w:szCs w:val="24"/>
        </w:rPr>
        <w:t xml:space="preserve"> «Правила благоустройства</w:t>
      </w:r>
      <w:r w:rsidR="00C96AAE">
        <w:rPr>
          <w:rFonts w:ascii="Times New Roman" w:hAnsi="Times New Roman"/>
          <w:sz w:val="24"/>
          <w:szCs w:val="24"/>
        </w:rPr>
        <w:t xml:space="preserve"> территории Чупинского городского поселения»</w:t>
      </w:r>
      <w:r w:rsidRPr="00E01069">
        <w:rPr>
          <w:rFonts w:ascii="Times New Roman" w:hAnsi="Times New Roman"/>
          <w:sz w:val="24"/>
          <w:szCs w:val="24"/>
        </w:rPr>
        <w:t xml:space="preserve"> (далее - Правила благоустройства), в соответствии с которыми определены в том числе организация содержания и уборки территорий (периодичность уборки территорий в зимнее и летнее время, необходимость соответствия регламентированным критериям качества выполнения работ), правила содержания зданий, объектов внешнего благоустройства, правила озеленения.</w:t>
      </w:r>
    </w:p>
    <w:p w:rsidR="00E01069" w:rsidRPr="00E01069" w:rsidRDefault="00E01069" w:rsidP="007253E3">
      <w:pPr>
        <w:spacing w:after="0" w:line="240" w:lineRule="auto"/>
        <w:ind w:left="-284" w:firstLine="709"/>
        <w:jc w:val="both"/>
        <w:rPr>
          <w:rFonts w:ascii="Times New Roman" w:hAnsi="Times New Roman"/>
          <w:sz w:val="24"/>
          <w:szCs w:val="24"/>
        </w:rPr>
      </w:pPr>
      <w:r w:rsidRPr="00E01069">
        <w:rPr>
          <w:rFonts w:ascii="Times New Roman" w:hAnsi="Times New Roman"/>
          <w:sz w:val="24"/>
          <w:szCs w:val="24"/>
        </w:rPr>
        <w:t>На сегодняшний день уровень благоустройства дворовых территорий многоквартирных домов (далее - дворовые территории) полностью или частично не отвечает нормативным требованиям.</w:t>
      </w:r>
    </w:p>
    <w:p w:rsidR="00E01069" w:rsidRPr="00E01069" w:rsidRDefault="00E01069" w:rsidP="007253E3">
      <w:pPr>
        <w:spacing w:after="0" w:line="240" w:lineRule="auto"/>
        <w:ind w:left="-284" w:firstLine="709"/>
        <w:jc w:val="both"/>
        <w:rPr>
          <w:rFonts w:ascii="Times New Roman" w:hAnsi="Times New Roman"/>
          <w:sz w:val="24"/>
          <w:szCs w:val="24"/>
        </w:rPr>
      </w:pPr>
      <w:r w:rsidRPr="00E01069">
        <w:rPr>
          <w:rFonts w:ascii="Times New Roman" w:hAnsi="Times New Roman"/>
          <w:sz w:val="24"/>
          <w:szCs w:val="24"/>
        </w:rPr>
        <w:t xml:space="preserve">Многие дворы не имеют асфальтобетонного покрытия,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массовой застройки </w:t>
      </w:r>
      <w:r w:rsidR="00AA71C0">
        <w:rPr>
          <w:rFonts w:ascii="Times New Roman" w:hAnsi="Times New Roman"/>
          <w:sz w:val="24"/>
          <w:szCs w:val="24"/>
        </w:rPr>
        <w:t>на территории Чупинского городского поселения</w:t>
      </w:r>
      <w:r w:rsidRPr="00E01069">
        <w:rPr>
          <w:rFonts w:ascii="Times New Roman" w:hAnsi="Times New Roman"/>
          <w:sz w:val="24"/>
          <w:szCs w:val="24"/>
        </w:rPr>
        <w:t xml:space="preserve"> многоквартирными домами истек.</w:t>
      </w:r>
    </w:p>
    <w:p w:rsidR="00E01069" w:rsidRPr="00E01069" w:rsidRDefault="00E01069" w:rsidP="007253E3">
      <w:pPr>
        <w:spacing w:after="0" w:line="240" w:lineRule="auto"/>
        <w:ind w:left="-284" w:firstLine="709"/>
        <w:jc w:val="both"/>
        <w:rPr>
          <w:rFonts w:ascii="Times New Roman" w:hAnsi="Times New Roman"/>
          <w:sz w:val="24"/>
          <w:szCs w:val="24"/>
        </w:rPr>
      </w:pPr>
      <w:r w:rsidRPr="00E01069">
        <w:rPr>
          <w:rFonts w:ascii="Times New Roman" w:hAnsi="Times New Roman"/>
          <w:sz w:val="24"/>
          <w:szCs w:val="24"/>
        </w:rPr>
        <w:t>В ряде дворов отсутствует осве</w:t>
      </w:r>
      <w:r w:rsidR="00A7692D">
        <w:rPr>
          <w:rFonts w:ascii="Times New Roman" w:hAnsi="Times New Roman"/>
          <w:sz w:val="24"/>
          <w:szCs w:val="24"/>
        </w:rPr>
        <w:t>щение придомовых территорий</w:t>
      </w:r>
      <w:r w:rsidRPr="00E01069">
        <w:rPr>
          <w:rFonts w:ascii="Times New Roman" w:hAnsi="Times New Roman"/>
          <w:sz w:val="24"/>
          <w:szCs w:val="24"/>
        </w:rPr>
        <w:t xml:space="preserve">, нет оборудованных детских и спортивно-игровых площадок. Наличие </w:t>
      </w:r>
      <w:r w:rsidR="00D16C7E" w:rsidRPr="00E01069">
        <w:rPr>
          <w:rFonts w:ascii="Times New Roman" w:hAnsi="Times New Roman"/>
          <w:sz w:val="24"/>
          <w:szCs w:val="24"/>
        </w:rPr>
        <w:t>на придомовых территориях,</w:t>
      </w:r>
      <w:r w:rsidRPr="00E01069">
        <w:rPr>
          <w:rFonts w:ascii="Times New Roman" w:hAnsi="Times New Roman"/>
          <w:sz w:val="24"/>
          <w:szCs w:val="24"/>
        </w:rPr>
        <w:t xml:space="preserve"> сгоревших и разрушенных хозяйственных строений создает угрозу жизни и здоровью граждан.</w:t>
      </w:r>
    </w:p>
    <w:p w:rsidR="00E01069" w:rsidRPr="00E01069" w:rsidRDefault="00E01069" w:rsidP="007253E3">
      <w:pPr>
        <w:spacing w:after="0" w:line="240" w:lineRule="auto"/>
        <w:ind w:left="-284" w:firstLine="709"/>
        <w:jc w:val="both"/>
        <w:rPr>
          <w:rFonts w:ascii="Times New Roman" w:hAnsi="Times New Roman"/>
          <w:sz w:val="24"/>
          <w:szCs w:val="24"/>
        </w:rPr>
      </w:pPr>
      <w:r w:rsidRPr="00E01069">
        <w:rPr>
          <w:rFonts w:ascii="Times New Roman" w:hAnsi="Times New Roman"/>
          <w:sz w:val="24"/>
          <w:szCs w:val="24"/>
        </w:rPr>
        <w:t>Зеленые насаждения на дворовых территориях представлены, в основном, зрелыми или перестойными деревьями, на газонах не устроены цветники. Повышение уровня благоустройства дворовых территорий требует производства работ, в том числе по удалению аварийных деревьев, посадке деревьев и кустарников.</w:t>
      </w:r>
    </w:p>
    <w:p w:rsidR="00E01069" w:rsidRPr="00E01069" w:rsidRDefault="00E01069" w:rsidP="007253E3">
      <w:pPr>
        <w:spacing w:after="0" w:line="240" w:lineRule="auto"/>
        <w:ind w:left="-284" w:firstLine="709"/>
        <w:jc w:val="both"/>
        <w:rPr>
          <w:rFonts w:ascii="Times New Roman" w:hAnsi="Times New Roman"/>
          <w:sz w:val="24"/>
          <w:szCs w:val="24"/>
        </w:rPr>
      </w:pPr>
      <w:r w:rsidRPr="00E01069">
        <w:rPr>
          <w:rFonts w:ascii="Times New Roman" w:hAnsi="Times New Roman"/>
          <w:sz w:val="24"/>
          <w:szCs w:val="24"/>
        </w:rPr>
        <w:t>Зоны массового пребывания людей совершенно не оборудованы необходимым набором элементов благоустройства и ландшафтного дизайна, не имеют эстетического вида.</w:t>
      </w:r>
    </w:p>
    <w:p w:rsidR="00E01069" w:rsidRPr="00E01069" w:rsidRDefault="00E01069" w:rsidP="007253E3">
      <w:pPr>
        <w:spacing w:after="0" w:line="240" w:lineRule="auto"/>
        <w:ind w:left="-284" w:firstLine="709"/>
        <w:jc w:val="both"/>
        <w:rPr>
          <w:rFonts w:ascii="Times New Roman" w:hAnsi="Times New Roman"/>
          <w:sz w:val="24"/>
          <w:szCs w:val="24"/>
        </w:rPr>
      </w:pPr>
      <w:r w:rsidRPr="00E01069">
        <w:rPr>
          <w:rFonts w:ascii="Times New Roman" w:hAnsi="Times New Roman"/>
          <w:sz w:val="24"/>
          <w:szCs w:val="24"/>
        </w:rPr>
        <w:t xml:space="preserve">На территории </w:t>
      </w:r>
      <w:r w:rsidR="00AA71C0">
        <w:rPr>
          <w:rFonts w:ascii="Times New Roman" w:hAnsi="Times New Roman"/>
          <w:sz w:val="24"/>
          <w:szCs w:val="24"/>
        </w:rPr>
        <w:t>Чупинского городского поселения</w:t>
      </w:r>
      <w:r w:rsidRPr="00E01069">
        <w:rPr>
          <w:rFonts w:ascii="Times New Roman" w:hAnsi="Times New Roman"/>
          <w:sz w:val="24"/>
          <w:szCs w:val="24"/>
        </w:rPr>
        <w:t xml:space="preserve"> расположено порядка </w:t>
      </w:r>
      <w:r w:rsidR="00AA71C0" w:rsidRPr="007253E3">
        <w:rPr>
          <w:rFonts w:ascii="Times New Roman" w:hAnsi="Times New Roman"/>
          <w:sz w:val="24"/>
          <w:szCs w:val="24"/>
        </w:rPr>
        <w:t xml:space="preserve">11 </w:t>
      </w:r>
      <w:r w:rsidR="00AA71C0">
        <w:rPr>
          <w:rFonts w:ascii="Times New Roman" w:hAnsi="Times New Roman"/>
          <w:sz w:val="24"/>
          <w:szCs w:val="24"/>
        </w:rPr>
        <w:t>общественных территорий.</w:t>
      </w:r>
    </w:p>
    <w:p w:rsidR="007748C1" w:rsidRPr="00267A3C" w:rsidRDefault="00E01069" w:rsidP="007253E3">
      <w:pPr>
        <w:spacing w:after="0" w:line="240" w:lineRule="auto"/>
        <w:ind w:left="-284" w:firstLine="709"/>
        <w:jc w:val="both"/>
        <w:rPr>
          <w:rFonts w:ascii="Times New Roman" w:hAnsi="Times New Roman"/>
          <w:sz w:val="24"/>
          <w:szCs w:val="24"/>
        </w:rPr>
      </w:pPr>
      <w:r w:rsidRPr="00E01069">
        <w:rPr>
          <w:rFonts w:ascii="Times New Roman" w:hAnsi="Times New Roman"/>
          <w:sz w:val="24"/>
          <w:szCs w:val="24"/>
        </w:rPr>
        <w:lastRenderedPageBreak/>
        <w:t>К повышению уровня благоустройства и качества городской среды необходим последовательный комплексный подход, рассчитанный на среднесрочный период, который предполагает использование программно-целевых методов. Основным методом решения проблемы должно стать благоустройство дворовых и общественных территорий, которое представляет собой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территорий</w:t>
      </w:r>
      <w:r w:rsidR="00AA71C0">
        <w:rPr>
          <w:rFonts w:ascii="Times New Roman" w:hAnsi="Times New Roman"/>
          <w:sz w:val="24"/>
          <w:szCs w:val="24"/>
        </w:rPr>
        <w:t>.</w:t>
      </w:r>
    </w:p>
    <w:p w:rsidR="00FE6CD1" w:rsidRDefault="00FE6CD1" w:rsidP="00AD19C7">
      <w:pPr>
        <w:pStyle w:val="50"/>
        <w:shd w:val="clear" w:color="auto" w:fill="auto"/>
        <w:spacing w:line="284" w:lineRule="exact"/>
        <w:ind w:left="-993"/>
        <w:rPr>
          <w:bCs w:val="0"/>
          <w:sz w:val="24"/>
          <w:szCs w:val="24"/>
          <w:lang w:eastAsia="en-US"/>
        </w:rPr>
      </w:pPr>
    </w:p>
    <w:p w:rsidR="008A0315" w:rsidRPr="007253E3" w:rsidRDefault="008A0315" w:rsidP="007253E3">
      <w:pPr>
        <w:pStyle w:val="50"/>
        <w:shd w:val="clear" w:color="auto" w:fill="auto"/>
        <w:spacing w:line="284" w:lineRule="exact"/>
        <w:ind w:left="-284"/>
        <w:rPr>
          <w:bCs w:val="0"/>
          <w:sz w:val="24"/>
          <w:szCs w:val="24"/>
          <w:lang w:eastAsia="en-US"/>
        </w:rPr>
      </w:pPr>
      <w:r w:rsidRPr="007253E3">
        <w:rPr>
          <w:bCs w:val="0"/>
          <w:sz w:val="24"/>
          <w:szCs w:val="24"/>
          <w:lang w:eastAsia="en-US"/>
        </w:rPr>
        <w:t xml:space="preserve">Оценка текущего состояния благоустройства дворовых и общественных территорий </w:t>
      </w:r>
      <w:r w:rsidR="00A80AAB" w:rsidRPr="007253E3">
        <w:rPr>
          <w:bCs w:val="0"/>
          <w:sz w:val="24"/>
          <w:szCs w:val="24"/>
          <w:lang w:eastAsia="en-US"/>
        </w:rPr>
        <w:t>муниципального образования</w:t>
      </w:r>
      <w:r w:rsidRPr="007253E3">
        <w:rPr>
          <w:bCs w:val="0"/>
          <w:sz w:val="24"/>
          <w:szCs w:val="24"/>
          <w:lang w:eastAsia="en-US"/>
        </w:rPr>
        <w:t xml:space="preserve"> в период с 2015 по 2017 годы</w:t>
      </w:r>
    </w:p>
    <w:p w:rsidR="008E3395" w:rsidRDefault="008E3395" w:rsidP="00055767">
      <w:pPr>
        <w:pStyle w:val="50"/>
        <w:shd w:val="clear" w:color="auto" w:fill="auto"/>
        <w:spacing w:line="284" w:lineRule="exact"/>
        <w:jc w:val="right"/>
        <w:rPr>
          <w:b w:val="0"/>
          <w:color w:val="000000"/>
        </w:rPr>
      </w:pPr>
    </w:p>
    <w:p w:rsidR="00677713" w:rsidRPr="00055767" w:rsidRDefault="00055767" w:rsidP="00055767">
      <w:pPr>
        <w:pStyle w:val="50"/>
        <w:shd w:val="clear" w:color="auto" w:fill="auto"/>
        <w:spacing w:line="284" w:lineRule="exact"/>
        <w:jc w:val="right"/>
        <w:rPr>
          <w:b w:val="0"/>
          <w:bCs w:val="0"/>
          <w:sz w:val="24"/>
          <w:szCs w:val="24"/>
          <w:lang w:eastAsia="en-US"/>
        </w:rPr>
      </w:pPr>
      <w:r w:rsidRPr="00055767">
        <w:rPr>
          <w:b w:val="0"/>
          <w:color w:val="000000"/>
        </w:rPr>
        <w:t>Таблица 1</w:t>
      </w:r>
    </w:p>
    <w:tbl>
      <w:tblPr>
        <w:tblOverlap w:val="never"/>
        <w:tblW w:w="10361" w:type="dxa"/>
        <w:tblInd w:w="-995" w:type="dxa"/>
        <w:tblLayout w:type="fixed"/>
        <w:tblCellMar>
          <w:left w:w="10" w:type="dxa"/>
          <w:right w:w="10" w:type="dxa"/>
        </w:tblCellMar>
        <w:tblLook w:val="04A0"/>
      </w:tblPr>
      <w:tblGrid>
        <w:gridCol w:w="577"/>
        <w:gridCol w:w="5531"/>
        <w:gridCol w:w="1276"/>
        <w:gridCol w:w="992"/>
        <w:gridCol w:w="993"/>
        <w:gridCol w:w="992"/>
      </w:tblGrid>
      <w:tr w:rsidR="00724013" w:rsidTr="00394E95">
        <w:trPr>
          <w:trHeight w:val="515"/>
        </w:trPr>
        <w:tc>
          <w:tcPr>
            <w:tcW w:w="577" w:type="dxa"/>
            <w:vMerge w:val="restart"/>
            <w:tcBorders>
              <w:top w:val="single" w:sz="4" w:space="0" w:color="auto"/>
              <w:left w:val="single" w:sz="4" w:space="0" w:color="auto"/>
            </w:tcBorders>
            <w:shd w:val="clear" w:color="auto" w:fill="FFFFFF"/>
            <w:vAlign w:val="center"/>
          </w:tcPr>
          <w:p w:rsidR="00724013" w:rsidRDefault="00724013" w:rsidP="00724013">
            <w:pPr>
              <w:spacing w:line="220" w:lineRule="exact"/>
              <w:jc w:val="center"/>
            </w:pPr>
            <w:r>
              <w:rPr>
                <w:rStyle w:val="20"/>
              </w:rPr>
              <w:t>№ п/п</w:t>
            </w:r>
          </w:p>
        </w:tc>
        <w:tc>
          <w:tcPr>
            <w:tcW w:w="5531" w:type="dxa"/>
            <w:vMerge w:val="restart"/>
            <w:tcBorders>
              <w:top w:val="single" w:sz="4" w:space="0" w:color="auto"/>
              <w:left w:val="single" w:sz="4" w:space="0" w:color="auto"/>
            </w:tcBorders>
            <w:shd w:val="clear" w:color="auto" w:fill="FFFFFF"/>
            <w:vAlign w:val="center"/>
          </w:tcPr>
          <w:p w:rsidR="00724013" w:rsidRDefault="00724013" w:rsidP="00724013">
            <w:pPr>
              <w:spacing w:line="220" w:lineRule="exact"/>
              <w:jc w:val="center"/>
            </w:pPr>
            <w:r>
              <w:rPr>
                <w:rStyle w:val="20"/>
              </w:rPr>
              <w:t>Наименование показателя (индикатора)</w:t>
            </w:r>
          </w:p>
        </w:tc>
        <w:tc>
          <w:tcPr>
            <w:tcW w:w="1276" w:type="dxa"/>
            <w:vMerge w:val="restart"/>
            <w:tcBorders>
              <w:top w:val="single" w:sz="4" w:space="0" w:color="auto"/>
              <w:left w:val="single" w:sz="4" w:space="0" w:color="auto"/>
            </w:tcBorders>
            <w:shd w:val="clear" w:color="auto" w:fill="FFFFFF"/>
            <w:vAlign w:val="center"/>
          </w:tcPr>
          <w:p w:rsidR="00724013" w:rsidRDefault="00724013" w:rsidP="00724013">
            <w:pPr>
              <w:spacing w:line="220" w:lineRule="exact"/>
              <w:jc w:val="center"/>
            </w:pPr>
            <w:r>
              <w:rPr>
                <w:rStyle w:val="20"/>
              </w:rPr>
              <w:t>Единица</w:t>
            </w:r>
          </w:p>
          <w:p w:rsidR="00724013" w:rsidRDefault="00724013" w:rsidP="00724013">
            <w:pPr>
              <w:spacing w:line="220" w:lineRule="exact"/>
              <w:jc w:val="center"/>
            </w:pPr>
            <w:r>
              <w:rPr>
                <w:rStyle w:val="20"/>
              </w:rPr>
              <w:t>измерения</w:t>
            </w:r>
          </w:p>
        </w:tc>
        <w:tc>
          <w:tcPr>
            <w:tcW w:w="2977" w:type="dxa"/>
            <w:gridSpan w:val="3"/>
            <w:tcBorders>
              <w:top w:val="single" w:sz="4" w:space="0" w:color="auto"/>
              <w:left w:val="single" w:sz="4" w:space="0" w:color="auto"/>
              <w:right w:val="single" w:sz="4" w:space="0" w:color="auto"/>
            </w:tcBorders>
            <w:shd w:val="clear" w:color="auto" w:fill="FFFFFF"/>
            <w:vAlign w:val="center"/>
          </w:tcPr>
          <w:p w:rsidR="00724013" w:rsidRDefault="00724013" w:rsidP="00724013">
            <w:pPr>
              <w:spacing w:line="220" w:lineRule="exact"/>
              <w:jc w:val="center"/>
            </w:pPr>
            <w:r>
              <w:rPr>
                <w:rStyle w:val="20"/>
              </w:rPr>
              <w:t>Значение показателей</w:t>
            </w:r>
          </w:p>
        </w:tc>
      </w:tr>
      <w:tr w:rsidR="00394E95" w:rsidTr="00394E95">
        <w:trPr>
          <w:trHeight w:val="508"/>
        </w:trPr>
        <w:tc>
          <w:tcPr>
            <w:tcW w:w="577" w:type="dxa"/>
            <w:vMerge/>
            <w:tcBorders>
              <w:left w:val="single" w:sz="4" w:space="0" w:color="auto"/>
            </w:tcBorders>
            <w:shd w:val="clear" w:color="auto" w:fill="FFFFFF"/>
            <w:vAlign w:val="center"/>
          </w:tcPr>
          <w:p w:rsidR="00724013" w:rsidRDefault="00724013" w:rsidP="00724013">
            <w:pPr>
              <w:jc w:val="center"/>
            </w:pPr>
          </w:p>
        </w:tc>
        <w:tc>
          <w:tcPr>
            <w:tcW w:w="5531" w:type="dxa"/>
            <w:vMerge/>
            <w:tcBorders>
              <w:left w:val="single" w:sz="4" w:space="0" w:color="auto"/>
            </w:tcBorders>
            <w:shd w:val="clear" w:color="auto" w:fill="FFFFFF"/>
            <w:vAlign w:val="center"/>
          </w:tcPr>
          <w:p w:rsidR="00724013" w:rsidRDefault="00724013" w:rsidP="00724013">
            <w:pPr>
              <w:jc w:val="center"/>
            </w:pPr>
          </w:p>
        </w:tc>
        <w:tc>
          <w:tcPr>
            <w:tcW w:w="1276" w:type="dxa"/>
            <w:vMerge/>
            <w:tcBorders>
              <w:left w:val="single" w:sz="4" w:space="0" w:color="auto"/>
            </w:tcBorders>
            <w:shd w:val="clear" w:color="auto" w:fill="FFFFFF"/>
            <w:vAlign w:val="center"/>
          </w:tcPr>
          <w:p w:rsidR="00724013" w:rsidRDefault="00724013" w:rsidP="00724013">
            <w:pPr>
              <w:jc w:val="center"/>
            </w:pPr>
          </w:p>
        </w:tc>
        <w:tc>
          <w:tcPr>
            <w:tcW w:w="992" w:type="dxa"/>
            <w:tcBorders>
              <w:top w:val="single" w:sz="4" w:space="0" w:color="auto"/>
              <w:left w:val="single" w:sz="4" w:space="0" w:color="auto"/>
            </w:tcBorders>
            <w:shd w:val="clear" w:color="auto" w:fill="FFFFFF"/>
            <w:vAlign w:val="center"/>
          </w:tcPr>
          <w:p w:rsidR="00724013" w:rsidRPr="00BF7384" w:rsidRDefault="00724013" w:rsidP="00724013">
            <w:pPr>
              <w:spacing w:line="220" w:lineRule="exact"/>
              <w:jc w:val="center"/>
            </w:pPr>
            <w:r w:rsidRPr="00BF7384">
              <w:rPr>
                <w:rStyle w:val="20"/>
              </w:rPr>
              <w:t>2015 год</w:t>
            </w:r>
          </w:p>
        </w:tc>
        <w:tc>
          <w:tcPr>
            <w:tcW w:w="993" w:type="dxa"/>
            <w:tcBorders>
              <w:top w:val="single" w:sz="4" w:space="0" w:color="auto"/>
              <w:left w:val="single" w:sz="4" w:space="0" w:color="auto"/>
            </w:tcBorders>
            <w:shd w:val="clear" w:color="auto" w:fill="FFFFFF"/>
            <w:vAlign w:val="center"/>
          </w:tcPr>
          <w:p w:rsidR="00724013" w:rsidRPr="00BF7384" w:rsidRDefault="00724013" w:rsidP="00724013">
            <w:pPr>
              <w:spacing w:line="220" w:lineRule="exact"/>
              <w:jc w:val="center"/>
            </w:pPr>
            <w:r w:rsidRPr="00BF7384">
              <w:rPr>
                <w:rStyle w:val="20"/>
              </w:rPr>
              <w:t>2016 год</w:t>
            </w:r>
          </w:p>
        </w:tc>
        <w:tc>
          <w:tcPr>
            <w:tcW w:w="992" w:type="dxa"/>
            <w:tcBorders>
              <w:top w:val="single" w:sz="4" w:space="0" w:color="auto"/>
              <w:left w:val="single" w:sz="4" w:space="0" w:color="auto"/>
              <w:right w:val="single" w:sz="4" w:space="0" w:color="auto"/>
            </w:tcBorders>
            <w:shd w:val="clear" w:color="auto" w:fill="FFFFFF"/>
            <w:vAlign w:val="center"/>
          </w:tcPr>
          <w:p w:rsidR="00724013" w:rsidRPr="00BF7384" w:rsidRDefault="00724013" w:rsidP="00724013">
            <w:pPr>
              <w:spacing w:line="220" w:lineRule="exact"/>
              <w:jc w:val="center"/>
            </w:pPr>
            <w:r w:rsidRPr="00BF7384">
              <w:rPr>
                <w:rStyle w:val="20"/>
              </w:rPr>
              <w:t>2017год</w:t>
            </w:r>
          </w:p>
        </w:tc>
      </w:tr>
      <w:tr w:rsidR="00394E95" w:rsidTr="00394E95">
        <w:trPr>
          <w:trHeight w:val="346"/>
        </w:trPr>
        <w:tc>
          <w:tcPr>
            <w:tcW w:w="577" w:type="dxa"/>
            <w:tcBorders>
              <w:top w:val="single" w:sz="4" w:space="0" w:color="auto"/>
              <w:left w:val="single" w:sz="4" w:space="0" w:color="auto"/>
            </w:tcBorders>
            <w:shd w:val="clear" w:color="auto" w:fill="FFFFFF"/>
            <w:vAlign w:val="center"/>
          </w:tcPr>
          <w:p w:rsidR="00724013" w:rsidRDefault="00724013" w:rsidP="00724013">
            <w:pPr>
              <w:spacing w:line="260" w:lineRule="exact"/>
              <w:jc w:val="center"/>
            </w:pPr>
            <w:r>
              <w:rPr>
                <w:rStyle w:val="212pt"/>
              </w:rPr>
              <w:t>1</w:t>
            </w:r>
            <w:r>
              <w:rPr>
                <w:rStyle w:val="2Corbel"/>
              </w:rPr>
              <w:t>.</w:t>
            </w:r>
          </w:p>
        </w:tc>
        <w:tc>
          <w:tcPr>
            <w:tcW w:w="5531" w:type="dxa"/>
            <w:tcBorders>
              <w:top w:val="single" w:sz="4" w:space="0" w:color="auto"/>
              <w:left w:val="single" w:sz="4" w:space="0" w:color="auto"/>
            </w:tcBorders>
            <w:shd w:val="clear" w:color="auto" w:fill="FFFFFF"/>
            <w:vAlign w:val="center"/>
          </w:tcPr>
          <w:p w:rsidR="00724013" w:rsidRDefault="00724013" w:rsidP="00724013">
            <w:pPr>
              <w:spacing w:line="274" w:lineRule="exact"/>
              <w:jc w:val="center"/>
            </w:pPr>
            <w:r>
              <w:rPr>
                <w:rStyle w:val="20"/>
              </w:rPr>
              <w:t>Количество благоустроенных дворовых территорий</w:t>
            </w:r>
          </w:p>
        </w:tc>
        <w:tc>
          <w:tcPr>
            <w:tcW w:w="1276" w:type="dxa"/>
            <w:tcBorders>
              <w:top w:val="single" w:sz="4" w:space="0" w:color="auto"/>
              <w:left w:val="single" w:sz="4" w:space="0" w:color="auto"/>
            </w:tcBorders>
            <w:shd w:val="clear" w:color="auto" w:fill="FFFFFF"/>
            <w:vAlign w:val="center"/>
          </w:tcPr>
          <w:p w:rsidR="00724013" w:rsidRDefault="00724013" w:rsidP="00724013">
            <w:pPr>
              <w:spacing w:line="220" w:lineRule="exact"/>
              <w:jc w:val="center"/>
            </w:pPr>
            <w:r>
              <w:rPr>
                <w:rStyle w:val="20"/>
              </w:rPr>
              <w:t>единиц</w:t>
            </w:r>
          </w:p>
        </w:tc>
        <w:tc>
          <w:tcPr>
            <w:tcW w:w="992" w:type="dxa"/>
            <w:tcBorders>
              <w:top w:val="single" w:sz="4" w:space="0" w:color="auto"/>
              <w:left w:val="single" w:sz="4" w:space="0" w:color="auto"/>
            </w:tcBorders>
            <w:shd w:val="clear" w:color="auto" w:fill="FFFFFF"/>
            <w:vAlign w:val="center"/>
          </w:tcPr>
          <w:p w:rsidR="00724013" w:rsidRPr="00BF7384" w:rsidRDefault="001B74A2" w:rsidP="00724013">
            <w:pPr>
              <w:spacing w:line="220" w:lineRule="exact"/>
              <w:jc w:val="center"/>
            </w:pPr>
            <w:r w:rsidRPr="00BF7384">
              <w:t>0</w:t>
            </w:r>
          </w:p>
        </w:tc>
        <w:tc>
          <w:tcPr>
            <w:tcW w:w="993" w:type="dxa"/>
            <w:tcBorders>
              <w:top w:val="single" w:sz="4" w:space="0" w:color="auto"/>
              <w:left w:val="single" w:sz="4" w:space="0" w:color="auto"/>
            </w:tcBorders>
            <w:shd w:val="clear" w:color="auto" w:fill="FFFFFF"/>
            <w:vAlign w:val="center"/>
          </w:tcPr>
          <w:p w:rsidR="00724013" w:rsidRPr="00BF7384" w:rsidRDefault="001B74A2" w:rsidP="00724013">
            <w:pPr>
              <w:spacing w:line="220" w:lineRule="exact"/>
              <w:jc w:val="center"/>
            </w:pPr>
            <w:r w:rsidRPr="00BF7384">
              <w:t>0</w:t>
            </w:r>
          </w:p>
        </w:tc>
        <w:tc>
          <w:tcPr>
            <w:tcW w:w="992" w:type="dxa"/>
            <w:tcBorders>
              <w:top w:val="single" w:sz="4" w:space="0" w:color="auto"/>
              <w:left w:val="single" w:sz="4" w:space="0" w:color="auto"/>
              <w:right w:val="single" w:sz="4" w:space="0" w:color="auto"/>
            </w:tcBorders>
            <w:shd w:val="clear" w:color="auto" w:fill="FFFFFF"/>
            <w:vAlign w:val="center"/>
          </w:tcPr>
          <w:p w:rsidR="00724013" w:rsidRPr="00BF7384" w:rsidRDefault="001B74A2" w:rsidP="00724013">
            <w:pPr>
              <w:spacing w:line="220" w:lineRule="exact"/>
              <w:jc w:val="center"/>
            </w:pPr>
            <w:r w:rsidRPr="00BF7384">
              <w:t>0</w:t>
            </w:r>
          </w:p>
        </w:tc>
      </w:tr>
      <w:tr w:rsidR="00394E95" w:rsidTr="00394E95">
        <w:trPr>
          <w:trHeight w:val="720"/>
        </w:trPr>
        <w:tc>
          <w:tcPr>
            <w:tcW w:w="577" w:type="dxa"/>
            <w:tcBorders>
              <w:top w:val="single" w:sz="4" w:space="0" w:color="auto"/>
              <w:left w:val="single" w:sz="4" w:space="0" w:color="auto"/>
            </w:tcBorders>
            <w:shd w:val="clear" w:color="auto" w:fill="FFFFFF"/>
            <w:vAlign w:val="center"/>
          </w:tcPr>
          <w:p w:rsidR="00724013" w:rsidRDefault="00724013" w:rsidP="00724013">
            <w:pPr>
              <w:spacing w:line="220" w:lineRule="exact"/>
              <w:jc w:val="center"/>
            </w:pPr>
            <w:r>
              <w:rPr>
                <w:rStyle w:val="20"/>
              </w:rPr>
              <w:t>2.</w:t>
            </w:r>
          </w:p>
        </w:tc>
        <w:tc>
          <w:tcPr>
            <w:tcW w:w="5531" w:type="dxa"/>
            <w:tcBorders>
              <w:top w:val="single" w:sz="4" w:space="0" w:color="auto"/>
              <w:left w:val="single" w:sz="4" w:space="0" w:color="auto"/>
            </w:tcBorders>
            <w:shd w:val="clear" w:color="auto" w:fill="FFFFFF"/>
            <w:vAlign w:val="center"/>
          </w:tcPr>
          <w:p w:rsidR="00724013" w:rsidRDefault="00724013" w:rsidP="00724013">
            <w:pPr>
              <w:spacing w:line="274" w:lineRule="exact"/>
              <w:jc w:val="center"/>
            </w:pPr>
            <w:r>
              <w:rPr>
                <w:rStyle w:val="20"/>
              </w:rPr>
              <w:t>Доля благоустроенных дворовых территорий от общего количества дворовых территорий</w:t>
            </w:r>
          </w:p>
        </w:tc>
        <w:tc>
          <w:tcPr>
            <w:tcW w:w="1276" w:type="dxa"/>
            <w:tcBorders>
              <w:top w:val="single" w:sz="4" w:space="0" w:color="auto"/>
              <w:left w:val="single" w:sz="4" w:space="0" w:color="auto"/>
            </w:tcBorders>
            <w:shd w:val="clear" w:color="auto" w:fill="FFFFFF"/>
            <w:vAlign w:val="center"/>
          </w:tcPr>
          <w:p w:rsidR="00724013" w:rsidRDefault="00724013" w:rsidP="00724013">
            <w:pPr>
              <w:spacing w:line="220" w:lineRule="exact"/>
              <w:jc w:val="center"/>
            </w:pPr>
            <w:r>
              <w:rPr>
                <w:rStyle w:val="20"/>
              </w:rPr>
              <w:t>процентов</w:t>
            </w:r>
          </w:p>
        </w:tc>
        <w:tc>
          <w:tcPr>
            <w:tcW w:w="992" w:type="dxa"/>
            <w:tcBorders>
              <w:top w:val="single" w:sz="4" w:space="0" w:color="auto"/>
              <w:left w:val="single" w:sz="4" w:space="0" w:color="auto"/>
            </w:tcBorders>
            <w:shd w:val="clear" w:color="auto" w:fill="FFFFFF"/>
            <w:vAlign w:val="center"/>
          </w:tcPr>
          <w:p w:rsidR="00724013" w:rsidRPr="00BF7384" w:rsidRDefault="000539F5" w:rsidP="00724013">
            <w:pPr>
              <w:spacing w:line="220" w:lineRule="exact"/>
              <w:jc w:val="center"/>
            </w:pPr>
            <w:r w:rsidRPr="00BF7384">
              <w:t>0</w:t>
            </w:r>
          </w:p>
        </w:tc>
        <w:tc>
          <w:tcPr>
            <w:tcW w:w="993" w:type="dxa"/>
            <w:tcBorders>
              <w:top w:val="single" w:sz="4" w:space="0" w:color="auto"/>
              <w:left w:val="single" w:sz="4" w:space="0" w:color="auto"/>
            </w:tcBorders>
            <w:shd w:val="clear" w:color="auto" w:fill="FFFFFF"/>
            <w:vAlign w:val="center"/>
          </w:tcPr>
          <w:p w:rsidR="00724013" w:rsidRPr="00BF7384" w:rsidRDefault="000539F5" w:rsidP="00724013">
            <w:pPr>
              <w:spacing w:line="220" w:lineRule="exact"/>
              <w:jc w:val="center"/>
            </w:pPr>
            <w:r w:rsidRPr="00BF7384">
              <w:t>0</w:t>
            </w:r>
          </w:p>
        </w:tc>
        <w:tc>
          <w:tcPr>
            <w:tcW w:w="992" w:type="dxa"/>
            <w:tcBorders>
              <w:top w:val="single" w:sz="4" w:space="0" w:color="auto"/>
              <w:left w:val="single" w:sz="4" w:space="0" w:color="auto"/>
              <w:right w:val="single" w:sz="4" w:space="0" w:color="auto"/>
            </w:tcBorders>
            <w:shd w:val="clear" w:color="auto" w:fill="FFFFFF"/>
            <w:vAlign w:val="center"/>
          </w:tcPr>
          <w:p w:rsidR="00724013" w:rsidRPr="00BF7384" w:rsidRDefault="000539F5" w:rsidP="00724013">
            <w:pPr>
              <w:spacing w:line="220" w:lineRule="exact"/>
              <w:jc w:val="center"/>
            </w:pPr>
            <w:r w:rsidRPr="00BF7384">
              <w:t>0</w:t>
            </w:r>
          </w:p>
        </w:tc>
      </w:tr>
      <w:tr w:rsidR="00394E95" w:rsidTr="00394E95">
        <w:trPr>
          <w:trHeight w:val="945"/>
        </w:trPr>
        <w:tc>
          <w:tcPr>
            <w:tcW w:w="577" w:type="dxa"/>
            <w:tcBorders>
              <w:top w:val="single" w:sz="4" w:space="0" w:color="auto"/>
              <w:left w:val="single" w:sz="4" w:space="0" w:color="auto"/>
            </w:tcBorders>
            <w:shd w:val="clear" w:color="auto" w:fill="FFFFFF"/>
            <w:vAlign w:val="center"/>
          </w:tcPr>
          <w:p w:rsidR="00724013" w:rsidRDefault="00724013" w:rsidP="00724013">
            <w:pPr>
              <w:spacing w:line="220" w:lineRule="exact"/>
              <w:jc w:val="center"/>
            </w:pPr>
            <w:r>
              <w:rPr>
                <w:rStyle w:val="20"/>
              </w:rPr>
              <w:t>3.</w:t>
            </w:r>
          </w:p>
        </w:tc>
        <w:tc>
          <w:tcPr>
            <w:tcW w:w="5531" w:type="dxa"/>
            <w:tcBorders>
              <w:top w:val="single" w:sz="4" w:space="0" w:color="auto"/>
              <w:left w:val="single" w:sz="4" w:space="0" w:color="auto"/>
            </w:tcBorders>
            <w:shd w:val="clear" w:color="auto" w:fill="FFFFFF"/>
            <w:vAlign w:val="center"/>
          </w:tcPr>
          <w:p w:rsidR="00724013" w:rsidRDefault="00724013" w:rsidP="00724013">
            <w:pPr>
              <w:spacing w:line="274" w:lineRule="exact"/>
              <w:jc w:val="center"/>
            </w:pPr>
            <w:r>
              <w:rPr>
                <w:rStyle w:val="20"/>
              </w:rPr>
              <w:t>Доля населения, проживающего в жилом фонде с благоустроенными дворовыми территориями от общей численности населения</w:t>
            </w:r>
          </w:p>
        </w:tc>
        <w:tc>
          <w:tcPr>
            <w:tcW w:w="1276" w:type="dxa"/>
            <w:tcBorders>
              <w:top w:val="single" w:sz="4" w:space="0" w:color="auto"/>
              <w:left w:val="single" w:sz="4" w:space="0" w:color="auto"/>
            </w:tcBorders>
            <w:shd w:val="clear" w:color="auto" w:fill="FFFFFF"/>
            <w:vAlign w:val="center"/>
          </w:tcPr>
          <w:p w:rsidR="00724013" w:rsidRDefault="00724013" w:rsidP="00724013">
            <w:pPr>
              <w:spacing w:line="220" w:lineRule="exact"/>
              <w:jc w:val="center"/>
            </w:pPr>
            <w:r>
              <w:rPr>
                <w:rStyle w:val="20"/>
              </w:rPr>
              <w:t>процентов</w:t>
            </w:r>
          </w:p>
        </w:tc>
        <w:tc>
          <w:tcPr>
            <w:tcW w:w="992" w:type="dxa"/>
            <w:tcBorders>
              <w:top w:val="single" w:sz="4" w:space="0" w:color="auto"/>
              <w:left w:val="single" w:sz="4" w:space="0" w:color="auto"/>
            </w:tcBorders>
            <w:shd w:val="clear" w:color="auto" w:fill="FFFFFF"/>
            <w:vAlign w:val="center"/>
          </w:tcPr>
          <w:p w:rsidR="00724013" w:rsidRPr="00BF7384" w:rsidRDefault="000539F5" w:rsidP="00724013">
            <w:pPr>
              <w:spacing w:line="220" w:lineRule="exact"/>
              <w:jc w:val="center"/>
            </w:pPr>
            <w:r w:rsidRPr="00BF7384">
              <w:t>0</w:t>
            </w:r>
          </w:p>
        </w:tc>
        <w:tc>
          <w:tcPr>
            <w:tcW w:w="993" w:type="dxa"/>
            <w:tcBorders>
              <w:top w:val="single" w:sz="4" w:space="0" w:color="auto"/>
              <w:left w:val="single" w:sz="4" w:space="0" w:color="auto"/>
            </w:tcBorders>
            <w:shd w:val="clear" w:color="auto" w:fill="FFFFFF"/>
            <w:vAlign w:val="center"/>
          </w:tcPr>
          <w:p w:rsidR="00724013" w:rsidRPr="00BF7384" w:rsidRDefault="000539F5" w:rsidP="00724013">
            <w:pPr>
              <w:spacing w:line="220" w:lineRule="exact"/>
              <w:jc w:val="center"/>
            </w:pPr>
            <w:r w:rsidRPr="00BF7384">
              <w:t>0</w:t>
            </w:r>
          </w:p>
        </w:tc>
        <w:tc>
          <w:tcPr>
            <w:tcW w:w="992" w:type="dxa"/>
            <w:tcBorders>
              <w:top w:val="single" w:sz="4" w:space="0" w:color="auto"/>
              <w:left w:val="single" w:sz="4" w:space="0" w:color="auto"/>
              <w:right w:val="single" w:sz="4" w:space="0" w:color="auto"/>
            </w:tcBorders>
            <w:shd w:val="clear" w:color="auto" w:fill="FFFFFF"/>
            <w:vAlign w:val="center"/>
          </w:tcPr>
          <w:p w:rsidR="00724013" w:rsidRPr="00BF7384" w:rsidRDefault="000539F5" w:rsidP="00724013">
            <w:pPr>
              <w:spacing w:line="220" w:lineRule="exact"/>
              <w:jc w:val="center"/>
            </w:pPr>
            <w:r w:rsidRPr="00BF7384">
              <w:t>0</w:t>
            </w:r>
          </w:p>
        </w:tc>
      </w:tr>
      <w:tr w:rsidR="00394E95" w:rsidTr="00394E95">
        <w:trPr>
          <w:trHeight w:val="619"/>
        </w:trPr>
        <w:tc>
          <w:tcPr>
            <w:tcW w:w="577" w:type="dxa"/>
            <w:tcBorders>
              <w:top w:val="single" w:sz="4" w:space="0" w:color="auto"/>
              <w:left w:val="single" w:sz="4" w:space="0" w:color="auto"/>
            </w:tcBorders>
            <w:shd w:val="clear" w:color="auto" w:fill="FFFFFF"/>
            <w:vAlign w:val="center"/>
          </w:tcPr>
          <w:p w:rsidR="00724013" w:rsidRDefault="00724013" w:rsidP="00724013">
            <w:pPr>
              <w:spacing w:line="220" w:lineRule="exact"/>
              <w:jc w:val="center"/>
            </w:pPr>
            <w:r>
              <w:rPr>
                <w:rStyle w:val="20"/>
              </w:rPr>
              <w:t>4.</w:t>
            </w:r>
          </w:p>
        </w:tc>
        <w:tc>
          <w:tcPr>
            <w:tcW w:w="5531" w:type="dxa"/>
            <w:tcBorders>
              <w:top w:val="single" w:sz="4" w:space="0" w:color="auto"/>
              <w:left w:val="single" w:sz="4" w:space="0" w:color="auto"/>
            </w:tcBorders>
            <w:shd w:val="clear" w:color="auto" w:fill="FFFFFF"/>
            <w:vAlign w:val="center"/>
          </w:tcPr>
          <w:p w:rsidR="00724013" w:rsidRDefault="00724013" w:rsidP="00724013">
            <w:pPr>
              <w:spacing w:line="274" w:lineRule="exact"/>
              <w:jc w:val="center"/>
            </w:pPr>
            <w:r>
              <w:rPr>
                <w:rStyle w:val="20"/>
              </w:rPr>
              <w:t>Количество и площадь общественных территорий</w:t>
            </w:r>
          </w:p>
        </w:tc>
        <w:tc>
          <w:tcPr>
            <w:tcW w:w="1276" w:type="dxa"/>
            <w:tcBorders>
              <w:top w:val="single" w:sz="4" w:space="0" w:color="auto"/>
              <w:left w:val="single" w:sz="4" w:space="0" w:color="auto"/>
            </w:tcBorders>
            <w:shd w:val="clear" w:color="auto" w:fill="FFFFFF"/>
            <w:vAlign w:val="center"/>
          </w:tcPr>
          <w:p w:rsidR="00724013" w:rsidRDefault="00724013" w:rsidP="00724013">
            <w:pPr>
              <w:jc w:val="center"/>
            </w:pPr>
            <w:r>
              <w:rPr>
                <w:rStyle w:val="20"/>
              </w:rPr>
              <w:t>Единиц/ тыс.кв.м</w:t>
            </w:r>
          </w:p>
        </w:tc>
        <w:tc>
          <w:tcPr>
            <w:tcW w:w="992" w:type="dxa"/>
            <w:tcBorders>
              <w:top w:val="single" w:sz="4" w:space="0" w:color="auto"/>
              <w:left w:val="single" w:sz="4" w:space="0" w:color="auto"/>
            </w:tcBorders>
            <w:shd w:val="clear" w:color="auto" w:fill="FFFFFF"/>
            <w:vAlign w:val="center"/>
          </w:tcPr>
          <w:p w:rsidR="00724013" w:rsidRPr="00BF7384" w:rsidRDefault="000539F5" w:rsidP="00724013">
            <w:pPr>
              <w:spacing w:line="220" w:lineRule="exact"/>
              <w:jc w:val="center"/>
            </w:pPr>
            <w:r w:rsidRPr="00BF7384">
              <w:t>0</w:t>
            </w:r>
          </w:p>
        </w:tc>
        <w:tc>
          <w:tcPr>
            <w:tcW w:w="993" w:type="dxa"/>
            <w:tcBorders>
              <w:top w:val="single" w:sz="4" w:space="0" w:color="auto"/>
              <w:left w:val="single" w:sz="4" w:space="0" w:color="auto"/>
            </w:tcBorders>
            <w:shd w:val="clear" w:color="auto" w:fill="FFFFFF"/>
            <w:vAlign w:val="center"/>
          </w:tcPr>
          <w:p w:rsidR="00724013" w:rsidRPr="00BF7384" w:rsidRDefault="000539F5" w:rsidP="00724013">
            <w:pPr>
              <w:spacing w:line="220" w:lineRule="exact"/>
              <w:jc w:val="center"/>
            </w:pPr>
            <w:r w:rsidRPr="00BF7384">
              <w:t>0</w:t>
            </w:r>
          </w:p>
        </w:tc>
        <w:tc>
          <w:tcPr>
            <w:tcW w:w="992" w:type="dxa"/>
            <w:tcBorders>
              <w:top w:val="single" w:sz="4" w:space="0" w:color="auto"/>
              <w:left w:val="single" w:sz="4" w:space="0" w:color="auto"/>
              <w:right w:val="single" w:sz="4" w:space="0" w:color="auto"/>
            </w:tcBorders>
            <w:shd w:val="clear" w:color="auto" w:fill="FFFFFF"/>
            <w:vAlign w:val="center"/>
          </w:tcPr>
          <w:p w:rsidR="00724013" w:rsidRPr="00BF7384" w:rsidRDefault="000539F5" w:rsidP="00724013">
            <w:pPr>
              <w:spacing w:line="220" w:lineRule="exact"/>
              <w:jc w:val="center"/>
            </w:pPr>
            <w:r w:rsidRPr="00BF7384">
              <w:t>0</w:t>
            </w:r>
          </w:p>
        </w:tc>
      </w:tr>
      <w:tr w:rsidR="00394E95" w:rsidTr="00394E95">
        <w:trPr>
          <w:trHeight w:val="815"/>
        </w:trPr>
        <w:tc>
          <w:tcPr>
            <w:tcW w:w="577" w:type="dxa"/>
            <w:tcBorders>
              <w:top w:val="single" w:sz="4" w:space="0" w:color="auto"/>
              <w:left w:val="single" w:sz="4" w:space="0" w:color="auto"/>
            </w:tcBorders>
            <w:shd w:val="clear" w:color="auto" w:fill="FFFFFF"/>
            <w:vAlign w:val="center"/>
          </w:tcPr>
          <w:p w:rsidR="00724013" w:rsidRDefault="00724013" w:rsidP="00724013">
            <w:pPr>
              <w:spacing w:line="220" w:lineRule="exact"/>
              <w:jc w:val="center"/>
            </w:pPr>
            <w:r>
              <w:rPr>
                <w:rStyle w:val="20"/>
              </w:rPr>
              <w:t>5.</w:t>
            </w:r>
          </w:p>
        </w:tc>
        <w:tc>
          <w:tcPr>
            <w:tcW w:w="5531" w:type="dxa"/>
            <w:tcBorders>
              <w:top w:val="single" w:sz="4" w:space="0" w:color="auto"/>
              <w:left w:val="single" w:sz="4" w:space="0" w:color="auto"/>
            </w:tcBorders>
            <w:shd w:val="clear" w:color="auto" w:fill="FFFFFF"/>
            <w:vAlign w:val="center"/>
          </w:tcPr>
          <w:p w:rsidR="00724013" w:rsidRDefault="00724013" w:rsidP="00724013">
            <w:pPr>
              <w:jc w:val="center"/>
            </w:pPr>
            <w:r>
              <w:rPr>
                <w:rStyle w:val="20"/>
              </w:rPr>
              <w:t>Доля и площадь благоустроенных общественных территорий от общего количества таких территорий</w:t>
            </w:r>
          </w:p>
        </w:tc>
        <w:tc>
          <w:tcPr>
            <w:tcW w:w="1276" w:type="dxa"/>
            <w:tcBorders>
              <w:top w:val="single" w:sz="4" w:space="0" w:color="auto"/>
              <w:left w:val="single" w:sz="4" w:space="0" w:color="auto"/>
            </w:tcBorders>
            <w:shd w:val="clear" w:color="auto" w:fill="FFFFFF"/>
            <w:vAlign w:val="center"/>
          </w:tcPr>
          <w:p w:rsidR="00724013" w:rsidRDefault="00724013" w:rsidP="00724013">
            <w:pPr>
              <w:jc w:val="center"/>
            </w:pPr>
            <w:r>
              <w:rPr>
                <w:rStyle w:val="20"/>
              </w:rPr>
              <w:t>Процент/ тыс.кв.м.</w:t>
            </w:r>
          </w:p>
        </w:tc>
        <w:tc>
          <w:tcPr>
            <w:tcW w:w="992" w:type="dxa"/>
            <w:tcBorders>
              <w:top w:val="single" w:sz="4" w:space="0" w:color="auto"/>
              <w:left w:val="single" w:sz="4" w:space="0" w:color="auto"/>
            </w:tcBorders>
            <w:shd w:val="clear" w:color="auto" w:fill="FFFFFF"/>
            <w:vAlign w:val="center"/>
          </w:tcPr>
          <w:p w:rsidR="00724013" w:rsidRPr="00BF7384" w:rsidRDefault="00257420" w:rsidP="00724013">
            <w:pPr>
              <w:spacing w:line="220" w:lineRule="exact"/>
              <w:jc w:val="center"/>
            </w:pPr>
            <w:r w:rsidRPr="00BF7384">
              <w:t>0</w:t>
            </w:r>
          </w:p>
        </w:tc>
        <w:tc>
          <w:tcPr>
            <w:tcW w:w="993" w:type="dxa"/>
            <w:tcBorders>
              <w:top w:val="single" w:sz="4" w:space="0" w:color="auto"/>
              <w:left w:val="single" w:sz="4" w:space="0" w:color="auto"/>
            </w:tcBorders>
            <w:shd w:val="clear" w:color="auto" w:fill="FFFFFF"/>
            <w:vAlign w:val="center"/>
          </w:tcPr>
          <w:p w:rsidR="00724013" w:rsidRPr="00BF7384" w:rsidRDefault="00257420" w:rsidP="00724013">
            <w:pPr>
              <w:spacing w:line="220" w:lineRule="exact"/>
              <w:jc w:val="center"/>
            </w:pPr>
            <w:r w:rsidRPr="00BF7384">
              <w:t>0</w:t>
            </w:r>
          </w:p>
        </w:tc>
        <w:tc>
          <w:tcPr>
            <w:tcW w:w="992" w:type="dxa"/>
            <w:tcBorders>
              <w:top w:val="single" w:sz="4" w:space="0" w:color="auto"/>
              <w:left w:val="single" w:sz="4" w:space="0" w:color="auto"/>
              <w:right w:val="single" w:sz="4" w:space="0" w:color="auto"/>
            </w:tcBorders>
            <w:shd w:val="clear" w:color="auto" w:fill="FFFFFF"/>
            <w:vAlign w:val="center"/>
          </w:tcPr>
          <w:p w:rsidR="00724013" w:rsidRPr="00BF7384" w:rsidRDefault="00257420" w:rsidP="00724013">
            <w:pPr>
              <w:spacing w:line="220" w:lineRule="exact"/>
              <w:jc w:val="center"/>
            </w:pPr>
            <w:r w:rsidRPr="00BF7384">
              <w:t>0</w:t>
            </w:r>
          </w:p>
        </w:tc>
      </w:tr>
      <w:tr w:rsidR="00394E95" w:rsidTr="00394E95">
        <w:trPr>
          <w:trHeight w:val="854"/>
        </w:trPr>
        <w:tc>
          <w:tcPr>
            <w:tcW w:w="577" w:type="dxa"/>
            <w:tcBorders>
              <w:top w:val="single" w:sz="4" w:space="0" w:color="auto"/>
              <w:left w:val="single" w:sz="4" w:space="0" w:color="auto"/>
            </w:tcBorders>
            <w:shd w:val="clear" w:color="auto" w:fill="FFFFFF"/>
            <w:vAlign w:val="center"/>
          </w:tcPr>
          <w:p w:rsidR="00724013" w:rsidRDefault="00724013" w:rsidP="00724013">
            <w:pPr>
              <w:spacing w:line="260" w:lineRule="exact"/>
              <w:jc w:val="center"/>
            </w:pPr>
            <w:r>
              <w:rPr>
                <w:rStyle w:val="212pt"/>
              </w:rPr>
              <w:t>6</w:t>
            </w:r>
            <w:r>
              <w:rPr>
                <w:rStyle w:val="2Corbel"/>
              </w:rPr>
              <w:t>.</w:t>
            </w:r>
          </w:p>
        </w:tc>
        <w:tc>
          <w:tcPr>
            <w:tcW w:w="5531" w:type="dxa"/>
            <w:tcBorders>
              <w:top w:val="single" w:sz="4" w:space="0" w:color="auto"/>
              <w:left w:val="single" w:sz="4" w:space="0" w:color="auto"/>
            </w:tcBorders>
            <w:shd w:val="clear" w:color="auto" w:fill="FFFFFF"/>
            <w:vAlign w:val="center"/>
          </w:tcPr>
          <w:p w:rsidR="00724013" w:rsidRPr="00724013" w:rsidRDefault="00724013" w:rsidP="00724013">
            <w:pPr>
              <w:jc w:val="center"/>
              <w:rPr>
                <w:rStyle w:val="20"/>
              </w:rPr>
            </w:pPr>
            <w:r>
              <w:rPr>
                <w:rStyle w:val="20"/>
              </w:rPr>
              <w:t>Доля общественных территорий, нуждающихся в благоустройстве, от общего количества таких территорий</w:t>
            </w:r>
          </w:p>
        </w:tc>
        <w:tc>
          <w:tcPr>
            <w:tcW w:w="1276" w:type="dxa"/>
            <w:tcBorders>
              <w:top w:val="single" w:sz="4" w:space="0" w:color="auto"/>
              <w:left w:val="single" w:sz="4" w:space="0" w:color="auto"/>
            </w:tcBorders>
            <w:shd w:val="clear" w:color="auto" w:fill="FFFFFF"/>
            <w:vAlign w:val="center"/>
          </w:tcPr>
          <w:p w:rsidR="00724013" w:rsidRDefault="00724013" w:rsidP="00724013">
            <w:pPr>
              <w:spacing w:line="220" w:lineRule="exact"/>
              <w:jc w:val="center"/>
            </w:pPr>
            <w:r>
              <w:rPr>
                <w:rStyle w:val="20"/>
              </w:rPr>
              <w:t>процент</w:t>
            </w:r>
          </w:p>
        </w:tc>
        <w:tc>
          <w:tcPr>
            <w:tcW w:w="992" w:type="dxa"/>
            <w:tcBorders>
              <w:top w:val="single" w:sz="4" w:space="0" w:color="auto"/>
              <w:left w:val="single" w:sz="4" w:space="0" w:color="auto"/>
            </w:tcBorders>
            <w:shd w:val="clear" w:color="auto" w:fill="FFFFFF"/>
            <w:vAlign w:val="center"/>
          </w:tcPr>
          <w:p w:rsidR="00724013" w:rsidRPr="00BF7384" w:rsidRDefault="00F12445" w:rsidP="00724013">
            <w:pPr>
              <w:spacing w:line="220" w:lineRule="exact"/>
              <w:jc w:val="center"/>
            </w:pPr>
            <w:r w:rsidRPr="00BF7384">
              <w:t>100</w:t>
            </w:r>
          </w:p>
        </w:tc>
        <w:tc>
          <w:tcPr>
            <w:tcW w:w="993" w:type="dxa"/>
            <w:tcBorders>
              <w:top w:val="single" w:sz="4" w:space="0" w:color="auto"/>
              <w:left w:val="single" w:sz="4" w:space="0" w:color="auto"/>
            </w:tcBorders>
            <w:shd w:val="clear" w:color="auto" w:fill="FFFFFF"/>
            <w:vAlign w:val="center"/>
          </w:tcPr>
          <w:p w:rsidR="00724013" w:rsidRPr="00BF7384" w:rsidRDefault="00F12445" w:rsidP="00724013">
            <w:pPr>
              <w:spacing w:line="220" w:lineRule="exact"/>
              <w:jc w:val="center"/>
            </w:pPr>
            <w:r w:rsidRPr="00BF7384">
              <w:t>100</w:t>
            </w:r>
          </w:p>
        </w:tc>
        <w:tc>
          <w:tcPr>
            <w:tcW w:w="992" w:type="dxa"/>
            <w:tcBorders>
              <w:top w:val="single" w:sz="4" w:space="0" w:color="auto"/>
              <w:left w:val="single" w:sz="4" w:space="0" w:color="auto"/>
              <w:right w:val="single" w:sz="4" w:space="0" w:color="auto"/>
            </w:tcBorders>
            <w:shd w:val="clear" w:color="auto" w:fill="FFFFFF"/>
            <w:vAlign w:val="center"/>
          </w:tcPr>
          <w:p w:rsidR="00724013" w:rsidRPr="00BF7384" w:rsidRDefault="00F12445" w:rsidP="00724013">
            <w:pPr>
              <w:spacing w:line="220" w:lineRule="exact"/>
              <w:jc w:val="center"/>
            </w:pPr>
            <w:r w:rsidRPr="00BF7384">
              <w:t>100</w:t>
            </w:r>
          </w:p>
        </w:tc>
      </w:tr>
      <w:tr w:rsidR="00394E95" w:rsidTr="00394E95">
        <w:trPr>
          <w:trHeight w:val="756"/>
        </w:trPr>
        <w:tc>
          <w:tcPr>
            <w:tcW w:w="577" w:type="dxa"/>
            <w:tcBorders>
              <w:top w:val="single" w:sz="4" w:space="0" w:color="auto"/>
              <w:left w:val="single" w:sz="4" w:space="0" w:color="auto"/>
            </w:tcBorders>
            <w:shd w:val="clear" w:color="auto" w:fill="FFFFFF"/>
            <w:vAlign w:val="center"/>
          </w:tcPr>
          <w:p w:rsidR="00724013" w:rsidRDefault="00724013" w:rsidP="00724013">
            <w:pPr>
              <w:spacing w:line="220" w:lineRule="exact"/>
              <w:jc w:val="center"/>
            </w:pPr>
            <w:r>
              <w:rPr>
                <w:rStyle w:val="20"/>
              </w:rPr>
              <w:t>7.</w:t>
            </w:r>
          </w:p>
        </w:tc>
        <w:tc>
          <w:tcPr>
            <w:tcW w:w="5531" w:type="dxa"/>
            <w:tcBorders>
              <w:top w:val="single" w:sz="4" w:space="0" w:color="auto"/>
              <w:left w:val="single" w:sz="4" w:space="0" w:color="auto"/>
            </w:tcBorders>
            <w:shd w:val="clear" w:color="auto" w:fill="FFFFFF"/>
            <w:vAlign w:val="center"/>
          </w:tcPr>
          <w:p w:rsidR="00724013" w:rsidRDefault="00724013" w:rsidP="00724013">
            <w:pPr>
              <w:jc w:val="center"/>
            </w:pPr>
            <w:r>
              <w:rPr>
                <w:rStyle w:val="20"/>
              </w:rPr>
              <w:t>Площадь благоустроенных общественных территорий, приходящихся на 1 жителя муниципального образования</w:t>
            </w:r>
          </w:p>
        </w:tc>
        <w:tc>
          <w:tcPr>
            <w:tcW w:w="1276" w:type="dxa"/>
            <w:tcBorders>
              <w:top w:val="single" w:sz="4" w:space="0" w:color="auto"/>
              <w:left w:val="single" w:sz="4" w:space="0" w:color="auto"/>
            </w:tcBorders>
            <w:shd w:val="clear" w:color="auto" w:fill="FFFFFF"/>
            <w:vAlign w:val="center"/>
          </w:tcPr>
          <w:p w:rsidR="00724013" w:rsidRDefault="00724013" w:rsidP="00724013">
            <w:pPr>
              <w:spacing w:line="220" w:lineRule="exact"/>
              <w:jc w:val="center"/>
            </w:pPr>
            <w:r>
              <w:rPr>
                <w:rStyle w:val="20"/>
              </w:rPr>
              <w:t>процентов</w:t>
            </w:r>
          </w:p>
        </w:tc>
        <w:tc>
          <w:tcPr>
            <w:tcW w:w="992" w:type="dxa"/>
            <w:tcBorders>
              <w:top w:val="single" w:sz="4" w:space="0" w:color="auto"/>
              <w:left w:val="single" w:sz="4" w:space="0" w:color="auto"/>
            </w:tcBorders>
            <w:shd w:val="clear" w:color="auto" w:fill="FFFFFF"/>
            <w:vAlign w:val="center"/>
          </w:tcPr>
          <w:p w:rsidR="00724013" w:rsidRPr="00BF7384" w:rsidRDefault="00257420" w:rsidP="00724013">
            <w:pPr>
              <w:spacing w:line="220" w:lineRule="exact"/>
              <w:jc w:val="center"/>
            </w:pPr>
            <w:r w:rsidRPr="00BF7384">
              <w:t>0</w:t>
            </w:r>
          </w:p>
        </w:tc>
        <w:tc>
          <w:tcPr>
            <w:tcW w:w="993" w:type="dxa"/>
            <w:tcBorders>
              <w:top w:val="single" w:sz="4" w:space="0" w:color="auto"/>
              <w:left w:val="single" w:sz="4" w:space="0" w:color="auto"/>
            </w:tcBorders>
            <w:shd w:val="clear" w:color="auto" w:fill="FFFFFF"/>
            <w:vAlign w:val="center"/>
          </w:tcPr>
          <w:p w:rsidR="00724013" w:rsidRPr="00BF7384" w:rsidRDefault="00257420" w:rsidP="00724013">
            <w:pPr>
              <w:spacing w:line="220" w:lineRule="exact"/>
              <w:jc w:val="center"/>
            </w:pPr>
            <w:r w:rsidRPr="00BF7384">
              <w:t>0</w:t>
            </w:r>
          </w:p>
        </w:tc>
        <w:tc>
          <w:tcPr>
            <w:tcW w:w="992" w:type="dxa"/>
            <w:tcBorders>
              <w:top w:val="single" w:sz="4" w:space="0" w:color="auto"/>
              <w:left w:val="single" w:sz="4" w:space="0" w:color="auto"/>
              <w:right w:val="single" w:sz="4" w:space="0" w:color="auto"/>
            </w:tcBorders>
            <w:shd w:val="clear" w:color="auto" w:fill="FFFFFF"/>
            <w:vAlign w:val="center"/>
          </w:tcPr>
          <w:p w:rsidR="00724013" w:rsidRPr="00BF7384" w:rsidRDefault="00257420" w:rsidP="00724013">
            <w:pPr>
              <w:spacing w:line="220" w:lineRule="exact"/>
              <w:jc w:val="center"/>
            </w:pPr>
            <w:r w:rsidRPr="00BF7384">
              <w:t>0</w:t>
            </w:r>
          </w:p>
        </w:tc>
      </w:tr>
      <w:tr w:rsidR="00394E95" w:rsidTr="00394E95">
        <w:trPr>
          <w:trHeight w:val="1321"/>
        </w:trPr>
        <w:tc>
          <w:tcPr>
            <w:tcW w:w="577" w:type="dxa"/>
            <w:tcBorders>
              <w:top w:val="single" w:sz="4" w:space="0" w:color="auto"/>
              <w:left w:val="single" w:sz="4" w:space="0" w:color="auto"/>
            </w:tcBorders>
            <w:shd w:val="clear" w:color="auto" w:fill="FFFFFF"/>
            <w:vAlign w:val="center"/>
          </w:tcPr>
          <w:p w:rsidR="00724013" w:rsidRPr="004240C6" w:rsidRDefault="00724013" w:rsidP="00724013">
            <w:pPr>
              <w:spacing w:line="220" w:lineRule="exact"/>
              <w:jc w:val="center"/>
            </w:pPr>
            <w:r w:rsidRPr="004240C6">
              <w:rPr>
                <w:rStyle w:val="20"/>
              </w:rPr>
              <w:t>8.</w:t>
            </w:r>
          </w:p>
        </w:tc>
        <w:tc>
          <w:tcPr>
            <w:tcW w:w="5531" w:type="dxa"/>
            <w:tcBorders>
              <w:top w:val="single" w:sz="4" w:space="0" w:color="auto"/>
              <w:left w:val="single" w:sz="4" w:space="0" w:color="auto"/>
            </w:tcBorders>
            <w:shd w:val="clear" w:color="auto" w:fill="FFFFFF"/>
            <w:vAlign w:val="center"/>
          </w:tcPr>
          <w:p w:rsidR="00724013" w:rsidRPr="004240C6" w:rsidRDefault="00724013" w:rsidP="00724013">
            <w:pPr>
              <w:jc w:val="center"/>
            </w:pPr>
            <w:r w:rsidRPr="004240C6">
              <w:rPr>
                <w:rStyle w:val="20"/>
              </w:rPr>
              <w:t>Объем финансового участия граждан, организаций в выполнении мероприятий по благоустройству дворовых территорий, общественных территорий</w:t>
            </w:r>
          </w:p>
        </w:tc>
        <w:tc>
          <w:tcPr>
            <w:tcW w:w="1276" w:type="dxa"/>
            <w:tcBorders>
              <w:top w:val="single" w:sz="4" w:space="0" w:color="auto"/>
              <w:left w:val="single" w:sz="4" w:space="0" w:color="auto"/>
            </w:tcBorders>
            <w:shd w:val="clear" w:color="auto" w:fill="FFFFFF"/>
            <w:vAlign w:val="center"/>
          </w:tcPr>
          <w:p w:rsidR="00724013" w:rsidRPr="004240C6" w:rsidRDefault="00724013" w:rsidP="00724013">
            <w:pPr>
              <w:spacing w:line="220" w:lineRule="exact"/>
              <w:jc w:val="center"/>
            </w:pPr>
            <w:r w:rsidRPr="004240C6">
              <w:rPr>
                <w:rStyle w:val="20"/>
              </w:rPr>
              <w:t>тыс. рублей</w:t>
            </w:r>
          </w:p>
        </w:tc>
        <w:tc>
          <w:tcPr>
            <w:tcW w:w="992" w:type="dxa"/>
            <w:tcBorders>
              <w:top w:val="single" w:sz="4" w:space="0" w:color="auto"/>
              <w:left w:val="single" w:sz="4" w:space="0" w:color="auto"/>
            </w:tcBorders>
            <w:shd w:val="clear" w:color="auto" w:fill="FFFFFF"/>
            <w:vAlign w:val="center"/>
          </w:tcPr>
          <w:p w:rsidR="00724013" w:rsidRPr="00BF7384" w:rsidRDefault="00257420" w:rsidP="00724013">
            <w:pPr>
              <w:spacing w:line="220" w:lineRule="exact"/>
              <w:jc w:val="center"/>
            </w:pPr>
            <w:r w:rsidRPr="00BF7384">
              <w:t>0</w:t>
            </w:r>
          </w:p>
        </w:tc>
        <w:tc>
          <w:tcPr>
            <w:tcW w:w="993" w:type="dxa"/>
            <w:tcBorders>
              <w:top w:val="single" w:sz="4" w:space="0" w:color="auto"/>
              <w:left w:val="single" w:sz="4" w:space="0" w:color="auto"/>
            </w:tcBorders>
            <w:shd w:val="clear" w:color="auto" w:fill="FFFFFF"/>
            <w:vAlign w:val="center"/>
          </w:tcPr>
          <w:p w:rsidR="00724013" w:rsidRPr="00BF7384" w:rsidRDefault="00257420" w:rsidP="00724013">
            <w:pPr>
              <w:spacing w:line="220" w:lineRule="exact"/>
              <w:jc w:val="center"/>
            </w:pPr>
            <w:r w:rsidRPr="00BF7384">
              <w:t>0</w:t>
            </w:r>
          </w:p>
        </w:tc>
        <w:tc>
          <w:tcPr>
            <w:tcW w:w="992" w:type="dxa"/>
            <w:tcBorders>
              <w:top w:val="single" w:sz="4" w:space="0" w:color="auto"/>
              <w:left w:val="single" w:sz="4" w:space="0" w:color="auto"/>
              <w:right w:val="single" w:sz="4" w:space="0" w:color="auto"/>
            </w:tcBorders>
            <w:shd w:val="clear" w:color="auto" w:fill="FFFFFF"/>
            <w:vAlign w:val="center"/>
          </w:tcPr>
          <w:p w:rsidR="00724013" w:rsidRPr="00BF7384" w:rsidRDefault="00257420" w:rsidP="00724013">
            <w:pPr>
              <w:spacing w:line="220" w:lineRule="exact"/>
              <w:jc w:val="center"/>
            </w:pPr>
            <w:r w:rsidRPr="00BF7384">
              <w:t>0</w:t>
            </w:r>
          </w:p>
        </w:tc>
      </w:tr>
      <w:tr w:rsidR="00394E95" w:rsidTr="00394E95">
        <w:trPr>
          <w:trHeight w:val="1609"/>
        </w:trPr>
        <w:tc>
          <w:tcPr>
            <w:tcW w:w="577" w:type="dxa"/>
            <w:tcBorders>
              <w:top w:val="single" w:sz="4" w:space="0" w:color="auto"/>
              <w:left w:val="single" w:sz="4" w:space="0" w:color="auto"/>
              <w:bottom w:val="single" w:sz="4" w:space="0" w:color="auto"/>
            </w:tcBorders>
            <w:shd w:val="clear" w:color="auto" w:fill="FFFFFF"/>
            <w:vAlign w:val="center"/>
          </w:tcPr>
          <w:p w:rsidR="00724013" w:rsidRPr="004240C6" w:rsidRDefault="00724013" w:rsidP="00724013">
            <w:pPr>
              <w:spacing w:line="220" w:lineRule="exact"/>
              <w:jc w:val="center"/>
            </w:pPr>
            <w:r w:rsidRPr="004240C6">
              <w:rPr>
                <w:rStyle w:val="20"/>
              </w:rPr>
              <w:t>9.</w:t>
            </w:r>
          </w:p>
        </w:tc>
        <w:tc>
          <w:tcPr>
            <w:tcW w:w="5531" w:type="dxa"/>
            <w:tcBorders>
              <w:top w:val="single" w:sz="4" w:space="0" w:color="auto"/>
              <w:left w:val="single" w:sz="4" w:space="0" w:color="auto"/>
              <w:bottom w:val="single" w:sz="4" w:space="0" w:color="auto"/>
            </w:tcBorders>
            <w:shd w:val="clear" w:color="auto" w:fill="FFFFFF"/>
            <w:vAlign w:val="center"/>
          </w:tcPr>
          <w:p w:rsidR="00724013" w:rsidRPr="004240C6" w:rsidRDefault="00724013" w:rsidP="00724013">
            <w:pPr>
              <w:spacing w:line="274" w:lineRule="exact"/>
              <w:jc w:val="center"/>
            </w:pPr>
            <w:r w:rsidRPr="004240C6">
              <w:rPr>
                <w:rStyle w:val="20"/>
              </w:rPr>
              <w:t>Информация о наличии трудового участия граждан, организаций в выполнении мероприятий по благоустройству дворовых территорий, общественных территорий</w:t>
            </w:r>
          </w:p>
        </w:tc>
        <w:tc>
          <w:tcPr>
            <w:tcW w:w="1276" w:type="dxa"/>
            <w:tcBorders>
              <w:top w:val="single" w:sz="4" w:space="0" w:color="auto"/>
              <w:left w:val="single" w:sz="4" w:space="0" w:color="auto"/>
              <w:bottom w:val="single" w:sz="4" w:space="0" w:color="auto"/>
            </w:tcBorders>
            <w:shd w:val="clear" w:color="auto" w:fill="FFFFFF"/>
            <w:vAlign w:val="center"/>
          </w:tcPr>
          <w:p w:rsidR="00724013" w:rsidRPr="004240C6" w:rsidRDefault="00724013" w:rsidP="00724013">
            <w:pPr>
              <w:spacing w:line="220" w:lineRule="exact"/>
              <w:jc w:val="center"/>
            </w:pPr>
            <w:r w:rsidRPr="004240C6">
              <w:rPr>
                <w:rStyle w:val="20"/>
              </w:rPr>
              <w:t>единиц</w:t>
            </w:r>
          </w:p>
        </w:tc>
        <w:tc>
          <w:tcPr>
            <w:tcW w:w="992" w:type="dxa"/>
            <w:tcBorders>
              <w:top w:val="single" w:sz="4" w:space="0" w:color="auto"/>
              <w:left w:val="single" w:sz="4" w:space="0" w:color="auto"/>
              <w:bottom w:val="single" w:sz="4" w:space="0" w:color="auto"/>
            </w:tcBorders>
            <w:shd w:val="clear" w:color="auto" w:fill="FFFFFF"/>
            <w:vAlign w:val="center"/>
          </w:tcPr>
          <w:p w:rsidR="00724013" w:rsidRPr="00BF7384" w:rsidRDefault="00257420" w:rsidP="00724013">
            <w:pPr>
              <w:spacing w:line="220" w:lineRule="exact"/>
              <w:jc w:val="center"/>
            </w:pPr>
            <w:r w:rsidRPr="00BF7384">
              <w:t>0</w:t>
            </w:r>
          </w:p>
        </w:tc>
        <w:tc>
          <w:tcPr>
            <w:tcW w:w="993" w:type="dxa"/>
            <w:tcBorders>
              <w:top w:val="single" w:sz="4" w:space="0" w:color="auto"/>
              <w:left w:val="single" w:sz="4" w:space="0" w:color="auto"/>
              <w:bottom w:val="single" w:sz="4" w:space="0" w:color="auto"/>
            </w:tcBorders>
            <w:shd w:val="clear" w:color="auto" w:fill="FFFFFF"/>
            <w:vAlign w:val="center"/>
          </w:tcPr>
          <w:p w:rsidR="00724013" w:rsidRPr="00BF7384" w:rsidRDefault="00257420" w:rsidP="00724013">
            <w:pPr>
              <w:spacing w:line="220" w:lineRule="exact"/>
              <w:jc w:val="center"/>
            </w:pPr>
            <w:r w:rsidRPr="00BF7384">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24013" w:rsidRPr="00BF7384" w:rsidRDefault="00257420" w:rsidP="00724013">
            <w:pPr>
              <w:spacing w:line="220" w:lineRule="exact"/>
              <w:jc w:val="center"/>
            </w:pPr>
            <w:r w:rsidRPr="00BF7384">
              <w:t>0</w:t>
            </w:r>
          </w:p>
        </w:tc>
      </w:tr>
    </w:tbl>
    <w:p w:rsidR="00724013" w:rsidRDefault="00724013" w:rsidP="008A0315">
      <w:pPr>
        <w:autoSpaceDE w:val="0"/>
        <w:autoSpaceDN w:val="0"/>
        <w:adjustRightInd w:val="0"/>
        <w:ind w:left="-993" w:firstLine="540"/>
        <w:jc w:val="center"/>
        <w:outlineLvl w:val="1"/>
        <w:rPr>
          <w:rFonts w:ascii="Times New Roman" w:hAnsi="Times New Roman"/>
          <w:sz w:val="24"/>
          <w:szCs w:val="24"/>
        </w:rPr>
      </w:pPr>
    </w:p>
    <w:p w:rsidR="00B27410" w:rsidRDefault="00B27410" w:rsidP="008A0315">
      <w:pPr>
        <w:autoSpaceDE w:val="0"/>
        <w:autoSpaceDN w:val="0"/>
        <w:adjustRightInd w:val="0"/>
        <w:ind w:left="-993" w:firstLine="540"/>
        <w:jc w:val="center"/>
        <w:outlineLvl w:val="1"/>
        <w:rPr>
          <w:rFonts w:ascii="Times New Roman" w:hAnsi="Times New Roman"/>
          <w:sz w:val="24"/>
          <w:szCs w:val="24"/>
        </w:rPr>
      </w:pPr>
    </w:p>
    <w:p w:rsidR="00B27410" w:rsidRDefault="00B27410" w:rsidP="008A0315">
      <w:pPr>
        <w:autoSpaceDE w:val="0"/>
        <w:autoSpaceDN w:val="0"/>
        <w:adjustRightInd w:val="0"/>
        <w:ind w:left="-993" w:firstLine="540"/>
        <w:jc w:val="center"/>
        <w:outlineLvl w:val="1"/>
        <w:rPr>
          <w:rFonts w:ascii="Times New Roman" w:hAnsi="Times New Roman"/>
          <w:sz w:val="24"/>
          <w:szCs w:val="24"/>
        </w:rPr>
      </w:pPr>
    </w:p>
    <w:p w:rsidR="00B27410" w:rsidRPr="007253E3" w:rsidRDefault="00B27410" w:rsidP="007253E3">
      <w:pPr>
        <w:pStyle w:val="50"/>
        <w:shd w:val="clear" w:color="auto" w:fill="auto"/>
        <w:spacing w:line="284" w:lineRule="exact"/>
        <w:ind w:left="-284" w:firstLine="697"/>
        <w:rPr>
          <w:bCs w:val="0"/>
          <w:sz w:val="24"/>
          <w:szCs w:val="24"/>
          <w:lang w:eastAsia="en-US"/>
        </w:rPr>
      </w:pPr>
    </w:p>
    <w:p w:rsidR="00394E95" w:rsidRPr="007253E3" w:rsidRDefault="00394E95" w:rsidP="007253E3">
      <w:pPr>
        <w:pStyle w:val="50"/>
        <w:shd w:val="clear" w:color="auto" w:fill="auto"/>
        <w:spacing w:line="284" w:lineRule="exact"/>
        <w:ind w:left="-284" w:firstLine="697"/>
        <w:rPr>
          <w:bCs w:val="0"/>
          <w:sz w:val="24"/>
          <w:szCs w:val="24"/>
          <w:lang w:eastAsia="en-US"/>
        </w:rPr>
      </w:pPr>
      <w:bookmarkStart w:id="0" w:name="bookmark1"/>
      <w:r w:rsidRPr="007253E3">
        <w:rPr>
          <w:bCs w:val="0"/>
          <w:sz w:val="24"/>
          <w:szCs w:val="24"/>
          <w:lang w:eastAsia="en-US"/>
        </w:rPr>
        <w:lastRenderedPageBreak/>
        <w:t>Приоритеты муниципальной политики в сфере благоустройства.</w:t>
      </w:r>
      <w:bookmarkEnd w:id="0"/>
    </w:p>
    <w:p w:rsidR="00832CD2" w:rsidRPr="007253E3" w:rsidRDefault="00394E95" w:rsidP="007253E3">
      <w:pPr>
        <w:pStyle w:val="50"/>
        <w:shd w:val="clear" w:color="auto" w:fill="auto"/>
        <w:spacing w:line="284" w:lineRule="exact"/>
        <w:ind w:left="-284" w:firstLine="697"/>
        <w:rPr>
          <w:bCs w:val="0"/>
          <w:sz w:val="24"/>
          <w:szCs w:val="24"/>
          <w:lang w:eastAsia="en-US"/>
        </w:rPr>
      </w:pPr>
      <w:r w:rsidRPr="007253E3">
        <w:rPr>
          <w:bCs w:val="0"/>
          <w:sz w:val="24"/>
          <w:szCs w:val="24"/>
          <w:lang w:eastAsia="en-US"/>
        </w:rPr>
        <w:t>Цели и задачи муниципальной программы. Прогноз ожидаемых результатов.</w:t>
      </w:r>
    </w:p>
    <w:p w:rsidR="00B27410" w:rsidRPr="008F527F" w:rsidRDefault="00B27410" w:rsidP="00B27410">
      <w:pPr>
        <w:spacing w:after="0" w:line="240" w:lineRule="auto"/>
        <w:ind w:left="-284" w:firstLine="709"/>
        <w:jc w:val="both"/>
        <w:rPr>
          <w:rFonts w:ascii="Times New Roman" w:hAnsi="Times New Roman"/>
          <w:sz w:val="24"/>
          <w:szCs w:val="24"/>
        </w:rPr>
      </w:pPr>
      <w:r w:rsidRPr="008F527F">
        <w:rPr>
          <w:rFonts w:ascii="Times New Roman" w:hAnsi="Times New Roman"/>
          <w:sz w:val="24"/>
          <w:szCs w:val="24"/>
        </w:rPr>
        <w:t>Приоритетами муниципальной политики в сфере благоустройства являются</w:t>
      </w:r>
      <w:r>
        <w:rPr>
          <w:rFonts w:ascii="Times New Roman" w:hAnsi="Times New Roman"/>
          <w:sz w:val="24"/>
          <w:szCs w:val="24"/>
        </w:rPr>
        <w:t>:</w:t>
      </w:r>
    </w:p>
    <w:p w:rsidR="00B27410" w:rsidRDefault="00B27410" w:rsidP="00B27410">
      <w:pPr>
        <w:spacing w:after="0" w:line="240" w:lineRule="auto"/>
        <w:ind w:left="-284" w:firstLine="709"/>
        <w:jc w:val="both"/>
        <w:rPr>
          <w:rFonts w:ascii="Times New Roman" w:hAnsi="Times New Roman"/>
          <w:sz w:val="24"/>
          <w:szCs w:val="24"/>
        </w:rPr>
      </w:pPr>
      <w:r>
        <w:rPr>
          <w:rFonts w:ascii="Times New Roman" w:hAnsi="Times New Roman"/>
          <w:sz w:val="24"/>
          <w:szCs w:val="24"/>
        </w:rPr>
        <w:t>- с</w:t>
      </w:r>
      <w:r w:rsidRPr="005760A0">
        <w:rPr>
          <w:rFonts w:ascii="Times New Roman" w:hAnsi="Times New Roman"/>
          <w:sz w:val="24"/>
          <w:szCs w:val="24"/>
        </w:rPr>
        <w:t xml:space="preserve">истемное повышение качества и комфорта городской среды на территории населённых пунктов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 (далее - населённый пункт) путем реализации комплекса первоочередных мероприятий по благоустройству, применения инструментов и подходов программного управления в ходе выполнения мероприятий по реализации </w:t>
      </w:r>
      <w:r>
        <w:rPr>
          <w:rFonts w:ascii="Times New Roman" w:hAnsi="Times New Roman"/>
          <w:sz w:val="24"/>
          <w:szCs w:val="24"/>
        </w:rPr>
        <w:t>федерального</w:t>
      </w:r>
      <w:r w:rsidRPr="005760A0">
        <w:rPr>
          <w:rFonts w:ascii="Times New Roman" w:hAnsi="Times New Roman"/>
          <w:sz w:val="24"/>
          <w:szCs w:val="24"/>
        </w:rPr>
        <w:t xml:space="preserve"> проекта «Формирование комфортной городской среды» на террит</w:t>
      </w:r>
      <w:r>
        <w:rPr>
          <w:rFonts w:ascii="Times New Roman" w:hAnsi="Times New Roman"/>
          <w:sz w:val="24"/>
          <w:szCs w:val="24"/>
        </w:rPr>
        <w:t>ории муниципального образования;</w:t>
      </w:r>
    </w:p>
    <w:p w:rsidR="007839C6" w:rsidRPr="005760A0" w:rsidRDefault="00A7692D" w:rsidP="007839C6">
      <w:pPr>
        <w:spacing w:after="0" w:line="240" w:lineRule="auto"/>
        <w:ind w:left="-284" w:firstLine="709"/>
        <w:jc w:val="both"/>
        <w:rPr>
          <w:rFonts w:ascii="Times New Roman" w:hAnsi="Times New Roman"/>
          <w:sz w:val="24"/>
          <w:szCs w:val="24"/>
        </w:rPr>
      </w:pPr>
      <w:r>
        <w:rPr>
          <w:rFonts w:ascii="Times New Roman" w:hAnsi="Times New Roman"/>
          <w:sz w:val="24"/>
          <w:szCs w:val="24"/>
        </w:rPr>
        <w:t>-о</w:t>
      </w:r>
      <w:r w:rsidR="007839C6" w:rsidRPr="005760A0">
        <w:rPr>
          <w:rFonts w:ascii="Times New Roman" w:hAnsi="Times New Roman"/>
          <w:sz w:val="24"/>
          <w:szCs w:val="24"/>
        </w:rPr>
        <w:t xml:space="preserve">существление контроля за реализацией муниципальной программы, проведение комиссионной оценки предложений граждан и организаций в сфере благоустройства на территории </w:t>
      </w:r>
      <w:r w:rsidR="007839C6">
        <w:rPr>
          <w:rFonts w:ascii="Times New Roman" w:hAnsi="Times New Roman"/>
          <w:sz w:val="24"/>
          <w:szCs w:val="24"/>
        </w:rPr>
        <w:t xml:space="preserve">Чупинского городского поселения </w:t>
      </w:r>
      <w:r w:rsidR="007839C6" w:rsidRPr="005760A0">
        <w:rPr>
          <w:rFonts w:ascii="Times New Roman" w:hAnsi="Times New Roman"/>
          <w:sz w:val="24"/>
          <w:szCs w:val="24"/>
        </w:rPr>
        <w:t>с учетом мероприятий по ремонту и модернизации инженерных сетей при принятии решения о благоустройстве объектов, расположенных на территории</w:t>
      </w:r>
      <w:r w:rsidR="007839C6">
        <w:rPr>
          <w:rFonts w:ascii="Times New Roman" w:hAnsi="Times New Roman"/>
          <w:sz w:val="24"/>
          <w:szCs w:val="24"/>
        </w:rPr>
        <w:t xml:space="preserve"> Чупинского городского поселения</w:t>
      </w:r>
      <w:r w:rsidR="007839C6" w:rsidRPr="005760A0">
        <w:rPr>
          <w:rFonts w:ascii="Times New Roman" w:hAnsi="Times New Roman"/>
          <w:sz w:val="24"/>
          <w:szCs w:val="24"/>
        </w:rPr>
        <w:t xml:space="preserve">, обеспечивается коллегиально посредством общественной комиссии, состав и положение о которой утверждены </w:t>
      </w:r>
      <w:r w:rsidR="007839C6">
        <w:rPr>
          <w:rFonts w:ascii="Times New Roman" w:hAnsi="Times New Roman"/>
          <w:sz w:val="24"/>
          <w:szCs w:val="24"/>
        </w:rPr>
        <w:t>Постановлением администрации Чупинского городского поселения</w:t>
      </w:r>
      <w:r w:rsidR="007839C6" w:rsidRPr="005760A0">
        <w:rPr>
          <w:rFonts w:ascii="Times New Roman" w:hAnsi="Times New Roman"/>
          <w:sz w:val="24"/>
          <w:szCs w:val="24"/>
        </w:rPr>
        <w:t xml:space="preserve"> от</w:t>
      </w:r>
      <w:r w:rsidR="007839C6">
        <w:rPr>
          <w:rFonts w:ascii="Times New Roman" w:hAnsi="Times New Roman"/>
          <w:sz w:val="24"/>
          <w:szCs w:val="24"/>
        </w:rPr>
        <w:t xml:space="preserve"> 18 декабря </w:t>
      </w:r>
      <w:r w:rsidR="007839C6" w:rsidRPr="005760A0">
        <w:rPr>
          <w:rFonts w:ascii="Times New Roman" w:hAnsi="Times New Roman"/>
          <w:sz w:val="24"/>
          <w:szCs w:val="24"/>
        </w:rPr>
        <w:t>201</w:t>
      </w:r>
      <w:r w:rsidR="007839C6">
        <w:rPr>
          <w:rFonts w:ascii="Times New Roman" w:hAnsi="Times New Roman"/>
          <w:sz w:val="24"/>
          <w:szCs w:val="24"/>
        </w:rPr>
        <w:t>7</w:t>
      </w:r>
      <w:r w:rsidR="007839C6" w:rsidRPr="005760A0">
        <w:rPr>
          <w:rFonts w:ascii="Times New Roman" w:hAnsi="Times New Roman"/>
          <w:sz w:val="24"/>
          <w:szCs w:val="24"/>
        </w:rPr>
        <w:t xml:space="preserve"> года № </w:t>
      </w:r>
      <w:r w:rsidR="007839C6">
        <w:rPr>
          <w:rFonts w:ascii="Times New Roman" w:hAnsi="Times New Roman"/>
          <w:sz w:val="24"/>
          <w:szCs w:val="24"/>
        </w:rPr>
        <w:t>33.</w:t>
      </w:r>
    </w:p>
    <w:p w:rsidR="00B27410" w:rsidRDefault="00B27410" w:rsidP="00B27410">
      <w:pPr>
        <w:spacing w:after="0" w:line="240" w:lineRule="auto"/>
        <w:ind w:left="-284" w:firstLine="709"/>
        <w:jc w:val="both"/>
        <w:rPr>
          <w:rFonts w:ascii="Times New Roman" w:hAnsi="Times New Roman"/>
          <w:sz w:val="24"/>
          <w:szCs w:val="24"/>
        </w:rPr>
      </w:pPr>
      <w:r>
        <w:rPr>
          <w:rFonts w:ascii="Times New Roman" w:hAnsi="Times New Roman"/>
          <w:sz w:val="24"/>
          <w:szCs w:val="24"/>
        </w:rPr>
        <w:t>- р</w:t>
      </w:r>
      <w:r w:rsidRPr="005760A0">
        <w:rPr>
          <w:rFonts w:ascii="Times New Roman" w:hAnsi="Times New Roman"/>
          <w:sz w:val="24"/>
          <w:szCs w:val="24"/>
        </w:rPr>
        <w:t>еализация мероприятий по благоустройству дворовых территорий и территорий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 и иные территории) (далее - общественные территории), предложенных гражданами и организациями.</w:t>
      </w:r>
    </w:p>
    <w:p w:rsidR="00B27410" w:rsidRDefault="00B27410" w:rsidP="00B27410">
      <w:pPr>
        <w:spacing w:after="0" w:line="240" w:lineRule="auto"/>
        <w:ind w:left="-284" w:firstLine="709"/>
        <w:jc w:val="both"/>
        <w:rPr>
          <w:rFonts w:ascii="Times New Roman" w:hAnsi="Times New Roman"/>
          <w:sz w:val="24"/>
          <w:szCs w:val="24"/>
        </w:rPr>
      </w:pPr>
      <w:r w:rsidRPr="005760A0">
        <w:rPr>
          <w:rFonts w:ascii="Times New Roman" w:hAnsi="Times New Roman"/>
          <w:sz w:val="24"/>
          <w:szCs w:val="24"/>
        </w:rPr>
        <w:t xml:space="preserve">Цель муниципальной программы </w:t>
      </w:r>
      <w:r>
        <w:rPr>
          <w:rFonts w:ascii="Times New Roman" w:hAnsi="Times New Roman"/>
          <w:sz w:val="24"/>
          <w:szCs w:val="24"/>
        </w:rPr>
        <w:t>-</w:t>
      </w:r>
      <w:r w:rsidRPr="005760A0">
        <w:rPr>
          <w:rFonts w:ascii="Times New Roman" w:hAnsi="Times New Roman"/>
          <w:sz w:val="24"/>
          <w:szCs w:val="24"/>
        </w:rPr>
        <w:t xml:space="preserve"> повышение качества и комфорта городской среды на территории </w:t>
      </w:r>
      <w:r w:rsidR="003262C5">
        <w:rPr>
          <w:rFonts w:ascii="Times New Roman" w:hAnsi="Times New Roman"/>
          <w:sz w:val="24"/>
          <w:szCs w:val="24"/>
        </w:rPr>
        <w:t>Чупинского городского поселения</w:t>
      </w:r>
      <w:r w:rsidR="003262C5" w:rsidRPr="00E01069">
        <w:rPr>
          <w:rFonts w:ascii="Times New Roman" w:hAnsi="Times New Roman"/>
          <w:sz w:val="24"/>
          <w:szCs w:val="24"/>
        </w:rPr>
        <w:t xml:space="preserve"> </w:t>
      </w:r>
      <w:r w:rsidRPr="005760A0">
        <w:rPr>
          <w:rFonts w:ascii="Times New Roman" w:hAnsi="Times New Roman"/>
          <w:sz w:val="24"/>
          <w:szCs w:val="24"/>
        </w:rPr>
        <w:t>как следствие, улучшение условий проживания населения на территории поселения.</w:t>
      </w:r>
    </w:p>
    <w:p w:rsidR="00B27410" w:rsidRPr="005760A0" w:rsidRDefault="00B27410" w:rsidP="00B27410">
      <w:pPr>
        <w:spacing w:after="0" w:line="240" w:lineRule="auto"/>
        <w:ind w:left="-284" w:firstLine="709"/>
        <w:jc w:val="both"/>
        <w:rPr>
          <w:rFonts w:ascii="Times New Roman" w:hAnsi="Times New Roman"/>
          <w:sz w:val="24"/>
          <w:szCs w:val="24"/>
        </w:rPr>
      </w:pPr>
      <w:r w:rsidRPr="00F37566">
        <w:rPr>
          <w:rFonts w:ascii="Times New Roman" w:hAnsi="Times New Roman"/>
          <w:sz w:val="24"/>
          <w:szCs w:val="24"/>
        </w:rPr>
        <w:t xml:space="preserve">Важнейшей задачей, решаемой в </w:t>
      </w:r>
      <w:r>
        <w:rPr>
          <w:rFonts w:ascii="Times New Roman" w:hAnsi="Times New Roman"/>
          <w:sz w:val="24"/>
          <w:szCs w:val="24"/>
        </w:rPr>
        <w:t>п</w:t>
      </w:r>
      <w:r w:rsidRPr="00F37566">
        <w:rPr>
          <w:rFonts w:ascii="Times New Roman" w:hAnsi="Times New Roman"/>
          <w:sz w:val="24"/>
          <w:szCs w:val="24"/>
        </w:rPr>
        <w:t>рограмме, является улучшение состояния</w:t>
      </w:r>
      <w:r>
        <w:rPr>
          <w:rFonts w:ascii="Times New Roman" w:hAnsi="Times New Roman"/>
          <w:sz w:val="24"/>
          <w:szCs w:val="24"/>
        </w:rPr>
        <w:t xml:space="preserve"> </w:t>
      </w:r>
      <w:r w:rsidRPr="00F37566">
        <w:rPr>
          <w:rFonts w:ascii="Times New Roman" w:hAnsi="Times New Roman"/>
          <w:sz w:val="24"/>
          <w:szCs w:val="24"/>
        </w:rPr>
        <w:t>благоустройства придомовых территорий многоквартирных домов, а также улучшение</w:t>
      </w:r>
      <w:r>
        <w:rPr>
          <w:rFonts w:ascii="Times New Roman" w:hAnsi="Times New Roman"/>
          <w:sz w:val="24"/>
          <w:szCs w:val="24"/>
        </w:rPr>
        <w:t xml:space="preserve"> </w:t>
      </w:r>
      <w:r w:rsidRPr="00F37566">
        <w:rPr>
          <w:rFonts w:ascii="Times New Roman" w:hAnsi="Times New Roman"/>
          <w:sz w:val="24"/>
          <w:szCs w:val="24"/>
        </w:rPr>
        <w:t>состояния благоустройства наиболее посещаемых гражданами муниципальных</w:t>
      </w:r>
      <w:r>
        <w:rPr>
          <w:rFonts w:ascii="Times New Roman" w:hAnsi="Times New Roman"/>
          <w:sz w:val="24"/>
          <w:szCs w:val="24"/>
        </w:rPr>
        <w:t xml:space="preserve"> </w:t>
      </w:r>
      <w:r w:rsidRPr="00F37566">
        <w:rPr>
          <w:rFonts w:ascii="Times New Roman" w:hAnsi="Times New Roman"/>
          <w:sz w:val="24"/>
          <w:szCs w:val="24"/>
        </w:rPr>
        <w:t>территорий общественного пользования</w:t>
      </w:r>
      <w:r>
        <w:rPr>
          <w:rFonts w:ascii="Times New Roman" w:hAnsi="Times New Roman"/>
          <w:sz w:val="24"/>
          <w:szCs w:val="24"/>
        </w:rPr>
        <w:t>.</w:t>
      </w:r>
    </w:p>
    <w:p w:rsidR="00B27410" w:rsidRPr="00A7692D" w:rsidRDefault="00B27410" w:rsidP="00B27410">
      <w:pPr>
        <w:spacing w:after="0" w:line="240" w:lineRule="auto"/>
        <w:ind w:left="-284" w:firstLine="709"/>
        <w:jc w:val="both"/>
        <w:rPr>
          <w:rFonts w:ascii="Times New Roman" w:hAnsi="Times New Roman"/>
          <w:sz w:val="24"/>
          <w:szCs w:val="24"/>
        </w:rPr>
      </w:pPr>
      <w:r w:rsidRPr="00A7692D">
        <w:rPr>
          <w:rFonts w:ascii="Times New Roman" w:hAnsi="Times New Roman"/>
          <w:sz w:val="24"/>
          <w:szCs w:val="24"/>
        </w:rPr>
        <w:t>Задачи муниципальной программы:</w:t>
      </w:r>
    </w:p>
    <w:p w:rsidR="00B27410" w:rsidRPr="00D5348E" w:rsidRDefault="00B27410" w:rsidP="00B27410">
      <w:pPr>
        <w:spacing w:after="0" w:line="240" w:lineRule="auto"/>
        <w:ind w:left="-284" w:firstLine="709"/>
        <w:jc w:val="both"/>
        <w:rPr>
          <w:rFonts w:ascii="Times New Roman" w:hAnsi="Times New Roman"/>
          <w:sz w:val="24"/>
          <w:szCs w:val="24"/>
        </w:rPr>
      </w:pPr>
      <w:r>
        <w:rPr>
          <w:rFonts w:ascii="Times New Roman" w:hAnsi="Times New Roman"/>
          <w:sz w:val="24"/>
          <w:szCs w:val="24"/>
        </w:rPr>
        <w:t>- о</w:t>
      </w:r>
      <w:r w:rsidRPr="00D5348E">
        <w:rPr>
          <w:rFonts w:ascii="Times New Roman" w:hAnsi="Times New Roman"/>
          <w:sz w:val="24"/>
          <w:szCs w:val="24"/>
        </w:rPr>
        <w:t>беспечение формирования единого облика муниципального образования;</w:t>
      </w:r>
    </w:p>
    <w:p w:rsidR="00B27410" w:rsidRPr="00D5348E" w:rsidRDefault="00B27410" w:rsidP="00B27410">
      <w:pPr>
        <w:spacing w:after="0" w:line="240" w:lineRule="auto"/>
        <w:ind w:left="-284" w:firstLine="709"/>
        <w:jc w:val="both"/>
        <w:rPr>
          <w:rFonts w:ascii="Times New Roman" w:hAnsi="Times New Roman"/>
          <w:sz w:val="24"/>
          <w:szCs w:val="24"/>
        </w:rPr>
      </w:pPr>
      <w:r>
        <w:rPr>
          <w:rFonts w:ascii="Times New Roman" w:hAnsi="Times New Roman"/>
          <w:sz w:val="24"/>
          <w:szCs w:val="24"/>
        </w:rPr>
        <w:t>- о</w:t>
      </w:r>
      <w:r w:rsidRPr="00D5348E">
        <w:rPr>
          <w:rFonts w:ascii="Times New Roman" w:hAnsi="Times New Roman"/>
          <w:sz w:val="24"/>
          <w:szCs w:val="24"/>
        </w:rPr>
        <w:t>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p>
    <w:p w:rsidR="00B27410" w:rsidRDefault="00B27410" w:rsidP="00B27410">
      <w:pPr>
        <w:spacing w:after="0" w:line="240" w:lineRule="auto"/>
        <w:ind w:left="-284" w:firstLine="709"/>
        <w:jc w:val="both"/>
        <w:rPr>
          <w:rFonts w:ascii="Times New Roman" w:hAnsi="Times New Roman"/>
          <w:sz w:val="24"/>
          <w:szCs w:val="24"/>
        </w:rPr>
      </w:pPr>
      <w:r>
        <w:rPr>
          <w:rFonts w:ascii="Times New Roman" w:hAnsi="Times New Roman"/>
          <w:sz w:val="24"/>
          <w:szCs w:val="24"/>
        </w:rPr>
        <w:t>- п</w:t>
      </w:r>
      <w:r w:rsidRPr="00D5348E">
        <w:rPr>
          <w:rFonts w:ascii="Times New Roman" w:hAnsi="Times New Roman"/>
          <w:sz w:val="24"/>
          <w:szCs w:val="24"/>
        </w:rPr>
        <w:t>овышение уровня вовлеченности заинтересованных граждан, организаций в реализацию мероприятий по благоустройству террит</w:t>
      </w:r>
      <w:r>
        <w:rPr>
          <w:rFonts w:ascii="Times New Roman" w:hAnsi="Times New Roman"/>
          <w:sz w:val="24"/>
          <w:szCs w:val="24"/>
        </w:rPr>
        <w:t>ории муниципального образования, увеличение доли граждан, принимающих участие в решении вопросов развития городской среды до 30%</w:t>
      </w:r>
      <w:r w:rsidRPr="00F37566">
        <w:rPr>
          <w:rFonts w:ascii="Times New Roman" w:hAnsi="Times New Roman"/>
          <w:sz w:val="24"/>
          <w:szCs w:val="24"/>
        </w:rPr>
        <w:t>.</w:t>
      </w:r>
    </w:p>
    <w:p w:rsidR="00B27410" w:rsidRPr="00D5348E" w:rsidRDefault="00B27410" w:rsidP="00B27410">
      <w:pPr>
        <w:spacing w:after="0" w:line="240" w:lineRule="auto"/>
        <w:ind w:left="-284" w:firstLine="709"/>
        <w:jc w:val="both"/>
        <w:rPr>
          <w:rFonts w:ascii="Times New Roman" w:hAnsi="Times New Roman"/>
          <w:sz w:val="24"/>
          <w:szCs w:val="24"/>
        </w:rPr>
      </w:pPr>
      <w:r w:rsidRPr="00D5348E">
        <w:rPr>
          <w:rFonts w:ascii="Times New Roman" w:hAnsi="Times New Roman"/>
          <w:sz w:val="24"/>
          <w:szCs w:val="24"/>
        </w:rPr>
        <w:t xml:space="preserve">Вовлечение граждан </w:t>
      </w:r>
      <w:r w:rsidR="003262C5">
        <w:rPr>
          <w:rFonts w:ascii="Times New Roman" w:hAnsi="Times New Roman"/>
          <w:sz w:val="24"/>
          <w:szCs w:val="24"/>
        </w:rPr>
        <w:t>Чупинского городского поселения</w:t>
      </w:r>
      <w:r>
        <w:rPr>
          <w:rFonts w:ascii="Times New Roman" w:hAnsi="Times New Roman"/>
          <w:sz w:val="24"/>
          <w:szCs w:val="24"/>
        </w:rPr>
        <w:t xml:space="preserve"> </w:t>
      </w:r>
      <w:r w:rsidRPr="00D5348E">
        <w:rPr>
          <w:rFonts w:ascii="Times New Roman" w:hAnsi="Times New Roman"/>
          <w:sz w:val="24"/>
          <w:szCs w:val="24"/>
        </w:rPr>
        <w:t xml:space="preserve">в решение вопросов развития территории </w:t>
      </w:r>
      <w:r>
        <w:rPr>
          <w:rFonts w:ascii="Times New Roman" w:hAnsi="Times New Roman"/>
          <w:sz w:val="24"/>
          <w:szCs w:val="24"/>
        </w:rPr>
        <w:t>Заозерского сельского поселения в 2020-2030 годах</w:t>
      </w:r>
      <w:r w:rsidRPr="00D5348E">
        <w:rPr>
          <w:rFonts w:ascii="Times New Roman" w:hAnsi="Times New Roman"/>
          <w:sz w:val="24"/>
          <w:szCs w:val="24"/>
        </w:rPr>
        <w:t xml:space="preserve"> планируется посредством следующих мероприятий:</w:t>
      </w:r>
    </w:p>
    <w:p w:rsidR="00B27410" w:rsidRPr="00EA1B06" w:rsidRDefault="00B27410" w:rsidP="00B27410">
      <w:pPr>
        <w:pStyle w:val="a4"/>
        <w:numPr>
          <w:ilvl w:val="0"/>
          <w:numId w:val="34"/>
        </w:numPr>
        <w:spacing w:after="0" w:line="240" w:lineRule="auto"/>
        <w:jc w:val="both"/>
        <w:rPr>
          <w:rFonts w:ascii="Times New Roman" w:hAnsi="Times New Roman"/>
          <w:sz w:val="24"/>
          <w:szCs w:val="24"/>
        </w:rPr>
      </w:pPr>
      <w:r w:rsidRPr="00EA1B06">
        <w:rPr>
          <w:rFonts w:ascii="Times New Roman" w:hAnsi="Times New Roman"/>
          <w:sz w:val="24"/>
          <w:szCs w:val="24"/>
        </w:rPr>
        <w:t>Информирование жителей о возможности и способах участия в программе по благоустройству территорий.</w:t>
      </w:r>
    </w:p>
    <w:p w:rsidR="00B27410" w:rsidRPr="00D5348E" w:rsidRDefault="00B27410" w:rsidP="00B27410">
      <w:pPr>
        <w:pStyle w:val="a4"/>
        <w:numPr>
          <w:ilvl w:val="0"/>
          <w:numId w:val="34"/>
        </w:numPr>
        <w:spacing w:after="0" w:line="240" w:lineRule="auto"/>
        <w:jc w:val="both"/>
        <w:rPr>
          <w:rFonts w:ascii="Times New Roman" w:hAnsi="Times New Roman"/>
          <w:sz w:val="24"/>
          <w:szCs w:val="24"/>
        </w:rPr>
      </w:pPr>
      <w:r w:rsidRPr="00D5348E">
        <w:rPr>
          <w:rFonts w:ascii="Times New Roman" w:hAnsi="Times New Roman"/>
          <w:sz w:val="24"/>
          <w:szCs w:val="24"/>
        </w:rPr>
        <w:t>Сбор заявок на благоустройство территорий от заинтересованных лиц.</w:t>
      </w:r>
    </w:p>
    <w:p w:rsidR="00B27410" w:rsidRPr="00EA1B06" w:rsidRDefault="00B27410" w:rsidP="00B27410">
      <w:pPr>
        <w:pStyle w:val="a4"/>
        <w:numPr>
          <w:ilvl w:val="0"/>
          <w:numId w:val="34"/>
        </w:numPr>
        <w:spacing w:after="0" w:line="240" w:lineRule="auto"/>
        <w:jc w:val="both"/>
        <w:rPr>
          <w:rFonts w:ascii="Times New Roman" w:hAnsi="Times New Roman"/>
          <w:sz w:val="24"/>
          <w:szCs w:val="24"/>
        </w:rPr>
      </w:pPr>
      <w:r w:rsidRPr="00EA1B06">
        <w:rPr>
          <w:rFonts w:ascii="Times New Roman" w:hAnsi="Times New Roman"/>
          <w:sz w:val="24"/>
          <w:szCs w:val="24"/>
        </w:rPr>
        <w:t xml:space="preserve">Публикация проектов благоустройства общественных территорий (поступивших заявок) на сайте </w:t>
      </w:r>
      <w:r w:rsidR="00A25A7E">
        <w:rPr>
          <w:rFonts w:ascii="Times New Roman" w:hAnsi="Times New Roman"/>
          <w:sz w:val="24"/>
          <w:szCs w:val="24"/>
        </w:rPr>
        <w:t>Чупинского городского поселения</w:t>
      </w:r>
      <w:r w:rsidRPr="00EA1B06">
        <w:rPr>
          <w:rFonts w:ascii="Times New Roman" w:hAnsi="Times New Roman"/>
          <w:sz w:val="24"/>
          <w:szCs w:val="24"/>
        </w:rPr>
        <w:t xml:space="preserve"> по адресу: </w:t>
      </w:r>
      <w:hyperlink r:id="rId9" w:history="1">
        <w:r w:rsidR="00A0416C" w:rsidRPr="007253E3">
          <w:t>https://region-chupa.ru/</w:t>
        </w:r>
      </w:hyperlink>
    </w:p>
    <w:p w:rsidR="00B27410" w:rsidRPr="00EA1B06" w:rsidRDefault="00B27410" w:rsidP="007253E3">
      <w:pPr>
        <w:pStyle w:val="a4"/>
        <w:numPr>
          <w:ilvl w:val="0"/>
          <w:numId w:val="34"/>
        </w:numPr>
        <w:spacing w:after="0" w:line="240" w:lineRule="auto"/>
        <w:jc w:val="both"/>
        <w:rPr>
          <w:rFonts w:ascii="Times New Roman" w:hAnsi="Times New Roman"/>
          <w:sz w:val="24"/>
          <w:szCs w:val="24"/>
        </w:rPr>
      </w:pPr>
      <w:r w:rsidRPr="00EA1B06">
        <w:rPr>
          <w:rFonts w:ascii="Times New Roman" w:hAnsi="Times New Roman"/>
          <w:sz w:val="24"/>
          <w:szCs w:val="24"/>
        </w:rPr>
        <w:t>Сбор и анализ полученной информации и предложений от жителей по проектам благоустройства.</w:t>
      </w:r>
    </w:p>
    <w:p w:rsidR="00B27410" w:rsidRPr="00EA1B06" w:rsidRDefault="00B27410" w:rsidP="007253E3">
      <w:pPr>
        <w:pStyle w:val="a4"/>
        <w:numPr>
          <w:ilvl w:val="0"/>
          <w:numId w:val="34"/>
        </w:numPr>
        <w:spacing w:after="0" w:line="240" w:lineRule="auto"/>
        <w:jc w:val="both"/>
        <w:rPr>
          <w:rFonts w:ascii="Times New Roman" w:hAnsi="Times New Roman"/>
          <w:sz w:val="24"/>
          <w:szCs w:val="24"/>
        </w:rPr>
      </w:pPr>
      <w:r w:rsidRPr="00EA1B06">
        <w:rPr>
          <w:rFonts w:ascii="Times New Roman" w:hAnsi="Times New Roman"/>
          <w:sz w:val="24"/>
          <w:szCs w:val="24"/>
        </w:rPr>
        <w:lastRenderedPageBreak/>
        <w:t xml:space="preserve">Информирование жителей </w:t>
      </w:r>
      <w:r w:rsidR="00A25A7E">
        <w:rPr>
          <w:rFonts w:ascii="Times New Roman" w:hAnsi="Times New Roman"/>
          <w:sz w:val="24"/>
          <w:szCs w:val="24"/>
        </w:rPr>
        <w:t>Чупинского городского поселения</w:t>
      </w:r>
      <w:r w:rsidRPr="00EA1B06">
        <w:rPr>
          <w:rFonts w:ascii="Times New Roman" w:hAnsi="Times New Roman"/>
          <w:sz w:val="24"/>
          <w:szCs w:val="24"/>
        </w:rPr>
        <w:t xml:space="preserve"> о проведении общественных обсуждений по проектам благоустройства общественных территорий.</w:t>
      </w:r>
    </w:p>
    <w:p w:rsidR="00B27410" w:rsidRPr="00EA1B06" w:rsidRDefault="00B27410" w:rsidP="007253E3">
      <w:pPr>
        <w:pStyle w:val="a4"/>
        <w:numPr>
          <w:ilvl w:val="0"/>
          <w:numId w:val="34"/>
        </w:numPr>
        <w:spacing w:after="0" w:line="240" w:lineRule="auto"/>
        <w:jc w:val="both"/>
        <w:rPr>
          <w:rFonts w:ascii="Times New Roman" w:hAnsi="Times New Roman"/>
          <w:sz w:val="24"/>
          <w:szCs w:val="24"/>
        </w:rPr>
      </w:pPr>
      <w:r w:rsidRPr="00EA1B06">
        <w:rPr>
          <w:rFonts w:ascii="Times New Roman" w:hAnsi="Times New Roman"/>
          <w:sz w:val="24"/>
          <w:szCs w:val="24"/>
        </w:rPr>
        <w:t>Подготовка визуальных материалов к обсуждениям (схемы территории, объяснение предлагаемых решений, наглядные визуализации предлагаемых решений, фотографии).</w:t>
      </w:r>
    </w:p>
    <w:p w:rsidR="00B27410" w:rsidRPr="00EA1B06" w:rsidRDefault="00B27410" w:rsidP="007253E3">
      <w:pPr>
        <w:pStyle w:val="a4"/>
        <w:numPr>
          <w:ilvl w:val="0"/>
          <w:numId w:val="34"/>
        </w:numPr>
        <w:spacing w:after="0" w:line="240" w:lineRule="auto"/>
        <w:jc w:val="both"/>
        <w:rPr>
          <w:rFonts w:ascii="Times New Roman" w:hAnsi="Times New Roman"/>
          <w:sz w:val="24"/>
          <w:szCs w:val="24"/>
        </w:rPr>
      </w:pPr>
      <w:r w:rsidRPr="00EA1B06">
        <w:rPr>
          <w:rFonts w:ascii="Times New Roman" w:hAnsi="Times New Roman"/>
          <w:sz w:val="24"/>
          <w:szCs w:val="24"/>
        </w:rPr>
        <w:t>Проведение общественных обсуждений по проектам благоустройства общественных территорий.</w:t>
      </w:r>
    </w:p>
    <w:p w:rsidR="00B27410" w:rsidRPr="00EA1B06" w:rsidRDefault="00B27410" w:rsidP="007253E3">
      <w:pPr>
        <w:pStyle w:val="a4"/>
        <w:numPr>
          <w:ilvl w:val="0"/>
          <w:numId w:val="34"/>
        </w:numPr>
        <w:spacing w:after="0" w:line="240" w:lineRule="auto"/>
        <w:jc w:val="both"/>
        <w:rPr>
          <w:rFonts w:ascii="Times New Roman" w:hAnsi="Times New Roman"/>
          <w:sz w:val="24"/>
          <w:szCs w:val="24"/>
        </w:rPr>
      </w:pPr>
      <w:r w:rsidRPr="00EA1B06">
        <w:rPr>
          <w:rFonts w:ascii="Times New Roman" w:hAnsi="Times New Roman"/>
          <w:sz w:val="24"/>
          <w:szCs w:val="24"/>
        </w:rPr>
        <w:t>Опубликование протокола общественных обсуждений</w:t>
      </w:r>
      <w:r>
        <w:rPr>
          <w:rFonts w:ascii="Times New Roman" w:hAnsi="Times New Roman"/>
          <w:sz w:val="24"/>
          <w:szCs w:val="24"/>
        </w:rPr>
        <w:t xml:space="preserve"> </w:t>
      </w:r>
      <w:r w:rsidRPr="00EA1B06">
        <w:rPr>
          <w:rFonts w:ascii="Times New Roman" w:hAnsi="Times New Roman"/>
          <w:sz w:val="24"/>
          <w:szCs w:val="24"/>
        </w:rPr>
        <w:t xml:space="preserve">на сайте Администрации </w:t>
      </w:r>
      <w:r w:rsidR="003262C5">
        <w:rPr>
          <w:rFonts w:ascii="Times New Roman" w:hAnsi="Times New Roman"/>
          <w:sz w:val="24"/>
          <w:szCs w:val="24"/>
        </w:rPr>
        <w:t>Чупинского городского поселения</w:t>
      </w:r>
      <w:r w:rsidRPr="00EA1B06">
        <w:rPr>
          <w:rFonts w:ascii="Times New Roman" w:hAnsi="Times New Roman"/>
          <w:sz w:val="24"/>
          <w:szCs w:val="24"/>
        </w:rPr>
        <w:t>, а также на информационных стендах в Центре досуга.</w:t>
      </w:r>
    </w:p>
    <w:p w:rsidR="00B27410" w:rsidRPr="00EA1B06" w:rsidRDefault="00B27410" w:rsidP="007253E3">
      <w:pPr>
        <w:pStyle w:val="a4"/>
        <w:numPr>
          <w:ilvl w:val="0"/>
          <w:numId w:val="34"/>
        </w:numPr>
        <w:spacing w:after="0" w:line="240" w:lineRule="auto"/>
        <w:jc w:val="both"/>
        <w:rPr>
          <w:rFonts w:ascii="Times New Roman" w:hAnsi="Times New Roman"/>
          <w:sz w:val="24"/>
          <w:szCs w:val="24"/>
        </w:rPr>
      </w:pPr>
      <w:r w:rsidRPr="00EA1B06">
        <w:rPr>
          <w:rFonts w:ascii="Times New Roman" w:hAnsi="Times New Roman"/>
          <w:sz w:val="24"/>
          <w:szCs w:val="24"/>
        </w:rPr>
        <w:t>Утверждение проектов благоустройства территории на</w:t>
      </w:r>
      <w:r w:rsidRPr="00EA1B06">
        <w:rPr>
          <w:rFonts w:ascii="Times New Roman" w:hAnsi="Times New Roman"/>
          <w:sz w:val="24"/>
          <w:szCs w:val="24"/>
        </w:rPr>
        <w:tab/>
        <w:t xml:space="preserve">заседании Общественной комиссии, опубликование протокола заседания Общественной комиссии на сайте </w:t>
      </w:r>
      <w:r w:rsidR="003262C5">
        <w:rPr>
          <w:rFonts w:ascii="Times New Roman" w:hAnsi="Times New Roman"/>
          <w:sz w:val="24"/>
          <w:szCs w:val="24"/>
        </w:rPr>
        <w:t>Чупинского городского поселения</w:t>
      </w:r>
      <w:r w:rsidRPr="00EA1B06">
        <w:rPr>
          <w:rFonts w:ascii="Times New Roman" w:hAnsi="Times New Roman"/>
          <w:sz w:val="24"/>
          <w:szCs w:val="24"/>
        </w:rPr>
        <w:t>, а также на информационных стендах в Центре досуга.</w:t>
      </w:r>
    </w:p>
    <w:p w:rsidR="00B27410" w:rsidRPr="00EA1B06" w:rsidRDefault="00B27410" w:rsidP="007253E3">
      <w:pPr>
        <w:pStyle w:val="a4"/>
        <w:numPr>
          <w:ilvl w:val="0"/>
          <w:numId w:val="34"/>
        </w:numPr>
        <w:spacing w:after="0" w:line="240" w:lineRule="auto"/>
        <w:jc w:val="both"/>
        <w:rPr>
          <w:rFonts w:ascii="Times New Roman" w:hAnsi="Times New Roman"/>
          <w:sz w:val="24"/>
          <w:szCs w:val="24"/>
        </w:rPr>
      </w:pPr>
      <w:r w:rsidRPr="00EA1B06">
        <w:rPr>
          <w:rFonts w:ascii="Times New Roman" w:hAnsi="Times New Roman"/>
          <w:sz w:val="24"/>
          <w:szCs w:val="24"/>
        </w:rPr>
        <w:t>Привлечение граждан к непосредственному участию в реализации проектов благоустройства путем трудового и финансового участия.</w:t>
      </w:r>
    </w:p>
    <w:p w:rsidR="00B27410" w:rsidRPr="00EA1B06" w:rsidRDefault="00B27410" w:rsidP="007253E3">
      <w:pPr>
        <w:pStyle w:val="a4"/>
        <w:numPr>
          <w:ilvl w:val="0"/>
          <w:numId w:val="34"/>
        </w:numPr>
        <w:spacing w:after="0" w:line="240" w:lineRule="auto"/>
        <w:jc w:val="both"/>
        <w:rPr>
          <w:rFonts w:ascii="Times New Roman" w:hAnsi="Times New Roman"/>
          <w:sz w:val="24"/>
          <w:szCs w:val="24"/>
        </w:rPr>
      </w:pPr>
      <w:r w:rsidRPr="00EA1B06">
        <w:rPr>
          <w:rFonts w:ascii="Times New Roman" w:hAnsi="Times New Roman"/>
          <w:sz w:val="24"/>
          <w:szCs w:val="24"/>
        </w:rPr>
        <w:t>Регулярное информирование жителей поселения о ходе реализации проектов, проведение дополнительных встреч.</w:t>
      </w:r>
    </w:p>
    <w:p w:rsidR="00B27410" w:rsidRPr="00EA1B06" w:rsidRDefault="00B27410" w:rsidP="007253E3">
      <w:pPr>
        <w:pStyle w:val="a4"/>
        <w:numPr>
          <w:ilvl w:val="0"/>
          <w:numId w:val="34"/>
        </w:numPr>
        <w:spacing w:after="0" w:line="240" w:lineRule="auto"/>
        <w:jc w:val="both"/>
        <w:rPr>
          <w:rFonts w:ascii="Times New Roman" w:hAnsi="Times New Roman"/>
          <w:sz w:val="24"/>
          <w:szCs w:val="24"/>
        </w:rPr>
      </w:pPr>
      <w:r w:rsidRPr="00EA1B06">
        <w:rPr>
          <w:rFonts w:ascii="Times New Roman" w:hAnsi="Times New Roman"/>
          <w:sz w:val="24"/>
          <w:szCs w:val="24"/>
        </w:rPr>
        <w:t>Возможное участие отдельных заинтересованных групп в рамках рабочей группы в контроле за ходом работ с целью соответствия реализации утвержденному проекту.</w:t>
      </w:r>
    </w:p>
    <w:p w:rsidR="00B27410" w:rsidRPr="00EA1B06" w:rsidRDefault="00B27410" w:rsidP="007253E3">
      <w:pPr>
        <w:pStyle w:val="a4"/>
        <w:numPr>
          <w:ilvl w:val="0"/>
          <w:numId w:val="34"/>
        </w:numPr>
        <w:spacing w:after="0" w:line="240" w:lineRule="auto"/>
        <w:jc w:val="both"/>
        <w:rPr>
          <w:rFonts w:ascii="Times New Roman" w:hAnsi="Times New Roman"/>
          <w:sz w:val="24"/>
          <w:szCs w:val="24"/>
        </w:rPr>
      </w:pPr>
      <w:r w:rsidRPr="00EA1B06">
        <w:rPr>
          <w:rFonts w:ascii="Times New Roman" w:hAnsi="Times New Roman"/>
          <w:sz w:val="24"/>
          <w:szCs w:val="24"/>
        </w:rPr>
        <w:t xml:space="preserve">Открытие объекта с участием жителей </w:t>
      </w:r>
      <w:r w:rsidR="003262C5">
        <w:rPr>
          <w:rFonts w:ascii="Times New Roman" w:hAnsi="Times New Roman"/>
          <w:sz w:val="24"/>
          <w:szCs w:val="24"/>
        </w:rPr>
        <w:t>Чупинского городского поселения</w:t>
      </w:r>
      <w:r w:rsidRPr="00EA1B06">
        <w:rPr>
          <w:rFonts w:ascii="Times New Roman" w:hAnsi="Times New Roman"/>
          <w:sz w:val="24"/>
          <w:szCs w:val="24"/>
        </w:rPr>
        <w:t>.</w:t>
      </w:r>
    </w:p>
    <w:p w:rsidR="00B27410" w:rsidRDefault="00B27410" w:rsidP="007253E3">
      <w:pPr>
        <w:pStyle w:val="a4"/>
        <w:numPr>
          <w:ilvl w:val="0"/>
          <w:numId w:val="34"/>
        </w:numPr>
        <w:spacing w:after="0" w:line="240" w:lineRule="auto"/>
        <w:jc w:val="both"/>
        <w:rPr>
          <w:rFonts w:ascii="Times New Roman" w:hAnsi="Times New Roman"/>
          <w:sz w:val="24"/>
          <w:szCs w:val="24"/>
        </w:rPr>
      </w:pPr>
      <w:r w:rsidRPr="00EA1B06">
        <w:rPr>
          <w:rFonts w:ascii="Times New Roman" w:hAnsi="Times New Roman"/>
          <w:sz w:val="24"/>
          <w:szCs w:val="24"/>
        </w:rPr>
        <w:t>Проведение оценки реализованного объекта с участием заинтересованных групп в рамках рабочей группы, разработка рекомендаций по исправлению недочетов.</w:t>
      </w:r>
    </w:p>
    <w:p w:rsidR="00AF0F43" w:rsidRPr="009B69B3" w:rsidRDefault="00AF0F43" w:rsidP="003F794A">
      <w:pPr>
        <w:spacing w:after="0" w:line="240" w:lineRule="auto"/>
        <w:ind w:left="-284" w:firstLine="709"/>
        <w:jc w:val="both"/>
        <w:rPr>
          <w:rFonts w:ascii="Times New Roman" w:hAnsi="Times New Roman"/>
          <w:b/>
          <w:sz w:val="24"/>
          <w:szCs w:val="24"/>
        </w:rPr>
      </w:pPr>
      <w:r w:rsidRPr="009B69B3">
        <w:rPr>
          <w:rFonts w:ascii="Times New Roman" w:hAnsi="Times New Roman"/>
          <w:b/>
          <w:sz w:val="24"/>
          <w:szCs w:val="24"/>
        </w:rPr>
        <w:t>Ожидаемые результаты подпрограммы:</w:t>
      </w:r>
    </w:p>
    <w:p w:rsidR="002B2955" w:rsidRPr="009B69B3" w:rsidRDefault="002B2955" w:rsidP="002B2955">
      <w:pPr>
        <w:spacing w:after="0" w:line="240" w:lineRule="auto"/>
        <w:ind w:left="-284" w:firstLine="709"/>
        <w:jc w:val="both"/>
        <w:rPr>
          <w:rFonts w:ascii="Times New Roman" w:hAnsi="Times New Roman"/>
          <w:sz w:val="24"/>
          <w:szCs w:val="24"/>
        </w:rPr>
      </w:pPr>
      <w:r>
        <w:rPr>
          <w:rFonts w:ascii="Times New Roman" w:hAnsi="Times New Roman"/>
          <w:sz w:val="24"/>
          <w:szCs w:val="24"/>
        </w:rPr>
        <w:t xml:space="preserve">- </w:t>
      </w:r>
      <w:r w:rsidRPr="009B69B3">
        <w:rPr>
          <w:rFonts w:ascii="Times New Roman" w:hAnsi="Times New Roman"/>
          <w:sz w:val="24"/>
          <w:szCs w:val="24"/>
        </w:rPr>
        <w:t>доля благоустроенных дворовых территорий в общем количестве дворовых территорий, подлежащих благоустройству, составит 100 процентов;</w:t>
      </w:r>
    </w:p>
    <w:p w:rsidR="002B2955" w:rsidRPr="009B69B3" w:rsidRDefault="002B2955" w:rsidP="002B2955">
      <w:pPr>
        <w:spacing w:after="0" w:line="240" w:lineRule="auto"/>
        <w:ind w:left="-284" w:firstLine="709"/>
        <w:jc w:val="both"/>
        <w:rPr>
          <w:rFonts w:ascii="Times New Roman" w:hAnsi="Times New Roman"/>
          <w:sz w:val="24"/>
          <w:szCs w:val="24"/>
        </w:rPr>
      </w:pPr>
      <w:r>
        <w:rPr>
          <w:rFonts w:ascii="Times New Roman" w:hAnsi="Times New Roman"/>
          <w:sz w:val="24"/>
          <w:szCs w:val="24"/>
        </w:rPr>
        <w:t xml:space="preserve">- </w:t>
      </w:r>
      <w:r w:rsidRPr="009B69B3">
        <w:rPr>
          <w:rFonts w:ascii="Times New Roman" w:hAnsi="Times New Roman"/>
          <w:sz w:val="24"/>
          <w:szCs w:val="24"/>
        </w:rPr>
        <w:t>доля благоустроенных общественных территорий в общем количестве общественных территорий, подлежащих благоустройству, составит 100 процентов;</w:t>
      </w:r>
    </w:p>
    <w:p w:rsidR="002B2955" w:rsidRPr="009B69B3" w:rsidRDefault="002B2955" w:rsidP="002B2955">
      <w:pPr>
        <w:spacing w:after="0" w:line="240" w:lineRule="auto"/>
        <w:ind w:left="-284" w:firstLine="709"/>
        <w:jc w:val="both"/>
        <w:rPr>
          <w:rFonts w:ascii="Times New Roman" w:hAnsi="Times New Roman"/>
          <w:sz w:val="24"/>
          <w:szCs w:val="24"/>
        </w:rPr>
      </w:pPr>
      <w:r>
        <w:rPr>
          <w:rFonts w:ascii="Times New Roman" w:hAnsi="Times New Roman"/>
          <w:sz w:val="24"/>
          <w:szCs w:val="24"/>
        </w:rPr>
        <w:t xml:space="preserve">- </w:t>
      </w:r>
      <w:r w:rsidRPr="009B69B3">
        <w:rPr>
          <w:rFonts w:ascii="Times New Roman" w:hAnsi="Times New Roman"/>
          <w:sz w:val="24"/>
          <w:szCs w:val="24"/>
        </w:rPr>
        <w:t>увелич</w:t>
      </w:r>
      <w:r>
        <w:rPr>
          <w:rFonts w:ascii="Times New Roman" w:hAnsi="Times New Roman"/>
          <w:sz w:val="24"/>
          <w:szCs w:val="24"/>
        </w:rPr>
        <w:t>ение</w:t>
      </w:r>
      <w:r w:rsidRPr="009B69B3">
        <w:rPr>
          <w:rFonts w:ascii="Times New Roman" w:hAnsi="Times New Roman"/>
          <w:sz w:val="24"/>
          <w:szCs w:val="24"/>
        </w:rPr>
        <w:t xml:space="preserve"> дол</w:t>
      </w:r>
      <w:r>
        <w:rPr>
          <w:rFonts w:ascii="Times New Roman" w:hAnsi="Times New Roman"/>
          <w:sz w:val="24"/>
          <w:szCs w:val="24"/>
        </w:rPr>
        <w:t>и</w:t>
      </w:r>
      <w:r w:rsidRPr="009B69B3">
        <w:rPr>
          <w:rFonts w:ascii="Times New Roman" w:hAnsi="Times New Roman"/>
          <w:sz w:val="24"/>
          <w:szCs w:val="24"/>
        </w:rPr>
        <w:t xml:space="preserve"> дворовых территорий МКД, приведенных в нормативное состояние по результатам проведения работ по благоустройству, от общего количества дворовых территорий МКД;</w:t>
      </w:r>
    </w:p>
    <w:p w:rsidR="002B2955" w:rsidRDefault="002B2955" w:rsidP="002B2955">
      <w:pPr>
        <w:spacing w:after="0" w:line="240" w:lineRule="auto"/>
        <w:ind w:left="-284" w:firstLine="709"/>
        <w:jc w:val="both"/>
        <w:rPr>
          <w:rFonts w:ascii="Times New Roman" w:hAnsi="Times New Roman"/>
          <w:sz w:val="24"/>
          <w:szCs w:val="24"/>
        </w:rPr>
      </w:pPr>
      <w:r>
        <w:rPr>
          <w:rFonts w:ascii="Times New Roman" w:hAnsi="Times New Roman"/>
          <w:sz w:val="24"/>
          <w:szCs w:val="24"/>
        </w:rPr>
        <w:t>- увеличение</w:t>
      </w:r>
      <w:r w:rsidRPr="00A907F4">
        <w:rPr>
          <w:rFonts w:ascii="Times New Roman" w:hAnsi="Times New Roman"/>
          <w:sz w:val="24"/>
          <w:szCs w:val="24"/>
        </w:rPr>
        <w:t xml:space="preserve"> общей площади дорожного покрытия дворовых территорий МКД приведенных в нормативное состояние;</w:t>
      </w:r>
    </w:p>
    <w:p w:rsidR="002B2955" w:rsidRPr="009B69B3" w:rsidRDefault="002B2955" w:rsidP="002B2955">
      <w:pPr>
        <w:spacing w:after="0" w:line="240" w:lineRule="auto"/>
        <w:ind w:left="-284" w:firstLine="709"/>
        <w:jc w:val="both"/>
        <w:rPr>
          <w:rFonts w:ascii="Times New Roman" w:hAnsi="Times New Roman"/>
          <w:sz w:val="24"/>
          <w:szCs w:val="24"/>
        </w:rPr>
      </w:pPr>
      <w:r>
        <w:rPr>
          <w:rFonts w:ascii="Times New Roman" w:hAnsi="Times New Roman"/>
          <w:sz w:val="24"/>
          <w:szCs w:val="24"/>
        </w:rPr>
        <w:t>- у</w:t>
      </w:r>
      <w:r w:rsidRPr="00A907F4">
        <w:rPr>
          <w:rFonts w:ascii="Times New Roman" w:hAnsi="Times New Roman"/>
          <w:sz w:val="24"/>
          <w:szCs w:val="24"/>
        </w:rPr>
        <w:t>величение числа граждан, обеспеченных комфортны</w:t>
      </w:r>
      <w:r>
        <w:rPr>
          <w:rFonts w:ascii="Times New Roman" w:hAnsi="Times New Roman"/>
          <w:sz w:val="24"/>
          <w:szCs w:val="24"/>
        </w:rPr>
        <w:t>ми условиями проживания в МКД;</w:t>
      </w:r>
    </w:p>
    <w:p w:rsidR="002B2955" w:rsidRPr="00A907F4" w:rsidRDefault="002B2955" w:rsidP="002B2955">
      <w:pPr>
        <w:spacing w:after="0" w:line="240" w:lineRule="auto"/>
        <w:ind w:left="-284" w:firstLine="709"/>
        <w:jc w:val="both"/>
        <w:rPr>
          <w:rFonts w:ascii="Times New Roman" w:hAnsi="Times New Roman"/>
          <w:sz w:val="24"/>
          <w:szCs w:val="24"/>
        </w:rPr>
      </w:pPr>
      <w:r>
        <w:rPr>
          <w:rFonts w:ascii="Times New Roman" w:hAnsi="Times New Roman"/>
          <w:sz w:val="24"/>
          <w:szCs w:val="24"/>
        </w:rPr>
        <w:t>- будут с</w:t>
      </w:r>
      <w:r w:rsidRPr="00A907F4">
        <w:rPr>
          <w:rFonts w:ascii="Times New Roman" w:hAnsi="Times New Roman"/>
          <w:sz w:val="24"/>
          <w:szCs w:val="24"/>
        </w:rPr>
        <w:t>озда</w:t>
      </w:r>
      <w:r>
        <w:rPr>
          <w:rFonts w:ascii="Times New Roman" w:hAnsi="Times New Roman"/>
          <w:sz w:val="24"/>
          <w:szCs w:val="24"/>
        </w:rPr>
        <w:t xml:space="preserve">ны </w:t>
      </w:r>
      <w:r w:rsidRPr="00A907F4">
        <w:rPr>
          <w:rFonts w:ascii="Times New Roman" w:hAnsi="Times New Roman"/>
          <w:sz w:val="24"/>
          <w:szCs w:val="24"/>
        </w:rPr>
        <w:t>комфортны</w:t>
      </w:r>
      <w:r>
        <w:rPr>
          <w:rFonts w:ascii="Times New Roman" w:hAnsi="Times New Roman"/>
          <w:sz w:val="24"/>
          <w:szCs w:val="24"/>
        </w:rPr>
        <w:t>е</w:t>
      </w:r>
      <w:r w:rsidRPr="00A907F4">
        <w:rPr>
          <w:rFonts w:ascii="Times New Roman" w:hAnsi="Times New Roman"/>
          <w:sz w:val="24"/>
          <w:szCs w:val="24"/>
        </w:rPr>
        <w:t xml:space="preserve"> услови</w:t>
      </w:r>
      <w:r>
        <w:rPr>
          <w:rFonts w:ascii="Times New Roman" w:hAnsi="Times New Roman"/>
          <w:sz w:val="24"/>
          <w:szCs w:val="24"/>
        </w:rPr>
        <w:t>я для отдыха и досуга жителей.</w:t>
      </w:r>
    </w:p>
    <w:p w:rsidR="002B2955" w:rsidRDefault="002B2955" w:rsidP="002B2955">
      <w:pPr>
        <w:spacing w:after="0" w:line="240" w:lineRule="auto"/>
        <w:ind w:left="-284" w:firstLine="709"/>
        <w:jc w:val="both"/>
        <w:rPr>
          <w:rFonts w:ascii="Times New Roman" w:hAnsi="Times New Roman"/>
          <w:sz w:val="24"/>
          <w:szCs w:val="24"/>
        </w:rPr>
      </w:pPr>
      <w:r w:rsidRPr="009B69B3">
        <w:rPr>
          <w:rFonts w:ascii="Times New Roman" w:hAnsi="Times New Roman"/>
          <w:sz w:val="24"/>
          <w:szCs w:val="24"/>
        </w:rPr>
        <w:t>Сроки реализации программы: 2018 - 20</w:t>
      </w:r>
      <w:r>
        <w:rPr>
          <w:rFonts w:ascii="Times New Roman" w:hAnsi="Times New Roman"/>
          <w:sz w:val="24"/>
          <w:szCs w:val="24"/>
        </w:rPr>
        <w:t>30</w:t>
      </w:r>
      <w:r w:rsidRPr="009B69B3">
        <w:rPr>
          <w:rFonts w:ascii="Times New Roman" w:hAnsi="Times New Roman"/>
          <w:sz w:val="24"/>
          <w:szCs w:val="24"/>
        </w:rPr>
        <w:t xml:space="preserve"> годы.</w:t>
      </w:r>
    </w:p>
    <w:p w:rsidR="002B2955" w:rsidRPr="002F2BA7" w:rsidRDefault="002B2955" w:rsidP="002B2955">
      <w:pPr>
        <w:spacing w:after="0" w:line="240" w:lineRule="auto"/>
        <w:ind w:left="-284" w:firstLine="709"/>
        <w:jc w:val="both"/>
        <w:rPr>
          <w:rFonts w:ascii="Times New Roman" w:hAnsi="Times New Roman"/>
          <w:sz w:val="24"/>
          <w:szCs w:val="24"/>
        </w:rPr>
      </w:pPr>
      <w:r w:rsidRPr="009B69B3">
        <w:rPr>
          <w:rFonts w:ascii="Times New Roman" w:hAnsi="Times New Roman"/>
          <w:sz w:val="24"/>
          <w:szCs w:val="24"/>
        </w:rPr>
        <w:t xml:space="preserve">Сведения о показателях (индикаторах) муниципальной </w:t>
      </w:r>
      <w:r w:rsidRPr="004C06BA">
        <w:rPr>
          <w:rFonts w:ascii="Times New Roman" w:hAnsi="Times New Roman"/>
          <w:sz w:val="24"/>
          <w:szCs w:val="24"/>
        </w:rPr>
        <w:t xml:space="preserve">программы, применяемых для оценки достижения цели и решения задач муниципальной </w:t>
      </w:r>
      <w:r w:rsidRPr="002F2BA7">
        <w:rPr>
          <w:rFonts w:ascii="Times New Roman" w:hAnsi="Times New Roman"/>
          <w:sz w:val="24"/>
          <w:szCs w:val="24"/>
        </w:rPr>
        <w:t>программы приведены в Приложении № 1.</w:t>
      </w:r>
    </w:p>
    <w:p w:rsidR="00287A4D" w:rsidRDefault="00AF0F43" w:rsidP="00D82EA9">
      <w:pPr>
        <w:spacing w:after="0" w:line="240" w:lineRule="auto"/>
        <w:ind w:left="-284" w:firstLine="709"/>
        <w:jc w:val="both"/>
        <w:rPr>
          <w:rFonts w:ascii="Times New Roman" w:hAnsi="Times New Roman"/>
          <w:sz w:val="24"/>
          <w:szCs w:val="24"/>
        </w:rPr>
      </w:pPr>
      <w:r w:rsidRPr="009B69B3">
        <w:rPr>
          <w:rFonts w:ascii="Times New Roman" w:hAnsi="Times New Roman"/>
          <w:sz w:val="24"/>
          <w:szCs w:val="24"/>
        </w:rPr>
        <w:t xml:space="preserve">Перечень основных мероприятий муниципальной программы представлен в </w:t>
      </w:r>
      <w:r w:rsidR="00136769" w:rsidRPr="003B0147">
        <w:rPr>
          <w:rFonts w:ascii="Times New Roman" w:hAnsi="Times New Roman"/>
          <w:sz w:val="24"/>
          <w:szCs w:val="24"/>
        </w:rPr>
        <w:t>Приложении №</w:t>
      </w:r>
      <w:r w:rsidRPr="003B0147">
        <w:rPr>
          <w:rFonts w:ascii="Times New Roman" w:hAnsi="Times New Roman"/>
          <w:sz w:val="24"/>
          <w:szCs w:val="24"/>
        </w:rPr>
        <w:t>2.</w:t>
      </w:r>
    </w:p>
    <w:p w:rsidR="00287A4D" w:rsidRPr="0040105F" w:rsidRDefault="00AF0F43" w:rsidP="00D82EA9">
      <w:pPr>
        <w:spacing w:after="0" w:line="240" w:lineRule="auto"/>
        <w:ind w:left="-284" w:firstLine="709"/>
        <w:jc w:val="both"/>
        <w:rPr>
          <w:rFonts w:ascii="Times New Roman" w:hAnsi="Times New Roman"/>
          <w:sz w:val="24"/>
          <w:szCs w:val="24"/>
        </w:rPr>
      </w:pPr>
      <w:r w:rsidRPr="0040105F">
        <w:rPr>
          <w:rFonts w:ascii="Times New Roman" w:hAnsi="Times New Roman"/>
          <w:sz w:val="24"/>
          <w:szCs w:val="24"/>
        </w:rPr>
        <w:t xml:space="preserve">Адресный перечень </w:t>
      </w:r>
      <w:r w:rsidR="00287A4D" w:rsidRPr="0040105F">
        <w:rPr>
          <w:rFonts w:ascii="Times New Roman" w:hAnsi="Times New Roman"/>
          <w:sz w:val="24"/>
          <w:szCs w:val="24"/>
        </w:rPr>
        <w:t xml:space="preserve">общественных и </w:t>
      </w:r>
      <w:r w:rsidRPr="0040105F">
        <w:rPr>
          <w:rFonts w:ascii="Times New Roman" w:hAnsi="Times New Roman"/>
          <w:sz w:val="24"/>
          <w:szCs w:val="24"/>
        </w:rPr>
        <w:t xml:space="preserve">дворовых территорий многоквартирных домов, </w:t>
      </w:r>
      <w:r w:rsidR="005E24F1" w:rsidRPr="00812D52">
        <w:rPr>
          <w:rFonts w:ascii="Times New Roman" w:hAnsi="Times New Roman"/>
          <w:sz w:val="24"/>
          <w:szCs w:val="24"/>
        </w:rPr>
        <w:t>благоустроенных</w:t>
      </w:r>
      <w:r w:rsidR="00812D52" w:rsidRPr="00812D52">
        <w:rPr>
          <w:rFonts w:ascii="Times New Roman" w:hAnsi="Times New Roman"/>
          <w:sz w:val="24"/>
          <w:szCs w:val="24"/>
        </w:rPr>
        <w:t xml:space="preserve"> в </w:t>
      </w:r>
      <w:r w:rsidR="00812D52" w:rsidRPr="005E6151">
        <w:rPr>
          <w:rFonts w:ascii="Times New Roman" w:hAnsi="Times New Roman"/>
          <w:sz w:val="24"/>
          <w:szCs w:val="24"/>
        </w:rPr>
        <w:t>202</w:t>
      </w:r>
      <w:r w:rsidR="00F0377B">
        <w:rPr>
          <w:rFonts w:ascii="Times New Roman" w:hAnsi="Times New Roman"/>
          <w:sz w:val="24"/>
          <w:szCs w:val="24"/>
        </w:rPr>
        <w:t>4</w:t>
      </w:r>
      <w:r w:rsidR="00287A4D" w:rsidRPr="00812D52">
        <w:rPr>
          <w:rFonts w:ascii="Times New Roman" w:hAnsi="Times New Roman"/>
          <w:sz w:val="24"/>
          <w:szCs w:val="24"/>
        </w:rPr>
        <w:t xml:space="preserve"> году в</w:t>
      </w:r>
      <w:r w:rsidR="00287A4D" w:rsidRPr="0040105F">
        <w:rPr>
          <w:rFonts w:ascii="Times New Roman" w:hAnsi="Times New Roman"/>
          <w:sz w:val="24"/>
          <w:szCs w:val="24"/>
        </w:rPr>
        <w:t xml:space="preserve"> Приложении № 3.</w:t>
      </w:r>
    </w:p>
    <w:p w:rsidR="00A7692D" w:rsidRDefault="00287A4D" w:rsidP="00D82EA9">
      <w:pPr>
        <w:spacing w:after="0" w:line="240" w:lineRule="auto"/>
        <w:ind w:left="-284" w:firstLine="709"/>
        <w:jc w:val="both"/>
        <w:rPr>
          <w:rFonts w:ascii="Times New Roman" w:hAnsi="Times New Roman"/>
          <w:sz w:val="24"/>
          <w:szCs w:val="24"/>
        </w:rPr>
      </w:pPr>
      <w:r w:rsidRPr="0040105F">
        <w:rPr>
          <w:rFonts w:ascii="Times New Roman" w:hAnsi="Times New Roman"/>
          <w:sz w:val="24"/>
          <w:szCs w:val="24"/>
        </w:rPr>
        <w:t xml:space="preserve">Адресный перечень общественных и дворовых территорий </w:t>
      </w:r>
      <w:r w:rsidR="001B798E" w:rsidRPr="0040105F">
        <w:rPr>
          <w:rFonts w:ascii="Times New Roman" w:hAnsi="Times New Roman"/>
          <w:sz w:val="24"/>
          <w:szCs w:val="24"/>
        </w:rPr>
        <w:t>многоквартирных домов,</w:t>
      </w:r>
      <w:r w:rsidRPr="0040105F">
        <w:rPr>
          <w:rFonts w:ascii="Times New Roman" w:hAnsi="Times New Roman"/>
          <w:sz w:val="24"/>
          <w:szCs w:val="24"/>
        </w:rPr>
        <w:t xml:space="preserve"> </w:t>
      </w:r>
      <w:r w:rsidR="00AF0F43" w:rsidRPr="0040105F">
        <w:rPr>
          <w:rFonts w:ascii="Times New Roman" w:hAnsi="Times New Roman"/>
          <w:sz w:val="24"/>
          <w:szCs w:val="24"/>
        </w:rPr>
        <w:t xml:space="preserve">подлежащих </w:t>
      </w:r>
      <w:r w:rsidR="00AF0F43" w:rsidRPr="00812D52">
        <w:rPr>
          <w:rFonts w:ascii="Times New Roman" w:hAnsi="Times New Roman"/>
          <w:sz w:val="24"/>
          <w:szCs w:val="24"/>
        </w:rPr>
        <w:t xml:space="preserve">благоустройству в </w:t>
      </w:r>
      <w:r w:rsidR="00812D52" w:rsidRPr="005E6151">
        <w:rPr>
          <w:rFonts w:ascii="Times New Roman" w:hAnsi="Times New Roman"/>
          <w:sz w:val="24"/>
          <w:szCs w:val="24"/>
        </w:rPr>
        <w:t>202</w:t>
      </w:r>
      <w:r w:rsidR="00F0377B">
        <w:rPr>
          <w:rFonts w:ascii="Times New Roman" w:hAnsi="Times New Roman"/>
          <w:sz w:val="24"/>
          <w:szCs w:val="24"/>
        </w:rPr>
        <w:t>5</w:t>
      </w:r>
      <w:r w:rsidR="00AF0F43" w:rsidRPr="005E6151">
        <w:rPr>
          <w:rFonts w:ascii="Times New Roman" w:hAnsi="Times New Roman"/>
          <w:sz w:val="24"/>
          <w:szCs w:val="24"/>
        </w:rPr>
        <w:t>г.</w:t>
      </w:r>
      <w:r w:rsidR="00AF0F43" w:rsidRPr="00812D52">
        <w:rPr>
          <w:rFonts w:ascii="Times New Roman" w:hAnsi="Times New Roman"/>
          <w:sz w:val="24"/>
          <w:szCs w:val="24"/>
        </w:rPr>
        <w:t xml:space="preserve"> в</w:t>
      </w:r>
      <w:r w:rsidR="00AF0F43" w:rsidRPr="0040105F">
        <w:rPr>
          <w:rFonts w:ascii="Times New Roman" w:hAnsi="Times New Roman"/>
          <w:sz w:val="24"/>
          <w:szCs w:val="24"/>
        </w:rPr>
        <w:t xml:space="preserve"> </w:t>
      </w:r>
      <w:r w:rsidRPr="0040105F">
        <w:rPr>
          <w:rFonts w:ascii="Times New Roman" w:hAnsi="Times New Roman"/>
          <w:sz w:val="24"/>
          <w:szCs w:val="24"/>
        </w:rPr>
        <w:t>Приложении № 3.1</w:t>
      </w:r>
      <w:r w:rsidR="00AF0F43" w:rsidRPr="0040105F">
        <w:rPr>
          <w:rFonts w:ascii="Times New Roman" w:hAnsi="Times New Roman"/>
          <w:sz w:val="24"/>
          <w:szCs w:val="24"/>
        </w:rPr>
        <w:t>.</w:t>
      </w:r>
      <w:r w:rsidR="00AF0F43" w:rsidRPr="009B69B3">
        <w:rPr>
          <w:rFonts w:ascii="Times New Roman" w:hAnsi="Times New Roman"/>
          <w:sz w:val="24"/>
          <w:szCs w:val="24"/>
        </w:rPr>
        <w:t xml:space="preserve"> </w:t>
      </w:r>
    </w:p>
    <w:p w:rsidR="00AF0F43" w:rsidRPr="009B69B3" w:rsidRDefault="00AF0F43" w:rsidP="00D82EA9">
      <w:pPr>
        <w:spacing w:after="0" w:line="240" w:lineRule="auto"/>
        <w:ind w:left="-284" w:firstLine="709"/>
        <w:jc w:val="both"/>
        <w:rPr>
          <w:rFonts w:ascii="Times New Roman" w:hAnsi="Times New Roman"/>
          <w:sz w:val="24"/>
          <w:szCs w:val="24"/>
        </w:rPr>
      </w:pPr>
      <w:r w:rsidRPr="009B69B3">
        <w:rPr>
          <w:rFonts w:ascii="Times New Roman" w:hAnsi="Times New Roman"/>
          <w:sz w:val="24"/>
          <w:szCs w:val="24"/>
        </w:rPr>
        <w:t>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Граф</w:t>
      </w:r>
      <w:r w:rsidR="0038487F">
        <w:rPr>
          <w:rFonts w:ascii="Times New Roman" w:hAnsi="Times New Roman"/>
          <w:sz w:val="24"/>
          <w:szCs w:val="24"/>
        </w:rPr>
        <w:t>иком проведения инвентаризации</w:t>
      </w:r>
      <w:r w:rsidRPr="009B69B3">
        <w:rPr>
          <w:rFonts w:ascii="Times New Roman" w:hAnsi="Times New Roman"/>
          <w:sz w:val="24"/>
          <w:szCs w:val="24"/>
        </w:rPr>
        <w:t xml:space="preserve">, а также в порядке поступления предложений заинтересованных лиц об их участии в выполнении указанных работ. К заинтересованным лицам относятся представители органов власти, местного </w:t>
      </w:r>
      <w:r w:rsidRPr="009B69B3">
        <w:rPr>
          <w:rFonts w:ascii="Times New Roman" w:hAnsi="Times New Roman"/>
          <w:sz w:val="24"/>
          <w:szCs w:val="24"/>
        </w:rPr>
        <w:lastRenderedPageBreak/>
        <w:t>самоуправления, бизнеса, общественных объединений, физические лица, заинтересованные в проекте благоустройства и готовые участвовать в его реализации.</w:t>
      </w:r>
    </w:p>
    <w:p w:rsidR="000539F5" w:rsidRDefault="00AF0F43" w:rsidP="00D82EA9">
      <w:pPr>
        <w:spacing w:after="0" w:line="240" w:lineRule="auto"/>
        <w:ind w:left="-284" w:firstLine="709"/>
        <w:jc w:val="both"/>
        <w:rPr>
          <w:rFonts w:ascii="Times New Roman" w:hAnsi="Times New Roman"/>
          <w:sz w:val="24"/>
          <w:szCs w:val="24"/>
        </w:rPr>
      </w:pPr>
      <w:r w:rsidRPr="009B69B3">
        <w:rPr>
          <w:rFonts w:ascii="Times New Roman" w:hAnsi="Times New Roman"/>
          <w:sz w:val="24"/>
          <w:szCs w:val="24"/>
        </w:rPr>
        <w:t xml:space="preserve">Адресный перечень всех общественных </w:t>
      </w:r>
      <w:r w:rsidR="00287A4D">
        <w:rPr>
          <w:rFonts w:ascii="Times New Roman" w:hAnsi="Times New Roman"/>
          <w:sz w:val="24"/>
          <w:szCs w:val="24"/>
        </w:rPr>
        <w:t xml:space="preserve">и дворовых </w:t>
      </w:r>
      <w:r w:rsidRPr="009B69B3">
        <w:rPr>
          <w:rFonts w:ascii="Times New Roman" w:hAnsi="Times New Roman"/>
          <w:sz w:val="24"/>
          <w:szCs w:val="24"/>
        </w:rPr>
        <w:t xml:space="preserve">территорий, нуждающихся в благоустройстве (с учетом их физического состояния) приведен в </w:t>
      </w:r>
      <w:r w:rsidRPr="00BB42AB">
        <w:rPr>
          <w:rFonts w:ascii="Times New Roman" w:hAnsi="Times New Roman"/>
          <w:sz w:val="24"/>
          <w:szCs w:val="24"/>
        </w:rPr>
        <w:t>Приложении №4.</w:t>
      </w:r>
    </w:p>
    <w:p w:rsidR="00AF0F43" w:rsidRPr="009B69B3" w:rsidRDefault="00AF0F43" w:rsidP="00D82EA9">
      <w:pPr>
        <w:spacing w:after="0" w:line="240" w:lineRule="auto"/>
        <w:ind w:left="-284" w:firstLine="709"/>
        <w:jc w:val="both"/>
        <w:rPr>
          <w:rFonts w:ascii="Times New Roman" w:hAnsi="Times New Roman"/>
          <w:sz w:val="24"/>
          <w:szCs w:val="24"/>
        </w:rPr>
      </w:pPr>
      <w:r w:rsidRPr="009B69B3">
        <w:rPr>
          <w:rFonts w:ascii="Times New Roman" w:hAnsi="Times New Roman"/>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не позднее 20</w:t>
      </w:r>
      <w:r w:rsidR="00F0377B">
        <w:rPr>
          <w:rFonts w:ascii="Times New Roman" w:hAnsi="Times New Roman"/>
          <w:sz w:val="24"/>
          <w:szCs w:val="24"/>
        </w:rPr>
        <w:t>30</w:t>
      </w:r>
      <w:r w:rsidRPr="009B69B3">
        <w:rPr>
          <w:rFonts w:ascii="Times New Roman" w:hAnsi="Times New Roman"/>
          <w:sz w:val="24"/>
          <w:szCs w:val="24"/>
        </w:rPr>
        <w:t xml:space="preserve"> года за счет средств указанных лиц в соответствии с заключенными соглашениями с органами местного самоуправления приведен в </w:t>
      </w:r>
      <w:r w:rsidRPr="00BB42AB">
        <w:rPr>
          <w:rFonts w:ascii="Times New Roman" w:hAnsi="Times New Roman"/>
          <w:sz w:val="24"/>
          <w:szCs w:val="24"/>
        </w:rPr>
        <w:t>Приложении №5.</w:t>
      </w:r>
    </w:p>
    <w:p w:rsidR="00AF0F43" w:rsidRPr="009B69B3" w:rsidRDefault="00AF0F43" w:rsidP="00D82EA9">
      <w:pPr>
        <w:spacing w:after="0" w:line="240" w:lineRule="auto"/>
        <w:ind w:left="-284" w:firstLine="709"/>
        <w:jc w:val="both"/>
        <w:rPr>
          <w:rFonts w:ascii="Times New Roman" w:hAnsi="Times New Roman"/>
          <w:sz w:val="24"/>
          <w:szCs w:val="24"/>
        </w:rPr>
      </w:pPr>
      <w:r w:rsidRPr="009B69B3">
        <w:rPr>
          <w:rFonts w:ascii="Times New Roman" w:hAnsi="Times New Roman"/>
          <w:sz w:val="24"/>
          <w:szCs w:val="24"/>
        </w:rPr>
        <w:t xml:space="preserve">Администрация </w:t>
      </w:r>
      <w:r w:rsidR="0038487F">
        <w:rPr>
          <w:rFonts w:ascii="Times New Roman" w:hAnsi="Times New Roman"/>
          <w:sz w:val="24"/>
          <w:szCs w:val="24"/>
        </w:rPr>
        <w:t>Чупинского городского поселения</w:t>
      </w:r>
      <w:r w:rsidRPr="009B69B3">
        <w:rPr>
          <w:rFonts w:ascii="Times New Roman" w:hAnsi="Times New Roman"/>
          <w:sz w:val="24"/>
          <w:szCs w:val="24"/>
        </w:rPr>
        <w:t xml:space="preserve"> имеет право исключать из адресного перечня дворовых и общественных территорий, подлежащих благоустройству в рамках реализации настоящей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w:t>
      </w:r>
      <w:r w:rsidR="009032EA">
        <w:rPr>
          <w:rFonts w:ascii="Times New Roman" w:hAnsi="Times New Roman"/>
          <w:sz w:val="24"/>
          <w:szCs w:val="24"/>
        </w:rPr>
        <w:t>Чупинского городского поселения</w:t>
      </w:r>
      <w:r w:rsidRPr="009B69B3">
        <w:rPr>
          <w:rFonts w:ascii="Times New Roman" w:hAnsi="Times New Roman"/>
          <w:sz w:val="24"/>
          <w:szCs w:val="24"/>
        </w:rPr>
        <w:t>, при</w:t>
      </w:r>
      <w:r w:rsidR="00BF3447">
        <w:rPr>
          <w:rFonts w:ascii="Times New Roman" w:hAnsi="Times New Roman"/>
          <w:sz w:val="24"/>
          <w:szCs w:val="24"/>
        </w:rPr>
        <w:t xml:space="preserve"> </w:t>
      </w:r>
      <w:r w:rsidRPr="009B69B3">
        <w:rPr>
          <w:rFonts w:ascii="Times New Roman" w:hAnsi="Times New Roman"/>
          <w:sz w:val="24"/>
          <w:szCs w:val="24"/>
        </w:rPr>
        <w:t>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AF0F43" w:rsidRPr="009B69B3" w:rsidRDefault="00AF0F43" w:rsidP="00D82EA9">
      <w:pPr>
        <w:spacing w:after="0" w:line="240" w:lineRule="auto"/>
        <w:ind w:left="-284" w:firstLine="709"/>
        <w:jc w:val="both"/>
        <w:rPr>
          <w:rFonts w:ascii="Times New Roman" w:hAnsi="Times New Roman"/>
          <w:sz w:val="24"/>
          <w:szCs w:val="24"/>
        </w:rPr>
      </w:pPr>
      <w:r w:rsidRPr="009B69B3">
        <w:rPr>
          <w:rFonts w:ascii="Times New Roman" w:hAnsi="Times New Roman"/>
          <w:sz w:val="24"/>
          <w:szCs w:val="24"/>
        </w:rPr>
        <w:t xml:space="preserve">Администрация </w:t>
      </w:r>
      <w:r w:rsidR="009032EA">
        <w:rPr>
          <w:rFonts w:ascii="Times New Roman" w:hAnsi="Times New Roman"/>
          <w:sz w:val="24"/>
          <w:szCs w:val="24"/>
        </w:rPr>
        <w:t>Чупинского городского поселения</w:t>
      </w:r>
      <w:r w:rsidRPr="009B69B3">
        <w:rPr>
          <w:rFonts w:ascii="Times New Roman" w:hAnsi="Times New Roman"/>
          <w:sz w:val="24"/>
          <w:szCs w:val="24"/>
        </w:rPr>
        <w:t xml:space="preserve"> имеет право исключать из адресного перечня дворовых территорий, подлежащих благоустройству в рамках реализации настоящей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AF0F43" w:rsidRPr="009B69B3" w:rsidRDefault="00AF0F43" w:rsidP="00D82EA9">
      <w:pPr>
        <w:spacing w:after="0" w:line="240" w:lineRule="auto"/>
        <w:ind w:left="-284" w:firstLine="709"/>
        <w:jc w:val="both"/>
        <w:rPr>
          <w:rFonts w:ascii="Times New Roman" w:hAnsi="Times New Roman"/>
          <w:sz w:val="24"/>
          <w:szCs w:val="24"/>
        </w:rPr>
      </w:pPr>
      <w:r w:rsidRPr="00A957B3">
        <w:rPr>
          <w:rFonts w:ascii="Times New Roman" w:hAnsi="Times New Roman"/>
          <w:sz w:val="24"/>
          <w:szCs w:val="24"/>
        </w:rPr>
        <w:t xml:space="preserve">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 приведены в </w:t>
      </w:r>
      <w:r w:rsidRPr="009D7F73">
        <w:rPr>
          <w:rFonts w:ascii="Times New Roman" w:hAnsi="Times New Roman"/>
          <w:sz w:val="24"/>
          <w:szCs w:val="24"/>
        </w:rPr>
        <w:t xml:space="preserve">Приложении № </w:t>
      </w:r>
      <w:r w:rsidR="009670BC">
        <w:rPr>
          <w:rFonts w:ascii="Times New Roman" w:hAnsi="Times New Roman"/>
          <w:sz w:val="24"/>
          <w:szCs w:val="24"/>
        </w:rPr>
        <w:t>12</w:t>
      </w:r>
      <w:r w:rsidRPr="00A957B3">
        <w:rPr>
          <w:rFonts w:ascii="Times New Roman" w:hAnsi="Times New Roman"/>
          <w:sz w:val="24"/>
          <w:szCs w:val="24"/>
        </w:rPr>
        <w:t>.</w:t>
      </w:r>
    </w:p>
    <w:p w:rsidR="00AF0F43" w:rsidRPr="009B69B3" w:rsidRDefault="00AF0F43" w:rsidP="00D82EA9">
      <w:pPr>
        <w:spacing w:after="0" w:line="240" w:lineRule="auto"/>
        <w:ind w:left="-284" w:firstLine="709"/>
        <w:jc w:val="both"/>
        <w:rPr>
          <w:rFonts w:ascii="Times New Roman" w:hAnsi="Times New Roman"/>
          <w:sz w:val="24"/>
          <w:szCs w:val="24"/>
        </w:rPr>
      </w:pPr>
      <w:r w:rsidRPr="009B69B3">
        <w:rPr>
          <w:rFonts w:ascii="Times New Roman" w:hAnsi="Times New Roman"/>
          <w:sz w:val="24"/>
          <w:szCs w:val="24"/>
        </w:rPr>
        <w:t>Для реализации мероприятий муниципальной программы подготовлены следующие документы:</w:t>
      </w:r>
    </w:p>
    <w:p w:rsidR="00AF0F43" w:rsidRPr="009B69B3" w:rsidRDefault="00AF0F43" w:rsidP="00D82EA9">
      <w:pPr>
        <w:spacing w:after="0" w:line="240" w:lineRule="auto"/>
        <w:ind w:left="-284" w:firstLine="709"/>
        <w:jc w:val="both"/>
        <w:rPr>
          <w:rFonts w:ascii="Times New Roman" w:hAnsi="Times New Roman"/>
          <w:sz w:val="24"/>
          <w:szCs w:val="24"/>
        </w:rPr>
      </w:pPr>
      <w:r w:rsidRPr="009B69B3">
        <w:rPr>
          <w:rFonts w:ascii="Times New Roman" w:hAnsi="Times New Roman"/>
          <w:sz w:val="24"/>
          <w:szCs w:val="24"/>
        </w:rPr>
        <w:t xml:space="preserve">минимальный перечень видов работ по благоустройству дворовых территорий, софинансируемых за счет средств бюджета Республики Карелия, приведён в </w:t>
      </w:r>
      <w:r w:rsidRPr="009D7F73">
        <w:rPr>
          <w:rFonts w:ascii="Times New Roman" w:hAnsi="Times New Roman"/>
          <w:sz w:val="24"/>
          <w:szCs w:val="24"/>
        </w:rPr>
        <w:t xml:space="preserve">Приложении № </w:t>
      </w:r>
      <w:r w:rsidR="000E264B">
        <w:rPr>
          <w:rFonts w:ascii="Times New Roman" w:hAnsi="Times New Roman"/>
          <w:sz w:val="24"/>
          <w:szCs w:val="24"/>
        </w:rPr>
        <w:t>6</w:t>
      </w:r>
      <w:r w:rsidRPr="009B69B3">
        <w:rPr>
          <w:rFonts w:ascii="Times New Roman" w:hAnsi="Times New Roman"/>
          <w:sz w:val="24"/>
          <w:szCs w:val="24"/>
        </w:rPr>
        <w:t xml:space="preserve"> (далее - минимальный перечень работ по благоустройству);</w:t>
      </w:r>
    </w:p>
    <w:p w:rsidR="00AF0F43" w:rsidRPr="009B69B3" w:rsidRDefault="00AF0F43" w:rsidP="00D82EA9">
      <w:pPr>
        <w:spacing w:after="0" w:line="240" w:lineRule="auto"/>
        <w:ind w:left="-284" w:firstLine="709"/>
        <w:jc w:val="both"/>
        <w:rPr>
          <w:rFonts w:ascii="Times New Roman" w:hAnsi="Times New Roman"/>
          <w:sz w:val="24"/>
          <w:szCs w:val="24"/>
        </w:rPr>
      </w:pPr>
      <w:r w:rsidRPr="009B69B3">
        <w:rPr>
          <w:rFonts w:ascii="Times New Roman" w:hAnsi="Times New Roman"/>
          <w:sz w:val="24"/>
          <w:szCs w:val="24"/>
        </w:rPr>
        <w:t xml:space="preserve">порядок аккумулирования и расходования безвозмездных поступлений от физических и юридических лиц, направляемых на выполнение минимального и дополнительного перечней работ по благоустройству, приведен в </w:t>
      </w:r>
      <w:r w:rsidRPr="009D7F73">
        <w:rPr>
          <w:rFonts w:ascii="Times New Roman" w:hAnsi="Times New Roman"/>
          <w:sz w:val="24"/>
          <w:szCs w:val="24"/>
        </w:rPr>
        <w:t xml:space="preserve">Приложении № </w:t>
      </w:r>
      <w:r w:rsidR="009670BC">
        <w:rPr>
          <w:rFonts w:ascii="Times New Roman" w:hAnsi="Times New Roman"/>
          <w:sz w:val="24"/>
          <w:szCs w:val="24"/>
        </w:rPr>
        <w:t>7</w:t>
      </w:r>
      <w:r w:rsidRPr="009B69B3">
        <w:rPr>
          <w:rFonts w:ascii="Times New Roman" w:hAnsi="Times New Roman"/>
          <w:sz w:val="24"/>
          <w:szCs w:val="24"/>
        </w:rPr>
        <w:t>.</w:t>
      </w:r>
    </w:p>
    <w:p w:rsidR="00AF0F43" w:rsidRPr="009B69B3" w:rsidRDefault="00AF0F43" w:rsidP="00D82EA9">
      <w:pPr>
        <w:spacing w:after="0" w:line="240" w:lineRule="auto"/>
        <w:ind w:left="-284" w:firstLine="709"/>
        <w:jc w:val="both"/>
        <w:rPr>
          <w:rFonts w:ascii="Times New Roman" w:hAnsi="Times New Roman"/>
          <w:sz w:val="24"/>
          <w:szCs w:val="24"/>
        </w:rPr>
      </w:pPr>
      <w:r w:rsidRPr="009B69B3">
        <w:rPr>
          <w:rFonts w:ascii="Times New Roman" w:hAnsi="Times New Roman"/>
          <w:sz w:val="24"/>
          <w:szCs w:val="24"/>
        </w:rPr>
        <w:t xml:space="preserve">порядок разработки, обсуждения с заинтересованными лицами и утверждения дизайн - проектов благоустройства дворовой территории приведён в </w:t>
      </w:r>
      <w:r w:rsidRPr="009D7F73">
        <w:rPr>
          <w:rFonts w:ascii="Times New Roman" w:hAnsi="Times New Roman"/>
          <w:sz w:val="24"/>
          <w:szCs w:val="24"/>
        </w:rPr>
        <w:t xml:space="preserve">Приложении № </w:t>
      </w:r>
      <w:r w:rsidR="009670BC">
        <w:rPr>
          <w:rFonts w:ascii="Times New Roman" w:hAnsi="Times New Roman"/>
          <w:sz w:val="24"/>
          <w:szCs w:val="24"/>
        </w:rPr>
        <w:t>8</w:t>
      </w:r>
      <w:r w:rsidRPr="009B69B3">
        <w:rPr>
          <w:rFonts w:ascii="Times New Roman" w:hAnsi="Times New Roman"/>
          <w:sz w:val="24"/>
          <w:szCs w:val="24"/>
        </w:rPr>
        <w:t>.</w:t>
      </w:r>
    </w:p>
    <w:p w:rsidR="00AF0F43" w:rsidRDefault="00AF0F43" w:rsidP="00D82EA9">
      <w:pPr>
        <w:spacing w:after="0" w:line="240" w:lineRule="auto"/>
        <w:ind w:left="-284" w:firstLine="709"/>
        <w:jc w:val="both"/>
        <w:rPr>
          <w:rFonts w:ascii="Times New Roman" w:hAnsi="Times New Roman"/>
          <w:sz w:val="24"/>
          <w:szCs w:val="24"/>
        </w:rPr>
      </w:pPr>
      <w:r w:rsidRPr="009B69B3">
        <w:rPr>
          <w:rFonts w:ascii="Times New Roman" w:hAnsi="Times New Roman"/>
          <w:sz w:val="24"/>
          <w:szCs w:val="24"/>
        </w:rPr>
        <w:t xml:space="preserve">планируемые результаты реализации муниципальной программы приведены в </w:t>
      </w:r>
      <w:r w:rsidRPr="009D7F73">
        <w:rPr>
          <w:rFonts w:ascii="Times New Roman" w:hAnsi="Times New Roman"/>
          <w:sz w:val="24"/>
          <w:szCs w:val="24"/>
        </w:rPr>
        <w:t xml:space="preserve">Приложении № </w:t>
      </w:r>
      <w:r w:rsidR="009670BC">
        <w:rPr>
          <w:rFonts w:ascii="Times New Roman" w:hAnsi="Times New Roman"/>
          <w:sz w:val="24"/>
          <w:szCs w:val="24"/>
        </w:rPr>
        <w:t>11</w:t>
      </w:r>
      <w:r w:rsidRPr="009B69B3">
        <w:rPr>
          <w:rFonts w:ascii="Times New Roman" w:hAnsi="Times New Roman"/>
          <w:sz w:val="24"/>
          <w:szCs w:val="24"/>
        </w:rPr>
        <w:t>.</w:t>
      </w:r>
    </w:p>
    <w:p w:rsidR="00B841CA" w:rsidRPr="009B69B3" w:rsidRDefault="00B841CA" w:rsidP="00D82EA9">
      <w:pPr>
        <w:spacing w:after="0" w:line="240" w:lineRule="auto"/>
        <w:ind w:left="-284" w:firstLine="709"/>
        <w:jc w:val="both"/>
        <w:rPr>
          <w:rFonts w:ascii="Times New Roman" w:hAnsi="Times New Roman"/>
          <w:sz w:val="24"/>
          <w:szCs w:val="24"/>
        </w:rPr>
      </w:pPr>
    </w:p>
    <w:p w:rsidR="00AF0F43" w:rsidRPr="00E774CE" w:rsidRDefault="004D2431" w:rsidP="007253E3">
      <w:pPr>
        <w:spacing w:after="0" w:line="240" w:lineRule="auto"/>
        <w:ind w:left="-284" w:firstLine="709"/>
        <w:jc w:val="center"/>
        <w:rPr>
          <w:rFonts w:ascii="Times New Roman" w:hAnsi="Times New Roman"/>
          <w:b/>
          <w:sz w:val="24"/>
          <w:szCs w:val="24"/>
        </w:rPr>
      </w:pPr>
      <w:r>
        <w:rPr>
          <w:rFonts w:ascii="Times New Roman" w:hAnsi="Times New Roman"/>
          <w:b/>
          <w:sz w:val="24"/>
          <w:szCs w:val="24"/>
          <w:lang w:val="en-US"/>
        </w:rPr>
        <w:t>III</w:t>
      </w:r>
      <w:r w:rsidRPr="00E774CE">
        <w:rPr>
          <w:rFonts w:ascii="Times New Roman" w:hAnsi="Times New Roman"/>
          <w:b/>
          <w:sz w:val="24"/>
          <w:szCs w:val="24"/>
        </w:rPr>
        <w:t xml:space="preserve">. </w:t>
      </w:r>
      <w:bookmarkStart w:id="1" w:name="bookmark2"/>
      <w:r w:rsidR="00AF0F43" w:rsidRPr="00E774CE">
        <w:rPr>
          <w:rFonts w:ascii="Times New Roman" w:hAnsi="Times New Roman"/>
          <w:b/>
          <w:sz w:val="24"/>
          <w:szCs w:val="24"/>
        </w:rPr>
        <w:t>Характеристика вклада органа местного самоуправления в достижение результатов. Объем средств, необходимых на реализацию программы за счет всех источников финансирования на</w:t>
      </w:r>
      <w:bookmarkEnd w:id="1"/>
      <w:r w:rsidR="00F4724D" w:rsidRPr="00E774CE">
        <w:rPr>
          <w:rFonts w:ascii="Times New Roman" w:hAnsi="Times New Roman"/>
          <w:b/>
          <w:sz w:val="24"/>
          <w:szCs w:val="24"/>
        </w:rPr>
        <w:t xml:space="preserve"> </w:t>
      </w:r>
      <w:r w:rsidR="00AF0F43" w:rsidRPr="00E774CE">
        <w:rPr>
          <w:rFonts w:ascii="Times New Roman" w:hAnsi="Times New Roman"/>
          <w:b/>
          <w:sz w:val="24"/>
          <w:szCs w:val="24"/>
        </w:rPr>
        <w:t>2018 - 20</w:t>
      </w:r>
      <w:r w:rsidR="00F0377B" w:rsidRPr="00E774CE">
        <w:rPr>
          <w:rFonts w:ascii="Times New Roman" w:hAnsi="Times New Roman"/>
          <w:b/>
          <w:sz w:val="24"/>
          <w:szCs w:val="24"/>
        </w:rPr>
        <w:t>30</w:t>
      </w:r>
      <w:r w:rsidR="00AF0F43" w:rsidRPr="00E774CE">
        <w:rPr>
          <w:rFonts w:ascii="Times New Roman" w:hAnsi="Times New Roman"/>
          <w:b/>
          <w:sz w:val="24"/>
          <w:szCs w:val="24"/>
        </w:rPr>
        <w:t xml:space="preserve"> годы.</w:t>
      </w:r>
    </w:p>
    <w:p w:rsidR="00AD19C7" w:rsidRPr="00AD19C7" w:rsidRDefault="00AD19C7" w:rsidP="007253E3">
      <w:pPr>
        <w:spacing w:after="0" w:line="240" w:lineRule="auto"/>
        <w:ind w:left="-284" w:firstLine="709"/>
        <w:jc w:val="both"/>
        <w:rPr>
          <w:rFonts w:ascii="Times New Roman" w:hAnsi="Times New Roman"/>
          <w:sz w:val="24"/>
          <w:szCs w:val="24"/>
        </w:rPr>
      </w:pPr>
      <w:r w:rsidRPr="00AD19C7">
        <w:rPr>
          <w:rFonts w:ascii="Times New Roman" w:hAnsi="Times New Roman"/>
          <w:sz w:val="24"/>
          <w:szCs w:val="24"/>
        </w:rPr>
        <w:t>Реализация муниципальной программы осуществляется за счёт следующих источников финансирования:</w:t>
      </w:r>
    </w:p>
    <w:p w:rsidR="00A92872" w:rsidRDefault="00AD19C7" w:rsidP="007253E3">
      <w:pPr>
        <w:spacing w:after="0" w:line="240" w:lineRule="auto"/>
        <w:ind w:left="-284" w:firstLine="709"/>
        <w:jc w:val="both"/>
        <w:rPr>
          <w:rFonts w:ascii="Times New Roman" w:hAnsi="Times New Roman"/>
          <w:sz w:val="24"/>
          <w:szCs w:val="24"/>
        </w:rPr>
      </w:pPr>
      <w:r w:rsidRPr="00AD19C7">
        <w:rPr>
          <w:rFonts w:ascii="Times New Roman" w:hAnsi="Times New Roman"/>
          <w:sz w:val="24"/>
          <w:szCs w:val="24"/>
        </w:rPr>
        <w:t>за счет средств бюджета Республики Карелия</w:t>
      </w:r>
      <w:r w:rsidR="005F6435">
        <w:rPr>
          <w:rFonts w:ascii="Times New Roman" w:hAnsi="Times New Roman"/>
          <w:sz w:val="24"/>
          <w:szCs w:val="24"/>
        </w:rPr>
        <w:t>;</w:t>
      </w:r>
    </w:p>
    <w:p w:rsidR="00AD19C7" w:rsidRPr="00AD19C7" w:rsidRDefault="00AD19C7" w:rsidP="007253E3">
      <w:pPr>
        <w:spacing w:after="0" w:line="240" w:lineRule="auto"/>
        <w:ind w:left="-284" w:firstLine="709"/>
        <w:jc w:val="both"/>
        <w:rPr>
          <w:rFonts w:ascii="Times New Roman" w:hAnsi="Times New Roman"/>
          <w:sz w:val="24"/>
          <w:szCs w:val="24"/>
        </w:rPr>
      </w:pPr>
      <w:r w:rsidRPr="00AD19C7">
        <w:rPr>
          <w:rFonts w:ascii="Times New Roman" w:hAnsi="Times New Roman"/>
          <w:sz w:val="24"/>
          <w:szCs w:val="24"/>
        </w:rPr>
        <w:lastRenderedPageBreak/>
        <w:t>за счет средств местного бюджета</w:t>
      </w:r>
      <w:r w:rsidR="0050463E">
        <w:rPr>
          <w:rFonts w:ascii="Times New Roman" w:hAnsi="Times New Roman"/>
          <w:sz w:val="24"/>
          <w:szCs w:val="24"/>
        </w:rPr>
        <w:t xml:space="preserve"> – 6 </w:t>
      </w:r>
      <w:r w:rsidR="00041C86">
        <w:rPr>
          <w:rFonts w:ascii="Times New Roman" w:hAnsi="Times New Roman"/>
          <w:sz w:val="24"/>
          <w:szCs w:val="24"/>
        </w:rPr>
        <w:t>процентов</w:t>
      </w:r>
      <w:r w:rsidR="0050463E">
        <w:rPr>
          <w:rFonts w:ascii="Times New Roman" w:hAnsi="Times New Roman"/>
          <w:sz w:val="24"/>
          <w:szCs w:val="24"/>
        </w:rPr>
        <w:t xml:space="preserve"> от предоставленной субсидии из бюджета Республики Карелия</w:t>
      </w:r>
      <w:r w:rsidRPr="00AD19C7">
        <w:rPr>
          <w:rFonts w:ascii="Times New Roman" w:hAnsi="Times New Roman"/>
          <w:sz w:val="24"/>
          <w:szCs w:val="24"/>
        </w:rPr>
        <w:t>;</w:t>
      </w:r>
    </w:p>
    <w:p w:rsidR="00AD19C7" w:rsidRPr="00AD19C7" w:rsidRDefault="00AD19C7" w:rsidP="007253E3">
      <w:pPr>
        <w:spacing w:after="0" w:line="240" w:lineRule="auto"/>
        <w:ind w:left="-284" w:firstLine="709"/>
        <w:jc w:val="both"/>
        <w:rPr>
          <w:rFonts w:ascii="Times New Roman" w:hAnsi="Times New Roman"/>
          <w:sz w:val="24"/>
          <w:szCs w:val="24"/>
        </w:rPr>
      </w:pPr>
      <w:r w:rsidRPr="00AD19C7">
        <w:rPr>
          <w:rFonts w:ascii="Times New Roman" w:hAnsi="Times New Roman"/>
          <w:sz w:val="24"/>
          <w:szCs w:val="24"/>
        </w:rPr>
        <w:t>В рамках реализации мероприятий государственной программы внебюджетные средства планируется привлечь за счет финансового участия заинтересованных лиц (безвозмездные поступления от физических и юридических лиц, предусмотренных на софинансирование муниципальной программы).</w:t>
      </w:r>
    </w:p>
    <w:p w:rsidR="00AD19C7" w:rsidRPr="00AD19C7" w:rsidRDefault="00AD19C7" w:rsidP="007253E3">
      <w:pPr>
        <w:spacing w:after="0" w:line="240" w:lineRule="auto"/>
        <w:ind w:left="-284" w:firstLine="709"/>
        <w:jc w:val="both"/>
        <w:rPr>
          <w:rFonts w:ascii="Times New Roman" w:hAnsi="Times New Roman"/>
          <w:sz w:val="24"/>
          <w:szCs w:val="24"/>
        </w:rPr>
      </w:pPr>
      <w:r w:rsidRPr="00AD19C7">
        <w:rPr>
          <w:rFonts w:ascii="Times New Roman" w:hAnsi="Times New Roman"/>
          <w:sz w:val="24"/>
          <w:szCs w:val="24"/>
        </w:rPr>
        <w:t xml:space="preserve">Ресурсное обеспечение реализации муниципальной программы за счет всех источников финансирования представлено в </w:t>
      </w:r>
      <w:r w:rsidRPr="009D7F73">
        <w:rPr>
          <w:rFonts w:ascii="Times New Roman" w:hAnsi="Times New Roman"/>
          <w:sz w:val="24"/>
          <w:szCs w:val="24"/>
        </w:rPr>
        <w:t xml:space="preserve">Приложении № </w:t>
      </w:r>
      <w:r w:rsidR="009670BC">
        <w:rPr>
          <w:rFonts w:ascii="Times New Roman" w:hAnsi="Times New Roman"/>
          <w:sz w:val="24"/>
          <w:szCs w:val="24"/>
        </w:rPr>
        <w:t>9</w:t>
      </w:r>
      <w:r w:rsidRPr="009D7F73">
        <w:rPr>
          <w:rFonts w:ascii="Times New Roman" w:hAnsi="Times New Roman"/>
          <w:sz w:val="24"/>
          <w:szCs w:val="24"/>
        </w:rPr>
        <w:t>.</w:t>
      </w:r>
    </w:p>
    <w:p w:rsidR="00AD19C7" w:rsidRDefault="00AD19C7" w:rsidP="007253E3">
      <w:pPr>
        <w:spacing w:after="0" w:line="240" w:lineRule="auto"/>
        <w:ind w:left="-284" w:firstLine="709"/>
        <w:jc w:val="both"/>
        <w:rPr>
          <w:rFonts w:ascii="Times New Roman" w:hAnsi="Times New Roman"/>
          <w:sz w:val="24"/>
          <w:szCs w:val="24"/>
        </w:rPr>
      </w:pPr>
      <w:r w:rsidRPr="00AD19C7">
        <w:rPr>
          <w:rFonts w:ascii="Times New Roman" w:hAnsi="Times New Roman"/>
          <w:sz w:val="24"/>
          <w:szCs w:val="24"/>
        </w:rPr>
        <w:t xml:space="preserve">Обоснование объема финансовых ресурсов, необходимых для реализации программы представлено в </w:t>
      </w:r>
      <w:r w:rsidRPr="009D7F73">
        <w:rPr>
          <w:rFonts w:ascii="Times New Roman" w:hAnsi="Times New Roman"/>
          <w:sz w:val="24"/>
          <w:szCs w:val="24"/>
        </w:rPr>
        <w:t>Приложении № 1</w:t>
      </w:r>
      <w:r w:rsidR="009670BC">
        <w:rPr>
          <w:rFonts w:ascii="Times New Roman" w:hAnsi="Times New Roman"/>
          <w:sz w:val="24"/>
          <w:szCs w:val="24"/>
        </w:rPr>
        <w:t>0</w:t>
      </w:r>
      <w:r w:rsidRPr="009D7F73">
        <w:rPr>
          <w:rFonts w:ascii="Times New Roman" w:hAnsi="Times New Roman"/>
          <w:sz w:val="24"/>
          <w:szCs w:val="24"/>
        </w:rPr>
        <w:t>.</w:t>
      </w:r>
    </w:p>
    <w:p w:rsidR="008E3395" w:rsidRDefault="008E3395" w:rsidP="007253E3">
      <w:pPr>
        <w:spacing w:after="0" w:line="240" w:lineRule="auto"/>
        <w:ind w:left="-284" w:firstLine="709"/>
        <w:jc w:val="both"/>
        <w:rPr>
          <w:rFonts w:ascii="Times New Roman" w:hAnsi="Times New Roman"/>
          <w:sz w:val="24"/>
          <w:szCs w:val="24"/>
        </w:rPr>
      </w:pPr>
      <w:r w:rsidRPr="00251087">
        <w:rPr>
          <w:rFonts w:ascii="Times New Roman" w:hAnsi="Times New Roman"/>
          <w:sz w:val="24"/>
          <w:szCs w:val="24"/>
        </w:rPr>
        <w:t>Осуществление контроля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 февраля 2017 г. N 169, включая проведение оценки предложений заинтересованных лиц.</w:t>
      </w:r>
    </w:p>
    <w:p w:rsidR="00831570" w:rsidRPr="00D07EDC" w:rsidRDefault="00831570" w:rsidP="007253E3">
      <w:pPr>
        <w:spacing w:after="0" w:line="240" w:lineRule="auto"/>
        <w:ind w:left="-284" w:firstLine="709"/>
        <w:jc w:val="both"/>
        <w:rPr>
          <w:rFonts w:ascii="Times New Roman" w:hAnsi="Times New Roman"/>
          <w:sz w:val="24"/>
          <w:szCs w:val="24"/>
        </w:rPr>
      </w:pPr>
      <w:r w:rsidRPr="00D07EDC">
        <w:rPr>
          <w:rFonts w:ascii="Times New Roman" w:hAnsi="Times New Roman"/>
          <w:sz w:val="24"/>
          <w:szCs w:val="24"/>
        </w:rPr>
        <w:t>Расходование субсидии возможно путем:</w:t>
      </w:r>
    </w:p>
    <w:p w:rsidR="00831570" w:rsidRPr="00D07EDC" w:rsidRDefault="00831570" w:rsidP="007253E3">
      <w:pPr>
        <w:spacing w:after="0" w:line="240" w:lineRule="auto"/>
        <w:ind w:left="-284" w:firstLine="709"/>
        <w:jc w:val="both"/>
        <w:rPr>
          <w:rFonts w:ascii="Times New Roman" w:hAnsi="Times New Roman"/>
          <w:sz w:val="24"/>
          <w:szCs w:val="24"/>
        </w:rPr>
      </w:pPr>
      <w:r w:rsidRPr="00D07EDC">
        <w:rPr>
          <w:rFonts w:ascii="Times New Roman" w:hAnsi="Times New Roman"/>
          <w:sz w:val="24"/>
          <w:szCs w:val="24"/>
        </w:rPr>
        <w:t>-предоставления субсидий бюджетным и автономным учреждениям, в том числе субсидии на финансовое обеспечение выполнения ими муниципального задания на основании соглашения, заключаемого органом местного самоуправления и данным учреждением;</w:t>
      </w:r>
    </w:p>
    <w:p w:rsidR="00831570" w:rsidRPr="00D07EDC" w:rsidRDefault="00831570" w:rsidP="007253E3">
      <w:pPr>
        <w:spacing w:after="0" w:line="240" w:lineRule="auto"/>
        <w:ind w:left="-284" w:firstLine="709"/>
        <w:jc w:val="both"/>
        <w:rPr>
          <w:rFonts w:ascii="Times New Roman" w:hAnsi="Times New Roman"/>
          <w:sz w:val="24"/>
          <w:szCs w:val="24"/>
        </w:rPr>
      </w:pPr>
      <w:r w:rsidRPr="00D07EDC">
        <w:rPr>
          <w:rFonts w:ascii="Times New Roman" w:hAnsi="Times New Roman"/>
          <w:sz w:val="24"/>
          <w:szCs w:val="24"/>
        </w:rPr>
        <w:t>-закупки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31570" w:rsidRPr="000179AB" w:rsidRDefault="00831570" w:rsidP="007253E3">
      <w:pPr>
        <w:spacing w:after="0" w:line="240" w:lineRule="auto"/>
        <w:ind w:left="-284" w:firstLine="709"/>
        <w:jc w:val="both"/>
        <w:rPr>
          <w:rFonts w:ascii="Times New Roman" w:hAnsi="Times New Roman"/>
          <w:sz w:val="24"/>
          <w:szCs w:val="24"/>
        </w:rPr>
      </w:pPr>
      <w:r w:rsidRPr="00D07EDC">
        <w:rPr>
          <w:rFonts w:ascii="Times New Roman" w:hAnsi="Times New Roman"/>
          <w:sz w:val="24"/>
          <w:szCs w:val="24"/>
        </w:rPr>
        <w:t>-предоставления субсидий юридическим лицам (за исключением субсидий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831570" w:rsidRPr="00251087" w:rsidRDefault="00831570" w:rsidP="007253E3">
      <w:pPr>
        <w:spacing w:after="0" w:line="240" w:lineRule="auto"/>
        <w:ind w:left="-284" w:firstLine="709"/>
        <w:jc w:val="both"/>
        <w:rPr>
          <w:rFonts w:ascii="Times New Roman" w:hAnsi="Times New Roman"/>
          <w:sz w:val="24"/>
          <w:szCs w:val="24"/>
        </w:rPr>
      </w:pPr>
    </w:p>
    <w:p w:rsidR="006A15D6" w:rsidRPr="00AD19C7" w:rsidRDefault="006A15D6" w:rsidP="00AD19C7">
      <w:pPr>
        <w:spacing w:after="0" w:line="240" w:lineRule="auto"/>
        <w:ind w:left="-993" w:firstLine="709"/>
        <w:jc w:val="both"/>
        <w:rPr>
          <w:rFonts w:ascii="Times New Roman" w:hAnsi="Times New Roman"/>
          <w:sz w:val="24"/>
          <w:szCs w:val="24"/>
        </w:rPr>
      </w:pPr>
    </w:p>
    <w:p w:rsidR="00AD19C7" w:rsidRPr="00E774CE" w:rsidRDefault="009C33FA" w:rsidP="007253E3">
      <w:pPr>
        <w:spacing w:after="0" w:line="240" w:lineRule="auto"/>
        <w:ind w:left="-284" w:firstLine="709"/>
        <w:jc w:val="center"/>
        <w:rPr>
          <w:rFonts w:ascii="Times New Roman" w:hAnsi="Times New Roman"/>
          <w:b/>
          <w:sz w:val="24"/>
          <w:szCs w:val="24"/>
        </w:rPr>
      </w:pPr>
      <w:r>
        <w:rPr>
          <w:rFonts w:ascii="Times New Roman" w:hAnsi="Times New Roman"/>
          <w:b/>
          <w:sz w:val="24"/>
          <w:szCs w:val="24"/>
          <w:lang w:val="en-US"/>
        </w:rPr>
        <w:t>IV</w:t>
      </w:r>
      <w:r w:rsidRPr="00E774CE">
        <w:rPr>
          <w:rFonts w:ascii="Times New Roman" w:hAnsi="Times New Roman"/>
          <w:b/>
          <w:sz w:val="24"/>
          <w:szCs w:val="24"/>
        </w:rPr>
        <w:t xml:space="preserve">. </w:t>
      </w:r>
      <w:bookmarkStart w:id="2" w:name="bookmark3"/>
      <w:r w:rsidR="002B12F7" w:rsidRPr="00E774CE">
        <w:rPr>
          <w:rFonts w:ascii="Times New Roman" w:hAnsi="Times New Roman"/>
          <w:b/>
          <w:sz w:val="24"/>
          <w:szCs w:val="24"/>
        </w:rPr>
        <w:t>У</w:t>
      </w:r>
      <w:r w:rsidR="00AD19C7" w:rsidRPr="00E774CE">
        <w:rPr>
          <w:rFonts w:ascii="Times New Roman" w:hAnsi="Times New Roman"/>
          <w:b/>
          <w:sz w:val="24"/>
          <w:szCs w:val="24"/>
        </w:rPr>
        <w:t xml:space="preserve">словия предоставления субсидии на реализацию </w:t>
      </w:r>
      <w:r w:rsidR="002B12F7" w:rsidRPr="00E774CE">
        <w:rPr>
          <w:rFonts w:ascii="Times New Roman" w:hAnsi="Times New Roman"/>
          <w:b/>
          <w:sz w:val="24"/>
          <w:szCs w:val="24"/>
        </w:rPr>
        <w:t xml:space="preserve">муниципальной </w:t>
      </w:r>
      <w:r w:rsidR="00AD19C7" w:rsidRPr="00E774CE">
        <w:rPr>
          <w:rFonts w:ascii="Times New Roman" w:hAnsi="Times New Roman"/>
          <w:b/>
          <w:sz w:val="24"/>
          <w:szCs w:val="24"/>
        </w:rPr>
        <w:t>программы</w:t>
      </w:r>
      <w:bookmarkEnd w:id="2"/>
    </w:p>
    <w:p w:rsidR="00251087" w:rsidRPr="00E774CE" w:rsidRDefault="00251087" w:rsidP="007253E3">
      <w:pPr>
        <w:spacing w:after="0" w:line="240" w:lineRule="auto"/>
        <w:ind w:left="-284" w:firstLine="709"/>
        <w:jc w:val="center"/>
        <w:rPr>
          <w:rFonts w:ascii="Times New Roman" w:hAnsi="Times New Roman"/>
          <w:b/>
          <w:sz w:val="24"/>
          <w:szCs w:val="24"/>
        </w:rPr>
      </w:pPr>
    </w:p>
    <w:p w:rsidR="00AD19C7" w:rsidRPr="00A80AAB" w:rsidRDefault="00AD19C7" w:rsidP="00BB5829">
      <w:pPr>
        <w:numPr>
          <w:ilvl w:val="0"/>
          <w:numId w:val="26"/>
        </w:numPr>
        <w:spacing w:after="0" w:line="240" w:lineRule="auto"/>
        <w:ind w:left="-284" w:firstLine="709"/>
        <w:jc w:val="both"/>
        <w:rPr>
          <w:rFonts w:ascii="Times New Roman" w:hAnsi="Times New Roman"/>
          <w:sz w:val="24"/>
          <w:szCs w:val="24"/>
        </w:rPr>
      </w:pPr>
      <w:r w:rsidRPr="00251087">
        <w:rPr>
          <w:rFonts w:ascii="Times New Roman" w:hAnsi="Times New Roman"/>
          <w:sz w:val="24"/>
          <w:szCs w:val="24"/>
        </w:rPr>
        <w:t xml:space="preserve">Обеспечение проведения общественных обсуждений проектов муниципальной программы (срок </w:t>
      </w:r>
      <w:r w:rsidRPr="00A80AAB">
        <w:rPr>
          <w:rFonts w:ascii="Times New Roman" w:hAnsi="Times New Roman"/>
          <w:sz w:val="24"/>
          <w:szCs w:val="24"/>
        </w:rPr>
        <w:t>обсуждения - не менее 30 календарных дней со дня опубликования такого проекта), в том числе при внесении в него изменений.</w:t>
      </w:r>
    </w:p>
    <w:p w:rsidR="00AD19C7" w:rsidRPr="00A80AAB" w:rsidRDefault="00AD19C7" w:rsidP="00BB5829">
      <w:pPr>
        <w:numPr>
          <w:ilvl w:val="0"/>
          <w:numId w:val="26"/>
        </w:numPr>
        <w:spacing w:after="0" w:line="240" w:lineRule="auto"/>
        <w:ind w:left="-284" w:firstLine="709"/>
        <w:jc w:val="both"/>
        <w:rPr>
          <w:rFonts w:ascii="Times New Roman" w:hAnsi="Times New Roman"/>
          <w:sz w:val="24"/>
          <w:szCs w:val="24"/>
        </w:rPr>
      </w:pPr>
      <w:r w:rsidRPr="00A80AAB">
        <w:rPr>
          <w:rFonts w:ascii="Times New Roman" w:hAnsi="Times New Roman"/>
          <w:sz w:val="24"/>
          <w:szCs w:val="24"/>
        </w:rPr>
        <w:t>Обязательства по учету предложений заинтересованных лиц о включении дворовой территории, общественной территории в муниципальную программу.</w:t>
      </w:r>
    </w:p>
    <w:p w:rsidR="00AD19C7" w:rsidRPr="00251087" w:rsidRDefault="00AD19C7" w:rsidP="00BB5829">
      <w:pPr>
        <w:numPr>
          <w:ilvl w:val="0"/>
          <w:numId w:val="26"/>
        </w:numPr>
        <w:spacing w:after="0" w:line="240" w:lineRule="auto"/>
        <w:ind w:left="-284" w:firstLine="709"/>
        <w:jc w:val="both"/>
        <w:rPr>
          <w:rFonts w:ascii="Times New Roman" w:hAnsi="Times New Roman"/>
          <w:sz w:val="24"/>
          <w:szCs w:val="24"/>
        </w:rPr>
      </w:pPr>
      <w:r w:rsidRPr="00A80AAB">
        <w:rPr>
          <w:rFonts w:ascii="Times New Roman" w:hAnsi="Times New Roman"/>
          <w:sz w:val="24"/>
          <w:szCs w:val="24"/>
        </w:rPr>
        <w:t>Осуществление контроля за ходом выполнения муниципальной программы общественной комиссией, созданной в соответствии с постановлением</w:t>
      </w:r>
      <w:r w:rsidRPr="00251087">
        <w:rPr>
          <w:rFonts w:ascii="Times New Roman" w:hAnsi="Times New Roman"/>
          <w:sz w:val="24"/>
          <w:szCs w:val="24"/>
        </w:rPr>
        <w:t xml:space="preserve"> Правительства Российской Федерации от 10 февраля 2017 г. N 169, включая проведение оценки предложений заинтересованных лиц.</w:t>
      </w:r>
    </w:p>
    <w:p w:rsidR="00AD19C7" w:rsidRPr="00251087" w:rsidRDefault="00AD19C7" w:rsidP="00BB5829">
      <w:pPr>
        <w:numPr>
          <w:ilvl w:val="0"/>
          <w:numId w:val="26"/>
        </w:numPr>
        <w:spacing w:after="0" w:line="240" w:lineRule="auto"/>
        <w:ind w:left="-284" w:firstLine="709"/>
        <w:jc w:val="both"/>
        <w:rPr>
          <w:rFonts w:ascii="Times New Roman" w:hAnsi="Times New Roman"/>
          <w:sz w:val="24"/>
          <w:szCs w:val="24"/>
        </w:rPr>
      </w:pPr>
      <w:r w:rsidRPr="00251087">
        <w:rPr>
          <w:rFonts w:ascii="Times New Roman" w:hAnsi="Times New Roman"/>
          <w:sz w:val="24"/>
          <w:szCs w:val="24"/>
        </w:rPr>
        <w:t>Представление заявки по форме и в срок, утверждаемые Министерством строительства, жилищно-коммунального хозяйства и энергетики Республики Карелия.</w:t>
      </w:r>
    </w:p>
    <w:p w:rsidR="00AD19C7" w:rsidRPr="00251087" w:rsidRDefault="00AD19C7" w:rsidP="00BB5829">
      <w:pPr>
        <w:numPr>
          <w:ilvl w:val="0"/>
          <w:numId w:val="26"/>
        </w:numPr>
        <w:spacing w:after="0" w:line="240" w:lineRule="auto"/>
        <w:ind w:left="-284" w:firstLine="709"/>
        <w:jc w:val="both"/>
        <w:rPr>
          <w:rFonts w:ascii="Times New Roman" w:hAnsi="Times New Roman"/>
          <w:sz w:val="24"/>
          <w:szCs w:val="24"/>
        </w:rPr>
      </w:pPr>
      <w:r w:rsidRPr="00251087">
        <w:rPr>
          <w:rFonts w:ascii="Times New Roman" w:hAnsi="Times New Roman"/>
          <w:sz w:val="24"/>
          <w:szCs w:val="24"/>
        </w:rPr>
        <w:t>Установление минимального 3-летнего гарантийного срока на результаты выполненных работ по благоустройству дворовых и общественных территорий.</w:t>
      </w:r>
    </w:p>
    <w:p w:rsidR="00F65AE8" w:rsidRDefault="00AD19C7" w:rsidP="00BB5829">
      <w:pPr>
        <w:numPr>
          <w:ilvl w:val="0"/>
          <w:numId w:val="26"/>
        </w:numPr>
        <w:spacing w:after="0" w:line="240" w:lineRule="auto"/>
        <w:ind w:left="-284" w:firstLine="709"/>
        <w:jc w:val="both"/>
        <w:rPr>
          <w:rFonts w:ascii="Times New Roman" w:hAnsi="Times New Roman"/>
          <w:sz w:val="24"/>
          <w:szCs w:val="24"/>
        </w:rPr>
      </w:pPr>
      <w:r w:rsidRPr="00251087">
        <w:rPr>
          <w:rFonts w:ascii="Times New Roman" w:hAnsi="Times New Roman"/>
          <w:sz w:val="24"/>
          <w:szCs w:val="24"/>
        </w:rPr>
        <w:t xml:space="preserve">Установление предельной даты заключения соглашений по результатам закупки товаров, работ и услуг для обеспечения муниципальных нужд в целях реализации муниципальной программы не позднее </w:t>
      </w:r>
      <w:r w:rsidRPr="00742069">
        <w:rPr>
          <w:rFonts w:ascii="Times New Roman" w:hAnsi="Times New Roman"/>
          <w:sz w:val="24"/>
          <w:szCs w:val="24"/>
        </w:rPr>
        <w:t xml:space="preserve">1 </w:t>
      </w:r>
      <w:r w:rsidR="00F65AE8">
        <w:rPr>
          <w:rFonts w:ascii="Times New Roman" w:hAnsi="Times New Roman"/>
          <w:sz w:val="24"/>
          <w:szCs w:val="24"/>
        </w:rPr>
        <w:t>марта</w:t>
      </w:r>
      <w:r w:rsidRPr="00251087">
        <w:rPr>
          <w:rFonts w:ascii="Times New Roman" w:hAnsi="Times New Roman"/>
          <w:sz w:val="24"/>
          <w:szCs w:val="24"/>
        </w:rPr>
        <w:t xml:space="preserve"> года предоставления субсидии </w:t>
      </w:r>
      <w:r w:rsidR="00F65AE8">
        <w:rPr>
          <w:rFonts w:ascii="Times New Roman" w:hAnsi="Times New Roman"/>
          <w:sz w:val="24"/>
          <w:szCs w:val="24"/>
        </w:rPr>
        <w:t>(</w:t>
      </w:r>
      <w:r w:rsidRPr="00251087">
        <w:rPr>
          <w:rFonts w:ascii="Times New Roman" w:hAnsi="Times New Roman"/>
          <w:sz w:val="24"/>
          <w:szCs w:val="24"/>
        </w:rPr>
        <w:t xml:space="preserve">для заключения соглашений на выполнение работ по благоустройству общественных </w:t>
      </w:r>
      <w:r w:rsidR="00F65AE8">
        <w:rPr>
          <w:rFonts w:ascii="Times New Roman" w:hAnsi="Times New Roman"/>
          <w:sz w:val="24"/>
          <w:szCs w:val="24"/>
        </w:rPr>
        <w:t xml:space="preserve">и дворовых </w:t>
      </w:r>
      <w:r w:rsidRPr="00251087">
        <w:rPr>
          <w:rFonts w:ascii="Times New Roman" w:hAnsi="Times New Roman"/>
          <w:sz w:val="24"/>
          <w:szCs w:val="24"/>
        </w:rPr>
        <w:t>территорий</w:t>
      </w:r>
      <w:r w:rsidR="00F65AE8">
        <w:rPr>
          <w:rFonts w:ascii="Times New Roman" w:hAnsi="Times New Roman"/>
          <w:sz w:val="24"/>
          <w:szCs w:val="24"/>
        </w:rPr>
        <w:t>)</w:t>
      </w:r>
      <w:r w:rsidRPr="00251087">
        <w:rPr>
          <w:rFonts w:ascii="Times New Roman" w:hAnsi="Times New Roman"/>
          <w:sz w:val="24"/>
          <w:szCs w:val="24"/>
        </w:rPr>
        <w:t>,</w:t>
      </w:r>
      <w:r w:rsidR="00F65AE8">
        <w:rPr>
          <w:rFonts w:ascii="Times New Roman" w:hAnsi="Times New Roman"/>
          <w:sz w:val="24"/>
          <w:szCs w:val="24"/>
        </w:rPr>
        <w:t xml:space="preserve"> за исключением:</w:t>
      </w:r>
      <w:r w:rsidRPr="00251087">
        <w:rPr>
          <w:rFonts w:ascii="Times New Roman" w:hAnsi="Times New Roman"/>
          <w:sz w:val="24"/>
          <w:szCs w:val="24"/>
        </w:rPr>
        <w:t xml:space="preserve"> </w:t>
      </w:r>
    </w:p>
    <w:p w:rsidR="00BB5829" w:rsidRPr="00BB5829" w:rsidRDefault="00BB5829" w:rsidP="007253E3">
      <w:pPr>
        <w:numPr>
          <w:ilvl w:val="0"/>
          <w:numId w:val="26"/>
        </w:numPr>
        <w:spacing w:after="0" w:line="240" w:lineRule="auto"/>
        <w:ind w:left="-284" w:firstLine="709"/>
        <w:jc w:val="both"/>
        <w:rPr>
          <w:rFonts w:ascii="Times New Roman" w:hAnsi="Times New Roman"/>
          <w:sz w:val="24"/>
          <w:szCs w:val="24"/>
        </w:rPr>
      </w:pPr>
      <w:r w:rsidRPr="00BB5829">
        <w:rPr>
          <w:rFonts w:ascii="Times New Roman" w:hAnsi="Times New Roman"/>
          <w:sz w:val="24"/>
          <w:szCs w:val="24"/>
        </w:rPr>
        <w:lastRenderedPageBreak/>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BB5829" w:rsidRPr="00BB5829" w:rsidRDefault="00BB5829" w:rsidP="007253E3">
      <w:pPr>
        <w:numPr>
          <w:ilvl w:val="0"/>
          <w:numId w:val="26"/>
        </w:numPr>
        <w:spacing w:after="0" w:line="240" w:lineRule="auto"/>
        <w:ind w:left="-284" w:firstLine="709"/>
        <w:jc w:val="both"/>
        <w:rPr>
          <w:rFonts w:ascii="Times New Roman" w:hAnsi="Times New Roman"/>
          <w:sz w:val="24"/>
          <w:szCs w:val="24"/>
        </w:rPr>
      </w:pPr>
      <w:r w:rsidRPr="00BB5829">
        <w:rPr>
          <w:rFonts w:ascii="Times New Roman" w:hAnsi="Times New Roman"/>
          <w:sz w:val="24"/>
          <w:szCs w:val="24"/>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AD19C7" w:rsidRPr="00251087" w:rsidRDefault="00BB5829" w:rsidP="007253E3">
      <w:pPr>
        <w:numPr>
          <w:ilvl w:val="0"/>
          <w:numId w:val="26"/>
        </w:numPr>
        <w:spacing w:after="0" w:line="240" w:lineRule="auto"/>
        <w:ind w:left="-284" w:firstLine="709"/>
        <w:jc w:val="both"/>
        <w:rPr>
          <w:rFonts w:ascii="Times New Roman" w:hAnsi="Times New Roman"/>
          <w:sz w:val="24"/>
          <w:szCs w:val="24"/>
        </w:rPr>
      </w:pPr>
      <w:r w:rsidRPr="00BB5829">
        <w:rPr>
          <w:rFonts w:ascii="Times New Roman" w:hAnsi="Times New Roman"/>
          <w:sz w:val="24"/>
          <w:szCs w:val="24"/>
        </w:rP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r w:rsidR="00AD19C7" w:rsidRPr="00251087">
        <w:rPr>
          <w:rFonts w:ascii="Times New Roman" w:hAnsi="Times New Roman"/>
          <w:sz w:val="24"/>
          <w:szCs w:val="24"/>
        </w:rPr>
        <w:t>.</w:t>
      </w:r>
    </w:p>
    <w:p w:rsidR="00AD19C7" w:rsidRPr="00251087" w:rsidRDefault="00AD19C7" w:rsidP="00BB5829">
      <w:pPr>
        <w:numPr>
          <w:ilvl w:val="0"/>
          <w:numId w:val="26"/>
        </w:numPr>
        <w:spacing w:after="0" w:line="240" w:lineRule="auto"/>
        <w:ind w:left="-284" w:firstLine="709"/>
        <w:jc w:val="both"/>
        <w:rPr>
          <w:rFonts w:ascii="Times New Roman" w:hAnsi="Times New Roman"/>
          <w:sz w:val="24"/>
          <w:szCs w:val="24"/>
        </w:rPr>
      </w:pPr>
      <w:r w:rsidRPr="00251087">
        <w:rPr>
          <w:rFonts w:ascii="Times New Roman" w:hAnsi="Times New Roman"/>
          <w:sz w:val="24"/>
          <w:szCs w:val="24"/>
        </w:rPr>
        <w:t>Включение в муниципальную программу комплексных (два и более вида работ по благоустройству) проектов благоустройства общественных территорий, предусматривающие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 мероприятия по преобразованию отрасли городского хозяйства посредством внедрения цифровых технологий и платформенных решений из перечня мероприятий, предусмотренных методическими рекомендациями по цифровизации городского хозяйства, утверждаемыми Министерством строительства и жилищно-коммунального хозяйства Российской Федерации.</w:t>
      </w:r>
    </w:p>
    <w:p w:rsidR="00AD19C7" w:rsidRPr="00251087" w:rsidRDefault="00AD19C7" w:rsidP="00BB5829">
      <w:pPr>
        <w:numPr>
          <w:ilvl w:val="0"/>
          <w:numId w:val="26"/>
        </w:numPr>
        <w:spacing w:after="0" w:line="240" w:lineRule="auto"/>
        <w:ind w:left="-284" w:firstLine="709"/>
        <w:jc w:val="both"/>
        <w:rPr>
          <w:rFonts w:ascii="Times New Roman" w:hAnsi="Times New Roman"/>
          <w:sz w:val="24"/>
          <w:szCs w:val="24"/>
        </w:rPr>
      </w:pPr>
      <w:r w:rsidRPr="00251087">
        <w:rPr>
          <w:rFonts w:ascii="Times New Roman" w:hAnsi="Times New Roman"/>
          <w:sz w:val="24"/>
          <w:szCs w:val="24"/>
        </w:rPr>
        <w:t>В обязательном порядке получателями субсидии являются: финалисты Всероссийского конкурса лучших проектов создания комфортной городской среды (год финансирования - следующий за годом, в котором муниципальное образование было признано победителем).</w:t>
      </w:r>
    </w:p>
    <w:p w:rsidR="00AD19C7" w:rsidRPr="00251087" w:rsidRDefault="00AD19C7" w:rsidP="00BB5829">
      <w:pPr>
        <w:numPr>
          <w:ilvl w:val="0"/>
          <w:numId w:val="26"/>
        </w:numPr>
        <w:spacing w:after="0" w:line="240" w:lineRule="auto"/>
        <w:ind w:left="-284" w:firstLine="709"/>
        <w:jc w:val="both"/>
        <w:rPr>
          <w:rFonts w:ascii="Times New Roman" w:hAnsi="Times New Roman"/>
          <w:sz w:val="24"/>
          <w:szCs w:val="24"/>
        </w:rPr>
      </w:pPr>
      <w:r w:rsidRPr="00251087">
        <w:rPr>
          <w:rFonts w:ascii="Times New Roman" w:hAnsi="Times New Roman"/>
          <w:sz w:val="24"/>
          <w:szCs w:val="24"/>
        </w:rPr>
        <w:t>Наличие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 (при минимальном перечне работ по благоустройству);</w:t>
      </w:r>
    </w:p>
    <w:p w:rsidR="00AD19C7" w:rsidRPr="00251087" w:rsidRDefault="00AD19C7" w:rsidP="00BB5829">
      <w:pPr>
        <w:numPr>
          <w:ilvl w:val="0"/>
          <w:numId w:val="26"/>
        </w:numPr>
        <w:spacing w:after="0" w:line="240" w:lineRule="auto"/>
        <w:ind w:left="-284" w:firstLine="709"/>
        <w:jc w:val="both"/>
        <w:rPr>
          <w:rFonts w:ascii="Times New Roman" w:hAnsi="Times New Roman"/>
          <w:sz w:val="24"/>
          <w:szCs w:val="24"/>
        </w:rPr>
      </w:pPr>
      <w:r w:rsidRPr="00251087">
        <w:rPr>
          <w:rFonts w:ascii="Times New Roman" w:hAnsi="Times New Roman"/>
          <w:sz w:val="24"/>
          <w:szCs w:val="24"/>
        </w:rPr>
        <w:t>Участие (финансовое и (или) трудовое)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реализации мероприятий по благоустройству дворовой территории в рамках минимального перечня работ по благоустройству.</w:t>
      </w:r>
    </w:p>
    <w:p w:rsidR="00AD19C7" w:rsidRPr="00251087" w:rsidRDefault="00AD19C7" w:rsidP="00BB5829">
      <w:pPr>
        <w:numPr>
          <w:ilvl w:val="0"/>
          <w:numId w:val="26"/>
        </w:numPr>
        <w:spacing w:after="0" w:line="240" w:lineRule="auto"/>
        <w:ind w:left="-284" w:firstLine="709"/>
        <w:jc w:val="both"/>
        <w:rPr>
          <w:rFonts w:ascii="Times New Roman" w:hAnsi="Times New Roman"/>
          <w:sz w:val="24"/>
          <w:szCs w:val="24"/>
        </w:rPr>
      </w:pPr>
      <w:r w:rsidRPr="00251087">
        <w:rPr>
          <w:rFonts w:ascii="Times New Roman" w:hAnsi="Times New Roman"/>
          <w:sz w:val="24"/>
          <w:szCs w:val="24"/>
        </w:rPr>
        <w:t>Привлечение к выполнению работ по благоустройству дворовых территорий студенческих строительных отрядов (рекомендовано).</w:t>
      </w:r>
    </w:p>
    <w:p w:rsidR="00AD19C7" w:rsidRPr="00251087" w:rsidRDefault="00AD19C7" w:rsidP="00BB5829">
      <w:pPr>
        <w:numPr>
          <w:ilvl w:val="0"/>
          <w:numId w:val="26"/>
        </w:numPr>
        <w:spacing w:after="0" w:line="240" w:lineRule="auto"/>
        <w:ind w:left="-284" w:firstLine="709"/>
        <w:jc w:val="both"/>
        <w:rPr>
          <w:rFonts w:ascii="Times New Roman" w:hAnsi="Times New Roman"/>
          <w:sz w:val="24"/>
          <w:szCs w:val="24"/>
        </w:rPr>
      </w:pPr>
      <w:r w:rsidRPr="00251087">
        <w:rPr>
          <w:rFonts w:ascii="Times New Roman" w:hAnsi="Times New Roman"/>
          <w:sz w:val="24"/>
          <w:szCs w:val="24"/>
        </w:rPr>
        <w:t>Ежегодная актуализация муниципальной программы по результатам проведения голосования по отбору общественных территорий, а также продление срока их действия на срок реализации федерального проекта.</w:t>
      </w:r>
    </w:p>
    <w:p w:rsidR="00AD19C7" w:rsidRPr="00251087" w:rsidRDefault="00AD19C7" w:rsidP="00BB5829">
      <w:pPr>
        <w:numPr>
          <w:ilvl w:val="0"/>
          <w:numId w:val="26"/>
        </w:numPr>
        <w:spacing w:after="0" w:line="240" w:lineRule="auto"/>
        <w:ind w:left="-284" w:firstLine="709"/>
        <w:jc w:val="both"/>
        <w:rPr>
          <w:rFonts w:ascii="Times New Roman" w:hAnsi="Times New Roman"/>
          <w:sz w:val="24"/>
          <w:szCs w:val="24"/>
        </w:rPr>
      </w:pPr>
      <w:r w:rsidRPr="00251087">
        <w:rPr>
          <w:rFonts w:ascii="Times New Roman" w:hAnsi="Times New Roman"/>
          <w:sz w:val="24"/>
          <w:szCs w:val="24"/>
        </w:rPr>
        <w:t xml:space="preserve">Синхронизация реализаций мероприятий в рамках муниципальной программы с реализуемыми в </w:t>
      </w:r>
      <w:r w:rsidR="006D6093">
        <w:rPr>
          <w:rFonts w:ascii="Times New Roman" w:hAnsi="Times New Roman"/>
          <w:sz w:val="24"/>
          <w:szCs w:val="24"/>
        </w:rPr>
        <w:t>Чупинско</w:t>
      </w:r>
      <w:r w:rsidR="00F8028A">
        <w:rPr>
          <w:rFonts w:ascii="Times New Roman" w:hAnsi="Times New Roman"/>
          <w:sz w:val="24"/>
          <w:szCs w:val="24"/>
        </w:rPr>
        <w:t>м</w:t>
      </w:r>
      <w:r w:rsidR="006D6093">
        <w:rPr>
          <w:rFonts w:ascii="Times New Roman" w:hAnsi="Times New Roman"/>
          <w:sz w:val="24"/>
          <w:szCs w:val="24"/>
        </w:rPr>
        <w:t xml:space="preserve"> городско</w:t>
      </w:r>
      <w:r w:rsidR="00F8028A">
        <w:rPr>
          <w:rFonts w:ascii="Times New Roman" w:hAnsi="Times New Roman"/>
          <w:sz w:val="24"/>
          <w:szCs w:val="24"/>
        </w:rPr>
        <w:t>м</w:t>
      </w:r>
      <w:r w:rsidR="006D6093">
        <w:rPr>
          <w:rFonts w:ascii="Times New Roman" w:hAnsi="Times New Roman"/>
          <w:sz w:val="24"/>
          <w:szCs w:val="24"/>
        </w:rPr>
        <w:t xml:space="preserve"> поселени</w:t>
      </w:r>
      <w:r w:rsidR="00F8028A">
        <w:rPr>
          <w:rFonts w:ascii="Times New Roman" w:hAnsi="Times New Roman"/>
          <w:sz w:val="24"/>
          <w:szCs w:val="24"/>
        </w:rPr>
        <w:t>и</w:t>
      </w:r>
      <w:r w:rsidR="00330304">
        <w:rPr>
          <w:rFonts w:ascii="Times New Roman" w:hAnsi="Times New Roman"/>
          <w:sz w:val="24"/>
          <w:szCs w:val="24"/>
        </w:rPr>
        <w:t xml:space="preserve"> </w:t>
      </w:r>
      <w:r w:rsidRPr="00251087">
        <w:rPr>
          <w:rFonts w:ascii="Times New Roman" w:hAnsi="Times New Roman"/>
          <w:sz w:val="24"/>
          <w:szCs w:val="24"/>
        </w:rPr>
        <w:t>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AD19C7" w:rsidRPr="00251087" w:rsidRDefault="00AD19C7" w:rsidP="00BB5829">
      <w:pPr>
        <w:numPr>
          <w:ilvl w:val="0"/>
          <w:numId w:val="26"/>
        </w:numPr>
        <w:spacing w:after="0" w:line="240" w:lineRule="auto"/>
        <w:ind w:left="-284" w:firstLine="709"/>
        <w:jc w:val="both"/>
        <w:rPr>
          <w:rFonts w:ascii="Times New Roman" w:hAnsi="Times New Roman"/>
          <w:sz w:val="24"/>
          <w:szCs w:val="24"/>
        </w:rPr>
      </w:pPr>
      <w:r w:rsidRPr="00251087">
        <w:rPr>
          <w:rFonts w:ascii="Times New Roman" w:hAnsi="Times New Roman"/>
          <w:sz w:val="24"/>
          <w:szCs w:val="24"/>
        </w:rPr>
        <w:t xml:space="preserve">Синхронизация выполнения работ в рамках муниципальной программы с реализуемыми в </w:t>
      </w:r>
      <w:r w:rsidR="006D6093">
        <w:rPr>
          <w:rFonts w:ascii="Times New Roman" w:hAnsi="Times New Roman"/>
          <w:sz w:val="24"/>
          <w:szCs w:val="24"/>
        </w:rPr>
        <w:t>Чупинско</w:t>
      </w:r>
      <w:r w:rsidR="00F8028A">
        <w:rPr>
          <w:rFonts w:ascii="Times New Roman" w:hAnsi="Times New Roman"/>
          <w:sz w:val="24"/>
          <w:szCs w:val="24"/>
        </w:rPr>
        <w:t>м</w:t>
      </w:r>
      <w:r w:rsidR="006D6093">
        <w:rPr>
          <w:rFonts w:ascii="Times New Roman" w:hAnsi="Times New Roman"/>
          <w:sz w:val="24"/>
          <w:szCs w:val="24"/>
        </w:rPr>
        <w:t xml:space="preserve"> городско</w:t>
      </w:r>
      <w:r w:rsidR="00F8028A">
        <w:rPr>
          <w:rFonts w:ascii="Times New Roman" w:hAnsi="Times New Roman"/>
          <w:sz w:val="24"/>
          <w:szCs w:val="24"/>
        </w:rPr>
        <w:t>м</w:t>
      </w:r>
      <w:r w:rsidR="006D6093">
        <w:rPr>
          <w:rFonts w:ascii="Times New Roman" w:hAnsi="Times New Roman"/>
          <w:sz w:val="24"/>
          <w:szCs w:val="24"/>
        </w:rPr>
        <w:t xml:space="preserve"> поселени</w:t>
      </w:r>
      <w:r w:rsidR="00F8028A">
        <w:rPr>
          <w:rFonts w:ascii="Times New Roman" w:hAnsi="Times New Roman"/>
          <w:sz w:val="24"/>
          <w:szCs w:val="24"/>
        </w:rPr>
        <w:t>и</w:t>
      </w:r>
      <w:r w:rsidRPr="00251087">
        <w:rPr>
          <w:rFonts w:ascii="Times New Roman" w:hAnsi="Times New Roman"/>
          <w:sz w:val="24"/>
          <w:szCs w:val="24"/>
        </w:rPr>
        <w:t xml:space="preserve"> федеральными, региональными и муниципальными программами (планами) строительства (реконструкции, ремонта) объектов </w:t>
      </w:r>
      <w:r w:rsidRPr="00251087">
        <w:rPr>
          <w:rFonts w:ascii="Times New Roman" w:hAnsi="Times New Roman"/>
          <w:sz w:val="24"/>
          <w:szCs w:val="24"/>
        </w:rPr>
        <w:lastRenderedPageBreak/>
        <w:t>недвижимого имущества, программами по ремонту и модернизации инженерных сетей и иных объектов, расположенных на соответствующей территории.</w:t>
      </w:r>
    </w:p>
    <w:p w:rsidR="00275B32" w:rsidRDefault="00AD19C7" w:rsidP="00BB5829">
      <w:pPr>
        <w:numPr>
          <w:ilvl w:val="0"/>
          <w:numId w:val="26"/>
        </w:numPr>
        <w:spacing w:after="0" w:line="240" w:lineRule="auto"/>
        <w:ind w:left="-284" w:firstLine="709"/>
        <w:jc w:val="both"/>
        <w:rPr>
          <w:rFonts w:ascii="Times New Roman" w:hAnsi="Times New Roman"/>
          <w:sz w:val="24"/>
          <w:szCs w:val="24"/>
        </w:rPr>
      </w:pPr>
      <w:r w:rsidRPr="00251087">
        <w:rPr>
          <w:rFonts w:ascii="Times New Roman" w:hAnsi="Times New Roman"/>
          <w:sz w:val="24"/>
          <w:szCs w:val="24"/>
        </w:rPr>
        <w:t>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A448F2" w:rsidRPr="00A448F2" w:rsidRDefault="00A448F2" w:rsidP="00A448F2">
      <w:pPr>
        <w:spacing w:after="0" w:line="240" w:lineRule="auto"/>
        <w:ind w:left="-993" w:firstLine="709"/>
        <w:jc w:val="center"/>
        <w:rPr>
          <w:rFonts w:ascii="Times New Roman" w:hAnsi="Times New Roman"/>
          <w:b/>
          <w:sz w:val="24"/>
          <w:szCs w:val="24"/>
        </w:rPr>
      </w:pPr>
    </w:p>
    <w:p w:rsidR="00A448F2" w:rsidRPr="00E774CE" w:rsidRDefault="00A448F2" w:rsidP="007253E3">
      <w:pPr>
        <w:spacing w:after="0" w:line="240" w:lineRule="auto"/>
        <w:ind w:left="-284" w:firstLine="709"/>
        <w:jc w:val="center"/>
        <w:rPr>
          <w:rFonts w:ascii="Times New Roman" w:hAnsi="Times New Roman"/>
          <w:b/>
          <w:sz w:val="24"/>
          <w:szCs w:val="24"/>
        </w:rPr>
      </w:pPr>
      <w:r>
        <w:rPr>
          <w:rFonts w:ascii="Times New Roman" w:hAnsi="Times New Roman"/>
          <w:b/>
          <w:sz w:val="24"/>
          <w:szCs w:val="24"/>
          <w:lang w:val="en-US"/>
        </w:rPr>
        <w:t>V</w:t>
      </w:r>
      <w:r w:rsidRPr="00E774CE">
        <w:rPr>
          <w:rFonts w:ascii="Times New Roman" w:hAnsi="Times New Roman"/>
          <w:b/>
          <w:sz w:val="24"/>
          <w:szCs w:val="24"/>
        </w:rPr>
        <w:t>. Порядок проведения</w:t>
      </w:r>
      <w:r w:rsidR="00330304" w:rsidRPr="00E774CE">
        <w:rPr>
          <w:rFonts w:ascii="Times New Roman" w:hAnsi="Times New Roman"/>
          <w:b/>
          <w:sz w:val="24"/>
          <w:szCs w:val="24"/>
        </w:rPr>
        <w:t xml:space="preserve"> </w:t>
      </w:r>
      <w:r w:rsidRPr="00E774CE">
        <w:rPr>
          <w:rFonts w:ascii="Times New Roman" w:hAnsi="Times New Roman"/>
          <w:b/>
          <w:sz w:val="24"/>
          <w:szCs w:val="24"/>
        </w:rPr>
        <w:t>инвентаризации</w:t>
      </w:r>
      <w:r w:rsidR="00330304" w:rsidRPr="00E774CE">
        <w:rPr>
          <w:rFonts w:ascii="Times New Roman" w:hAnsi="Times New Roman"/>
          <w:b/>
          <w:sz w:val="24"/>
          <w:szCs w:val="24"/>
        </w:rPr>
        <w:t xml:space="preserve"> </w:t>
      </w:r>
      <w:r w:rsidRPr="00E774CE">
        <w:rPr>
          <w:rFonts w:ascii="Times New Roman" w:hAnsi="Times New Roman"/>
          <w:b/>
          <w:sz w:val="24"/>
          <w:szCs w:val="24"/>
        </w:rPr>
        <w:t>уровня</w:t>
      </w:r>
      <w:r w:rsidR="00330304" w:rsidRPr="00E774CE">
        <w:rPr>
          <w:rFonts w:ascii="Times New Roman" w:hAnsi="Times New Roman"/>
          <w:b/>
          <w:sz w:val="24"/>
          <w:szCs w:val="24"/>
        </w:rPr>
        <w:t xml:space="preserve"> </w:t>
      </w:r>
      <w:r w:rsidRPr="00E774CE">
        <w:rPr>
          <w:rFonts w:ascii="Times New Roman" w:hAnsi="Times New Roman"/>
          <w:b/>
          <w:sz w:val="24"/>
          <w:szCs w:val="24"/>
        </w:rPr>
        <w:t>благоустройства</w:t>
      </w:r>
      <w:r w:rsidR="00330304" w:rsidRPr="00E774CE">
        <w:rPr>
          <w:rFonts w:ascii="Times New Roman" w:hAnsi="Times New Roman"/>
          <w:b/>
          <w:sz w:val="24"/>
          <w:szCs w:val="24"/>
        </w:rPr>
        <w:t xml:space="preserve"> </w:t>
      </w:r>
      <w:r w:rsidRPr="00E774CE">
        <w:rPr>
          <w:rFonts w:ascii="Times New Roman" w:hAnsi="Times New Roman"/>
          <w:b/>
          <w:sz w:val="24"/>
          <w:szCs w:val="24"/>
        </w:rPr>
        <w:t>индивидуальных жилых домов</w:t>
      </w:r>
      <w:r w:rsidR="00330304" w:rsidRPr="00E774CE">
        <w:rPr>
          <w:rFonts w:ascii="Times New Roman" w:hAnsi="Times New Roman"/>
          <w:b/>
          <w:sz w:val="24"/>
          <w:szCs w:val="24"/>
        </w:rPr>
        <w:t xml:space="preserve"> </w:t>
      </w:r>
      <w:r w:rsidRPr="00E774CE">
        <w:rPr>
          <w:rFonts w:ascii="Times New Roman" w:hAnsi="Times New Roman"/>
          <w:b/>
          <w:sz w:val="24"/>
          <w:szCs w:val="24"/>
        </w:rPr>
        <w:t>и</w:t>
      </w:r>
      <w:r w:rsidR="00330304" w:rsidRPr="00E774CE">
        <w:rPr>
          <w:rFonts w:ascii="Times New Roman" w:hAnsi="Times New Roman"/>
          <w:b/>
          <w:sz w:val="24"/>
          <w:szCs w:val="24"/>
        </w:rPr>
        <w:t xml:space="preserve"> </w:t>
      </w:r>
      <w:r w:rsidRPr="00E774CE">
        <w:rPr>
          <w:rFonts w:ascii="Times New Roman" w:hAnsi="Times New Roman"/>
          <w:b/>
          <w:sz w:val="24"/>
          <w:szCs w:val="24"/>
        </w:rPr>
        <w:t>земельных</w:t>
      </w:r>
      <w:r w:rsidR="00330304" w:rsidRPr="00E774CE">
        <w:rPr>
          <w:rFonts w:ascii="Times New Roman" w:hAnsi="Times New Roman"/>
          <w:b/>
          <w:sz w:val="24"/>
          <w:szCs w:val="24"/>
        </w:rPr>
        <w:t xml:space="preserve"> </w:t>
      </w:r>
      <w:r w:rsidRPr="00E774CE">
        <w:rPr>
          <w:rFonts w:ascii="Times New Roman" w:hAnsi="Times New Roman"/>
          <w:b/>
          <w:sz w:val="24"/>
          <w:szCs w:val="24"/>
        </w:rPr>
        <w:t>участков, предоставленных для их размещения</w:t>
      </w:r>
    </w:p>
    <w:p w:rsidR="00516B3C" w:rsidRPr="00A448F2" w:rsidRDefault="00516B3C" w:rsidP="00A448F2">
      <w:pPr>
        <w:spacing w:after="0" w:line="240" w:lineRule="auto"/>
        <w:ind w:left="-993" w:firstLine="709"/>
        <w:jc w:val="center"/>
        <w:rPr>
          <w:rFonts w:ascii="Times New Roman" w:hAnsi="Times New Roman"/>
          <w:b/>
          <w:sz w:val="24"/>
          <w:szCs w:val="24"/>
        </w:rPr>
      </w:pPr>
    </w:p>
    <w:p w:rsidR="00A448F2" w:rsidRPr="00A448F2" w:rsidRDefault="00A448F2" w:rsidP="001541C9">
      <w:pPr>
        <w:spacing w:after="0" w:line="240" w:lineRule="auto"/>
        <w:ind w:left="-284" w:firstLine="709"/>
        <w:jc w:val="both"/>
        <w:rPr>
          <w:rFonts w:ascii="Times New Roman" w:hAnsi="Times New Roman"/>
          <w:sz w:val="24"/>
          <w:szCs w:val="24"/>
        </w:rPr>
      </w:pPr>
      <w:r w:rsidRPr="00A448F2">
        <w:rPr>
          <w:rFonts w:ascii="Times New Roman" w:hAnsi="Times New Roman"/>
          <w:sz w:val="24"/>
          <w:szCs w:val="24"/>
        </w:rPr>
        <w:t xml:space="preserve">На территории </w:t>
      </w:r>
      <w:r w:rsidR="00F8028A">
        <w:rPr>
          <w:rFonts w:ascii="Times New Roman" w:hAnsi="Times New Roman"/>
          <w:sz w:val="24"/>
          <w:szCs w:val="24"/>
        </w:rPr>
        <w:t>Чупинского городского поселения</w:t>
      </w:r>
      <w:r w:rsidRPr="00A448F2">
        <w:rPr>
          <w:rFonts w:ascii="Times New Roman" w:hAnsi="Times New Roman"/>
          <w:sz w:val="24"/>
          <w:szCs w:val="24"/>
        </w:rPr>
        <w:t xml:space="preserve"> инвентаризация уровня благоустройства индивидуальных жилых домов и земельных участков, предоставленных для их размещения, </w:t>
      </w:r>
      <w:r w:rsidR="00516B3C">
        <w:rPr>
          <w:rFonts w:ascii="Times New Roman" w:hAnsi="Times New Roman"/>
          <w:sz w:val="24"/>
          <w:szCs w:val="24"/>
        </w:rPr>
        <w:t xml:space="preserve">проводится </w:t>
      </w:r>
      <w:r w:rsidRPr="00A448F2">
        <w:rPr>
          <w:rFonts w:ascii="Times New Roman" w:hAnsi="Times New Roman"/>
          <w:sz w:val="24"/>
          <w:szCs w:val="24"/>
        </w:rPr>
        <w:t>в срок до 31 декабря 20</w:t>
      </w:r>
      <w:r w:rsidR="00F0377B">
        <w:rPr>
          <w:rFonts w:ascii="Times New Roman" w:hAnsi="Times New Roman"/>
          <w:sz w:val="24"/>
          <w:szCs w:val="24"/>
        </w:rPr>
        <w:t>30</w:t>
      </w:r>
      <w:r w:rsidRPr="00A448F2">
        <w:rPr>
          <w:rFonts w:ascii="Times New Roman" w:hAnsi="Times New Roman"/>
          <w:sz w:val="24"/>
          <w:szCs w:val="24"/>
        </w:rPr>
        <w:t xml:space="preserve"> года.</w:t>
      </w:r>
    </w:p>
    <w:p w:rsidR="00A448F2" w:rsidRPr="00A448F2" w:rsidRDefault="00A448F2" w:rsidP="001541C9">
      <w:pPr>
        <w:spacing w:after="0" w:line="240" w:lineRule="auto"/>
        <w:ind w:left="-284" w:firstLine="709"/>
        <w:jc w:val="both"/>
        <w:rPr>
          <w:rFonts w:ascii="Times New Roman" w:hAnsi="Times New Roman"/>
          <w:sz w:val="24"/>
          <w:szCs w:val="24"/>
        </w:rPr>
      </w:pPr>
      <w:r w:rsidRPr="00A448F2">
        <w:rPr>
          <w:rFonts w:ascii="Times New Roman" w:hAnsi="Times New Roman"/>
          <w:sz w:val="24"/>
          <w:szCs w:val="24"/>
        </w:rPr>
        <w:t>Инвентаризация проводится в соответствии с графиком, утверждаемым органом местного самоуправления муниципального образования.</w:t>
      </w:r>
    </w:p>
    <w:p w:rsidR="00A448F2" w:rsidRPr="00A448F2" w:rsidRDefault="00A448F2" w:rsidP="001541C9">
      <w:pPr>
        <w:spacing w:after="0" w:line="240" w:lineRule="auto"/>
        <w:ind w:left="-284" w:firstLine="709"/>
        <w:jc w:val="both"/>
        <w:rPr>
          <w:rFonts w:ascii="Times New Roman" w:hAnsi="Times New Roman"/>
          <w:sz w:val="24"/>
          <w:szCs w:val="24"/>
        </w:rPr>
      </w:pPr>
      <w:r w:rsidRPr="00A448F2">
        <w:rPr>
          <w:rFonts w:ascii="Times New Roman" w:hAnsi="Times New Roman"/>
          <w:sz w:val="24"/>
          <w:szCs w:val="24"/>
        </w:rPr>
        <w:t>График размещается на официальн</w:t>
      </w:r>
      <w:r w:rsidR="008E01E2">
        <w:rPr>
          <w:rFonts w:ascii="Times New Roman" w:hAnsi="Times New Roman"/>
          <w:sz w:val="24"/>
          <w:szCs w:val="24"/>
        </w:rPr>
        <w:t>ом</w:t>
      </w:r>
      <w:r w:rsidRPr="00A448F2">
        <w:rPr>
          <w:rFonts w:ascii="Times New Roman" w:hAnsi="Times New Roman"/>
          <w:sz w:val="24"/>
          <w:szCs w:val="24"/>
        </w:rPr>
        <w:t xml:space="preserve"> сайт</w:t>
      </w:r>
      <w:r w:rsidR="008E01E2">
        <w:rPr>
          <w:rFonts w:ascii="Times New Roman" w:hAnsi="Times New Roman"/>
          <w:sz w:val="24"/>
          <w:szCs w:val="24"/>
        </w:rPr>
        <w:t>е</w:t>
      </w:r>
      <w:r w:rsidR="00330304">
        <w:rPr>
          <w:rFonts w:ascii="Times New Roman" w:hAnsi="Times New Roman"/>
          <w:sz w:val="24"/>
          <w:szCs w:val="24"/>
        </w:rPr>
        <w:t xml:space="preserve"> </w:t>
      </w:r>
      <w:r w:rsidR="00F8028A">
        <w:rPr>
          <w:rFonts w:ascii="Times New Roman" w:hAnsi="Times New Roman"/>
          <w:sz w:val="24"/>
          <w:szCs w:val="24"/>
        </w:rPr>
        <w:t>Чупинского городского поселения</w:t>
      </w:r>
      <w:r w:rsidR="00CA3497">
        <w:rPr>
          <w:rFonts w:ascii="Times New Roman" w:hAnsi="Times New Roman"/>
          <w:sz w:val="24"/>
          <w:szCs w:val="24"/>
        </w:rPr>
        <w:t>.</w:t>
      </w:r>
    </w:p>
    <w:p w:rsidR="002B4FFF" w:rsidRPr="00F0454D" w:rsidRDefault="002B4FFF" w:rsidP="001541C9">
      <w:pPr>
        <w:spacing w:after="0" w:line="240" w:lineRule="auto"/>
        <w:ind w:left="-284" w:firstLine="709"/>
        <w:jc w:val="both"/>
        <w:rPr>
          <w:rFonts w:ascii="Times New Roman" w:hAnsi="Times New Roman"/>
          <w:sz w:val="24"/>
          <w:szCs w:val="24"/>
        </w:rPr>
      </w:pPr>
      <w:r w:rsidRPr="00A448F2">
        <w:rPr>
          <w:rFonts w:ascii="Times New Roman" w:hAnsi="Times New Roman"/>
          <w:sz w:val="24"/>
          <w:szCs w:val="24"/>
        </w:rPr>
        <w:t>Инвентаризация проводится комиссиями</w:t>
      </w:r>
      <w:r>
        <w:rPr>
          <w:rFonts w:ascii="Times New Roman" w:hAnsi="Times New Roman"/>
          <w:sz w:val="24"/>
          <w:szCs w:val="24"/>
        </w:rPr>
        <w:t xml:space="preserve"> </w:t>
      </w:r>
      <w:r w:rsidRPr="00F0454D">
        <w:rPr>
          <w:rFonts w:ascii="Times New Roman" w:hAnsi="Times New Roman"/>
          <w:sz w:val="24"/>
          <w:szCs w:val="24"/>
        </w:rPr>
        <w:t>по проведению инвентаризации дворовых территорий</w:t>
      </w:r>
      <w:r w:rsidRPr="00A448F2">
        <w:rPr>
          <w:rFonts w:ascii="Times New Roman" w:hAnsi="Times New Roman"/>
          <w:sz w:val="24"/>
          <w:szCs w:val="24"/>
        </w:rPr>
        <w:t xml:space="preserve">, создаваемыми органами местного самоуправления муниципальных образований. </w:t>
      </w:r>
      <w:r w:rsidRPr="00F0454D">
        <w:rPr>
          <w:rFonts w:ascii="Times New Roman" w:hAnsi="Times New Roman"/>
          <w:sz w:val="24"/>
          <w:szCs w:val="24"/>
        </w:rPr>
        <w:t>В состав Комиссии включаются представители структурных подразделений администраций муниципальных образований или подведомственных им организаций, осуществляющих деятельность в сфере архитектуры, строительства, благоустройства, жилищно-коммунального хозяйства, охраны окружающей среды, представители общественных организаций (по согласованию),  управляющих компаний ,  представители организаций, осуществляющих управление многоквартирным домом, территории которых подлежат инвентаризации (далее – заинтересованные лица) . Для участия в инвентаризации дополнительно привлекаются лица, либо представители лиц, в чьем ведении (на правах собственности, пользования, аренды и т.п.) находится территория, а также представители территориальных общественных самоуправлений.</w:t>
      </w:r>
    </w:p>
    <w:p w:rsidR="002B4FFF" w:rsidRPr="00F0454D" w:rsidRDefault="002B4FFF" w:rsidP="001541C9">
      <w:pPr>
        <w:spacing w:after="0" w:line="240" w:lineRule="auto"/>
        <w:ind w:left="-284" w:firstLine="709"/>
        <w:jc w:val="both"/>
        <w:rPr>
          <w:rFonts w:ascii="Times New Roman" w:hAnsi="Times New Roman"/>
          <w:sz w:val="24"/>
          <w:szCs w:val="24"/>
        </w:rPr>
      </w:pPr>
      <w:r w:rsidRPr="00F0454D">
        <w:rPr>
          <w:rFonts w:ascii="Times New Roman" w:hAnsi="Times New Roman"/>
          <w:sz w:val="24"/>
          <w:szCs w:val="24"/>
        </w:rPr>
        <w:t>Состав Комиссии и регламент ее работы утверждается правовым актом администрации муниципального образования.</w:t>
      </w:r>
    </w:p>
    <w:p w:rsidR="002B4FFF" w:rsidRPr="00A448F2" w:rsidRDefault="002B4FFF" w:rsidP="002B4FFF">
      <w:pPr>
        <w:spacing w:after="0" w:line="240" w:lineRule="auto"/>
        <w:ind w:left="-284" w:firstLine="709"/>
        <w:jc w:val="both"/>
        <w:rPr>
          <w:rFonts w:ascii="Times New Roman" w:hAnsi="Times New Roman"/>
          <w:sz w:val="24"/>
          <w:szCs w:val="24"/>
        </w:rPr>
      </w:pPr>
      <w:r w:rsidRPr="00A448F2">
        <w:rPr>
          <w:rFonts w:ascii="Times New Roman" w:hAnsi="Times New Roman"/>
          <w:sz w:val="24"/>
          <w:szCs w:val="24"/>
        </w:rPr>
        <w:t>Инвентаризация проводится путем визуального обследования территорий и расположенных на них объектов и элементов.</w:t>
      </w:r>
    </w:p>
    <w:p w:rsidR="002B4FFF" w:rsidRPr="00A448F2" w:rsidRDefault="002B4FFF" w:rsidP="002B4FFF">
      <w:pPr>
        <w:spacing w:after="0" w:line="240" w:lineRule="auto"/>
        <w:ind w:left="-284" w:firstLine="709"/>
        <w:jc w:val="both"/>
        <w:rPr>
          <w:rFonts w:ascii="Times New Roman" w:hAnsi="Times New Roman"/>
          <w:sz w:val="24"/>
          <w:szCs w:val="24"/>
        </w:rPr>
      </w:pPr>
      <w:r w:rsidRPr="00A448F2">
        <w:rPr>
          <w:rFonts w:ascii="Times New Roman" w:hAnsi="Times New Roman"/>
          <w:sz w:val="24"/>
          <w:szCs w:val="24"/>
        </w:rPr>
        <w:t>По результатам инвентаризации составляется паспорт благоустройства обследуемой территории (далее - Паспорт).</w:t>
      </w:r>
    </w:p>
    <w:p w:rsidR="002B4FFF" w:rsidRDefault="002B4FFF" w:rsidP="002B4FFF">
      <w:pPr>
        <w:spacing w:after="0" w:line="240" w:lineRule="auto"/>
        <w:ind w:left="-284" w:firstLine="709"/>
        <w:jc w:val="both"/>
        <w:rPr>
          <w:rFonts w:ascii="Times New Roman" w:hAnsi="Times New Roman"/>
          <w:sz w:val="24"/>
          <w:szCs w:val="24"/>
        </w:rPr>
      </w:pPr>
      <w:r w:rsidRPr="00A448F2">
        <w:rPr>
          <w:rFonts w:ascii="Times New Roman" w:hAnsi="Times New Roman"/>
          <w:sz w:val="24"/>
          <w:szCs w:val="24"/>
        </w:rPr>
        <w:t>До начала проведения инвентаризации рекомендуется предварительное заполнение Паспортов</w:t>
      </w:r>
      <w:r>
        <w:rPr>
          <w:rFonts w:ascii="Times New Roman" w:hAnsi="Times New Roman"/>
          <w:sz w:val="24"/>
          <w:szCs w:val="24"/>
        </w:rPr>
        <w:t>.</w:t>
      </w:r>
    </w:p>
    <w:p w:rsidR="002B4FFF" w:rsidRPr="00F0454D" w:rsidRDefault="002B4FFF" w:rsidP="001541C9">
      <w:pPr>
        <w:spacing w:after="0" w:line="240" w:lineRule="auto"/>
        <w:ind w:left="-284" w:firstLine="709"/>
        <w:jc w:val="both"/>
        <w:rPr>
          <w:rFonts w:ascii="Times New Roman" w:hAnsi="Times New Roman"/>
          <w:sz w:val="24"/>
          <w:szCs w:val="24"/>
        </w:rPr>
      </w:pPr>
      <w:r w:rsidRPr="00F0454D">
        <w:rPr>
          <w:rFonts w:ascii="Times New Roman" w:hAnsi="Times New Roman"/>
          <w:sz w:val="24"/>
          <w:szCs w:val="24"/>
        </w:rPr>
        <w:t>Паспорта формируются с учетом следующих особенностей:</w:t>
      </w:r>
    </w:p>
    <w:p w:rsidR="002B4FFF" w:rsidRPr="00F0454D" w:rsidRDefault="002B4FFF" w:rsidP="001541C9">
      <w:pPr>
        <w:spacing w:after="0" w:line="240" w:lineRule="auto"/>
        <w:ind w:left="-284" w:firstLine="709"/>
        <w:jc w:val="both"/>
        <w:rPr>
          <w:rFonts w:ascii="Times New Roman" w:hAnsi="Times New Roman"/>
          <w:sz w:val="24"/>
          <w:szCs w:val="24"/>
        </w:rPr>
      </w:pPr>
      <w:r>
        <w:rPr>
          <w:rFonts w:ascii="Times New Roman" w:hAnsi="Times New Roman"/>
          <w:sz w:val="24"/>
          <w:szCs w:val="24"/>
        </w:rPr>
        <w:t xml:space="preserve">- </w:t>
      </w:r>
      <w:r w:rsidRPr="00F0454D">
        <w:rPr>
          <w:rFonts w:ascii="Times New Roman" w:hAnsi="Times New Roman"/>
          <w:sz w:val="24"/>
          <w:szCs w:val="24"/>
        </w:rPr>
        <w:t>не</w:t>
      </w:r>
      <w:r>
        <w:rPr>
          <w:rFonts w:ascii="Times New Roman" w:hAnsi="Times New Roman"/>
          <w:sz w:val="24"/>
          <w:szCs w:val="24"/>
        </w:rPr>
        <w:t xml:space="preserve"> </w:t>
      </w:r>
      <w:r w:rsidRPr="00F0454D">
        <w:rPr>
          <w:rFonts w:ascii="Times New Roman" w:hAnsi="Times New Roman"/>
          <w:sz w:val="24"/>
          <w:szCs w:val="24"/>
        </w:rPr>
        <w:t>допускается пересечение границ территорий, указанных в Паспорте;</w:t>
      </w:r>
    </w:p>
    <w:p w:rsidR="002B4FFF" w:rsidRPr="00F0454D" w:rsidRDefault="002B4FFF" w:rsidP="001541C9">
      <w:pPr>
        <w:spacing w:after="0" w:line="240" w:lineRule="auto"/>
        <w:ind w:left="-284" w:firstLine="709"/>
        <w:jc w:val="both"/>
        <w:rPr>
          <w:rFonts w:ascii="Times New Roman" w:hAnsi="Times New Roman"/>
          <w:sz w:val="24"/>
          <w:szCs w:val="24"/>
        </w:rPr>
      </w:pPr>
      <w:r w:rsidRPr="00F0454D">
        <w:rPr>
          <w:rFonts w:ascii="Times New Roman" w:hAnsi="Times New Roman"/>
          <w:sz w:val="24"/>
          <w:szCs w:val="24"/>
        </w:rPr>
        <w:t xml:space="preserve">- не допускается установление границ территорий, указанных в Паспорте, приводящее к образованию неучтенных (бесхозяйных) объектов;  </w:t>
      </w:r>
    </w:p>
    <w:p w:rsidR="002B4FFF" w:rsidRPr="00A448F2" w:rsidRDefault="002B4FFF" w:rsidP="002B4FFF">
      <w:pPr>
        <w:spacing w:after="0" w:line="240" w:lineRule="auto"/>
        <w:ind w:left="-284" w:firstLine="709"/>
        <w:jc w:val="both"/>
        <w:rPr>
          <w:rFonts w:ascii="Times New Roman" w:hAnsi="Times New Roman"/>
          <w:sz w:val="24"/>
          <w:szCs w:val="24"/>
        </w:rPr>
      </w:pPr>
      <w:r w:rsidRPr="00A448F2">
        <w:rPr>
          <w:rFonts w:ascii="Times New Roman" w:hAnsi="Times New Roman"/>
          <w:sz w:val="24"/>
          <w:szCs w:val="24"/>
        </w:rPr>
        <w:t>Актуализация Паспортов проводится не реже одного раза в 5 лет со дня проведения первичной (предыдущей) инвентаризации в соответствии с настоящим Порядком.</w:t>
      </w:r>
    </w:p>
    <w:p w:rsidR="002B4FFF" w:rsidRPr="00A448F2" w:rsidRDefault="002B4FFF" w:rsidP="002B4FFF">
      <w:pPr>
        <w:spacing w:after="0" w:line="240" w:lineRule="auto"/>
        <w:ind w:left="-284" w:firstLine="709"/>
        <w:jc w:val="both"/>
        <w:rPr>
          <w:rFonts w:ascii="Times New Roman" w:hAnsi="Times New Roman"/>
          <w:sz w:val="24"/>
          <w:szCs w:val="24"/>
        </w:rPr>
      </w:pPr>
      <w:r w:rsidRPr="00A448F2">
        <w:rPr>
          <w:rFonts w:ascii="Times New Roman" w:hAnsi="Times New Roman"/>
          <w:sz w:val="24"/>
          <w:szCs w:val="24"/>
        </w:rPr>
        <w:t>По итогам инвентаризации территорий органами местного самоуправления муниципальных образований составляется паспорт благоустройства территории населенного пункта (далее - Паспорт НП).</w:t>
      </w:r>
    </w:p>
    <w:p w:rsidR="002B4FFF" w:rsidRPr="00A448F2" w:rsidRDefault="002B4FFF" w:rsidP="002B4FFF">
      <w:pPr>
        <w:spacing w:after="0" w:line="240" w:lineRule="auto"/>
        <w:ind w:left="-284" w:firstLine="709"/>
        <w:jc w:val="both"/>
        <w:rPr>
          <w:rFonts w:ascii="Times New Roman" w:hAnsi="Times New Roman"/>
          <w:sz w:val="24"/>
          <w:szCs w:val="24"/>
        </w:rPr>
      </w:pPr>
    </w:p>
    <w:p w:rsidR="009B2C44" w:rsidRPr="002B4FFF" w:rsidRDefault="009B2C44" w:rsidP="002B4FFF">
      <w:pPr>
        <w:spacing w:after="0" w:line="240" w:lineRule="auto"/>
        <w:ind w:left="-993" w:firstLine="709"/>
        <w:jc w:val="center"/>
        <w:rPr>
          <w:rFonts w:ascii="Times New Roman" w:hAnsi="Times New Roman"/>
          <w:b/>
          <w:sz w:val="24"/>
          <w:szCs w:val="24"/>
        </w:rPr>
      </w:pPr>
      <w:r w:rsidRPr="002B4FFF">
        <w:rPr>
          <w:rFonts w:ascii="Times New Roman" w:hAnsi="Times New Roman"/>
          <w:b/>
          <w:sz w:val="24"/>
          <w:szCs w:val="24"/>
        </w:rPr>
        <w:t>VI. Описание рисков реализации муниципальной программы,</w:t>
      </w:r>
    </w:p>
    <w:p w:rsidR="009B2C44" w:rsidRPr="002B4FFF" w:rsidRDefault="009B2C44" w:rsidP="002B4FFF">
      <w:pPr>
        <w:spacing w:after="0" w:line="240" w:lineRule="auto"/>
        <w:ind w:left="-993" w:firstLine="709"/>
        <w:jc w:val="center"/>
        <w:rPr>
          <w:rFonts w:ascii="Times New Roman" w:hAnsi="Times New Roman"/>
          <w:b/>
          <w:sz w:val="24"/>
          <w:szCs w:val="24"/>
        </w:rPr>
      </w:pPr>
      <w:r w:rsidRPr="002B4FFF">
        <w:rPr>
          <w:rFonts w:ascii="Times New Roman" w:hAnsi="Times New Roman"/>
          <w:b/>
          <w:sz w:val="24"/>
          <w:szCs w:val="24"/>
        </w:rPr>
        <w:t>в том числе не достижения целевых показателей,</w:t>
      </w:r>
    </w:p>
    <w:p w:rsidR="009B2C44" w:rsidRPr="002B4FFF" w:rsidRDefault="009B2C44" w:rsidP="002B4FFF">
      <w:pPr>
        <w:spacing w:after="0" w:line="240" w:lineRule="auto"/>
        <w:ind w:left="-993" w:firstLine="709"/>
        <w:jc w:val="center"/>
        <w:rPr>
          <w:rFonts w:ascii="Times New Roman" w:hAnsi="Times New Roman"/>
          <w:b/>
          <w:sz w:val="24"/>
          <w:szCs w:val="24"/>
        </w:rPr>
      </w:pPr>
      <w:r w:rsidRPr="002B4FFF">
        <w:rPr>
          <w:rFonts w:ascii="Times New Roman" w:hAnsi="Times New Roman"/>
          <w:b/>
          <w:sz w:val="24"/>
          <w:szCs w:val="24"/>
        </w:rPr>
        <w:t>а также описание механизмов управления рисками и мер по их минимизации</w:t>
      </w:r>
    </w:p>
    <w:p w:rsidR="009B2C44" w:rsidRPr="001541C9" w:rsidRDefault="009B2C44" w:rsidP="001541C9">
      <w:pPr>
        <w:spacing w:after="0" w:line="240" w:lineRule="auto"/>
        <w:ind w:left="-993" w:firstLine="709"/>
        <w:jc w:val="center"/>
        <w:rPr>
          <w:rFonts w:ascii="Times New Roman" w:hAnsi="Times New Roman"/>
          <w:b/>
          <w:sz w:val="24"/>
          <w:szCs w:val="24"/>
        </w:rPr>
      </w:pPr>
    </w:p>
    <w:p w:rsidR="009B2C44" w:rsidRPr="00D1131E" w:rsidRDefault="009B2C44" w:rsidP="001541C9">
      <w:pPr>
        <w:pStyle w:val="af0"/>
        <w:shd w:val="clear" w:color="auto" w:fill="FFFFFF"/>
        <w:spacing w:before="0" w:beforeAutospacing="0" w:after="0" w:afterAutospacing="0"/>
        <w:ind w:firstLine="709"/>
        <w:jc w:val="both"/>
      </w:pPr>
      <w:r w:rsidRPr="00D1131E">
        <w:t>В рамках реализации программы можно выделить следующие риски, оказывающие влияние на достижение цели и задач программы.</w:t>
      </w:r>
    </w:p>
    <w:p w:rsidR="009B2C44" w:rsidRPr="00F805DB" w:rsidRDefault="000C6390" w:rsidP="001541C9">
      <w:pPr>
        <w:pStyle w:val="af0"/>
        <w:shd w:val="clear" w:color="auto" w:fill="FFFFFF"/>
        <w:spacing w:before="0" w:beforeAutospacing="0" w:after="0" w:afterAutospacing="0"/>
        <w:ind w:firstLine="709"/>
        <w:jc w:val="both"/>
      </w:pPr>
      <w:r>
        <w:lastRenderedPageBreak/>
        <w:t>1.</w:t>
      </w:r>
      <w:r w:rsidR="009B2C44" w:rsidRPr="00F805DB">
        <w:t>Правовые риски связаны с изменением законодательства Российской Федерации и Республики Карелия, длительностью формирования нормативно-правовой базы, необходимой для эффективной реализации муниципальной программы, что может привести к существенному увеличению планируемых сроков или изменению условий реализации программных мероприятий;</w:t>
      </w:r>
    </w:p>
    <w:p w:rsidR="009B2C44" w:rsidRPr="00F805DB" w:rsidRDefault="009B2C44" w:rsidP="001541C9">
      <w:pPr>
        <w:pStyle w:val="af0"/>
        <w:shd w:val="clear" w:color="auto" w:fill="FFFFFF"/>
        <w:spacing w:before="0" w:beforeAutospacing="0" w:after="0" w:afterAutospacing="0"/>
        <w:ind w:firstLine="709"/>
        <w:jc w:val="both"/>
      </w:pPr>
      <w:r w:rsidRPr="00F805DB">
        <w:t xml:space="preserve"> Меры по управлению </w:t>
      </w:r>
      <w:r>
        <w:t>риском: проведение мониторинга</w:t>
      </w:r>
      <w:r w:rsidRPr="00F805DB">
        <w:t xml:space="preserve"> изменений в законодательстве;</w:t>
      </w:r>
    </w:p>
    <w:p w:rsidR="009B2C44" w:rsidRPr="00F805DB" w:rsidRDefault="000C6390" w:rsidP="001541C9">
      <w:pPr>
        <w:pStyle w:val="af0"/>
        <w:shd w:val="clear" w:color="auto" w:fill="FFFFFF"/>
        <w:spacing w:before="0" w:beforeAutospacing="0" w:after="0" w:afterAutospacing="0"/>
        <w:ind w:firstLine="709"/>
        <w:jc w:val="both"/>
      </w:pPr>
      <w:r>
        <w:t>2.</w:t>
      </w:r>
      <w:r w:rsidR="009B2C44" w:rsidRPr="00F805DB">
        <w:t>Финансовые риски связаны с сокращением бюджетного финансирования, выделенного на выполнение муниципальной программы в объемах, позволяющих обеспечить решение поставленных задач;</w:t>
      </w:r>
    </w:p>
    <w:p w:rsidR="009B2C44" w:rsidRPr="00F805DB" w:rsidRDefault="009B2C44" w:rsidP="001541C9">
      <w:pPr>
        <w:pStyle w:val="af0"/>
        <w:shd w:val="clear" w:color="auto" w:fill="FFFFFF"/>
        <w:spacing w:before="0" w:beforeAutospacing="0" w:after="0" w:afterAutospacing="0"/>
        <w:ind w:firstLine="709"/>
        <w:jc w:val="both"/>
      </w:pPr>
      <w:r w:rsidRPr="00F805DB">
        <w:t xml:space="preserve">      Меры по управлению риском: определение первоочередных (приоритетных) направлений, увязанных с достижением установленных целевых показателей, в пределах утвержденного (доведенного) объема финансирования по муниципальной программе (перераспределение финансовых ресурсов); мониторинг целевого и</w:t>
      </w:r>
      <w:r>
        <w:t xml:space="preserve">спользования бюджетных средств; </w:t>
      </w:r>
      <w:r w:rsidRPr="00F805DB">
        <w:t>развитие мер муниципального контроля за целевым использованием бюджетных средств;</w:t>
      </w:r>
    </w:p>
    <w:p w:rsidR="009B2C44" w:rsidRPr="00F805DB" w:rsidRDefault="000C6390" w:rsidP="001541C9">
      <w:pPr>
        <w:pStyle w:val="af0"/>
        <w:shd w:val="clear" w:color="auto" w:fill="FFFFFF"/>
        <w:spacing w:before="0" w:beforeAutospacing="0" w:after="0" w:afterAutospacing="0"/>
        <w:ind w:firstLine="709"/>
        <w:jc w:val="both"/>
      </w:pPr>
      <w:r>
        <w:t>3.</w:t>
      </w:r>
      <w:r w:rsidR="009B2C44" w:rsidRPr="00F805DB">
        <w:t xml:space="preserve">Социальные риски связаны с низкой активностью населения в принятии участия в решении вопросов развития территории </w:t>
      </w:r>
      <w:r w:rsidR="009B2C44">
        <w:t>Чупинского городского поселения.</w:t>
      </w:r>
    </w:p>
    <w:p w:rsidR="009B2C44" w:rsidRPr="00160340" w:rsidRDefault="009B2C44" w:rsidP="001541C9">
      <w:pPr>
        <w:pStyle w:val="af0"/>
        <w:shd w:val="clear" w:color="auto" w:fill="FFFFFF"/>
        <w:spacing w:before="0" w:beforeAutospacing="0" w:after="0" w:afterAutospacing="0"/>
        <w:ind w:firstLine="709"/>
        <w:jc w:val="both"/>
      </w:pPr>
      <w:r>
        <w:t xml:space="preserve">      </w:t>
      </w:r>
      <w:r w:rsidRPr="00B508EF">
        <w:t>Меры по управлению риском:</w:t>
      </w:r>
      <w:r>
        <w:t xml:space="preserve"> организация информирования о реализации программы, привлечение населения к проведению мероприятий по благоустройству.</w:t>
      </w:r>
    </w:p>
    <w:p w:rsidR="009B2C44" w:rsidRPr="00F805DB" w:rsidRDefault="000C6390" w:rsidP="001541C9">
      <w:pPr>
        <w:pStyle w:val="af0"/>
        <w:shd w:val="clear" w:color="auto" w:fill="FFFFFF"/>
        <w:spacing w:before="0" w:beforeAutospacing="0" w:after="0" w:afterAutospacing="0"/>
        <w:ind w:firstLine="709"/>
        <w:jc w:val="both"/>
      </w:pPr>
      <w:r>
        <w:t xml:space="preserve">4. </w:t>
      </w:r>
      <w:r w:rsidR="009B2C44" w:rsidRPr="00F805DB">
        <w:t>Административные риски, связанные с невыполнением или ненадлежащим выполнением обязательств поставщиками и подрядчиками работ по реализации мероприятий муниципальной программы</w:t>
      </w:r>
      <w:r w:rsidR="009B2C44">
        <w:t>.</w:t>
      </w:r>
    </w:p>
    <w:p w:rsidR="009B2C44" w:rsidRPr="00717A5D" w:rsidRDefault="009B2C44" w:rsidP="001541C9">
      <w:pPr>
        <w:pStyle w:val="af0"/>
        <w:shd w:val="clear" w:color="auto" w:fill="FFFFFF"/>
        <w:spacing w:before="0" w:beforeAutospacing="0" w:after="0" w:afterAutospacing="0"/>
        <w:ind w:firstLine="709"/>
        <w:jc w:val="both"/>
      </w:pPr>
      <w:r>
        <w:t xml:space="preserve">        </w:t>
      </w:r>
      <w:r w:rsidRPr="00B508EF">
        <w:t>Меры по управлению риском:</w:t>
      </w:r>
      <w:r>
        <w:t xml:space="preserve"> </w:t>
      </w:r>
      <w:r w:rsidRPr="00717A5D">
        <w:t>выбор исполнителей мероприятий программы на конкурсной основе; мониторинг реализации муниципальной программы</w:t>
      </w:r>
      <w:r>
        <w:t xml:space="preserve">, </w:t>
      </w:r>
      <w:r w:rsidRPr="00717A5D">
        <w:t>своевременная корректировка программных мероприятий.</w:t>
      </w:r>
    </w:p>
    <w:p w:rsidR="009B2C44" w:rsidRPr="00F0454D" w:rsidRDefault="009B2C44" w:rsidP="00D1131E">
      <w:pPr>
        <w:spacing w:after="0" w:line="240" w:lineRule="auto"/>
        <w:ind w:left="-993" w:firstLine="709"/>
        <w:jc w:val="both"/>
        <w:rPr>
          <w:rFonts w:ascii="Times New Roman" w:hAnsi="Times New Roman"/>
          <w:sz w:val="24"/>
          <w:szCs w:val="24"/>
        </w:rPr>
      </w:pPr>
      <w:r>
        <w:rPr>
          <w:rFonts w:ascii="Times New Roman" w:hAnsi="Times New Roman"/>
          <w:sz w:val="24"/>
          <w:szCs w:val="24"/>
        </w:rPr>
        <w:t xml:space="preserve"> </w:t>
      </w:r>
    </w:p>
    <w:p w:rsidR="009B2C44" w:rsidRPr="00E774CE" w:rsidRDefault="009B2C44" w:rsidP="001541C9">
      <w:pPr>
        <w:pStyle w:val="af0"/>
        <w:shd w:val="clear" w:color="auto" w:fill="FFFFFF"/>
        <w:spacing w:before="0" w:beforeAutospacing="0" w:after="0" w:afterAutospacing="0" w:line="240" w:lineRule="atLeast"/>
        <w:ind w:firstLine="709"/>
        <w:jc w:val="both"/>
        <w:rPr>
          <w:b/>
        </w:rPr>
      </w:pPr>
      <w:r w:rsidRPr="001541C9">
        <w:rPr>
          <w:b/>
          <w:lang w:val="en-US"/>
        </w:rPr>
        <w:t>VII</w:t>
      </w:r>
      <w:r w:rsidRPr="00E774CE">
        <w:rPr>
          <w:b/>
        </w:rPr>
        <w:t>. Задачи и принципы создания условий для привлечения молодежи и добровольцев (волонтеров) к участию в реализации мероприятий муниципальной программы</w:t>
      </w:r>
    </w:p>
    <w:p w:rsidR="009B2C44" w:rsidRPr="000C6390" w:rsidRDefault="009B2C44" w:rsidP="000C6390">
      <w:pPr>
        <w:spacing w:after="0" w:line="240" w:lineRule="auto"/>
        <w:ind w:left="-993" w:firstLine="709"/>
        <w:jc w:val="center"/>
        <w:rPr>
          <w:rFonts w:ascii="Times New Roman" w:hAnsi="Times New Roman"/>
          <w:b/>
          <w:sz w:val="24"/>
          <w:szCs w:val="24"/>
        </w:rPr>
      </w:pPr>
    </w:p>
    <w:p w:rsidR="009B2C44" w:rsidRPr="00D1131E" w:rsidRDefault="009B2C44" w:rsidP="001541C9">
      <w:pPr>
        <w:pStyle w:val="af0"/>
        <w:shd w:val="clear" w:color="auto" w:fill="FFFFFF"/>
        <w:spacing w:before="0" w:beforeAutospacing="0" w:after="0" w:afterAutospacing="0"/>
        <w:ind w:firstLine="709"/>
        <w:jc w:val="both"/>
      </w:pPr>
      <w:r w:rsidRPr="00D1131E">
        <w:t>Привлечение молодежи и добровольцев (волонтеров) к участию в реализации мероприятий муниципальной программы рекомендуется осуществлять в том числе для решения следующих задач:</w:t>
      </w:r>
    </w:p>
    <w:p w:rsidR="009B2C44" w:rsidRPr="00D1131E" w:rsidRDefault="009B2C44" w:rsidP="001541C9">
      <w:pPr>
        <w:pStyle w:val="af0"/>
        <w:shd w:val="clear" w:color="auto" w:fill="FFFFFF"/>
        <w:spacing w:before="0" w:beforeAutospacing="0" w:after="0" w:afterAutospacing="0"/>
        <w:ind w:firstLine="709"/>
        <w:jc w:val="both"/>
      </w:pPr>
      <w:r w:rsidRPr="00D1131E">
        <w:t xml:space="preserve"> поддержка молодежью местных инициатив при реализации мероприятий по формированию комфортной городской среды;</w:t>
      </w:r>
    </w:p>
    <w:p w:rsidR="009B2C44" w:rsidRPr="00D1131E" w:rsidRDefault="009B2C44" w:rsidP="001541C9">
      <w:pPr>
        <w:pStyle w:val="af0"/>
        <w:shd w:val="clear" w:color="auto" w:fill="FFFFFF"/>
        <w:spacing w:before="0" w:beforeAutospacing="0" w:after="0" w:afterAutospacing="0"/>
        <w:ind w:firstLine="709"/>
        <w:jc w:val="both"/>
      </w:pPr>
      <w:r w:rsidRPr="00D1131E">
        <w:t>обсуждение с жителями муниципального образования проектов благоустройства общественных и дворовых территорий, разработка и реализация таких проектов и решение иных вопросов развития территорий муниципального образования;</w:t>
      </w:r>
    </w:p>
    <w:p w:rsidR="009B2C44" w:rsidRPr="00D1131E" w:rsidRDefault="009B2C44" w:rsidP="001541C9">
      <w:pPr>
        <w:pStyle w:val="af0"/>
        <w:shd w:val="clear" w:color="auto" w:fill="FFFFFF"/>
        <w:spacing w:before="0" w:beforeAutospacing="0" w:after="0" w:afterAutospacing="0"/>
        <w:ind w:firstLine="709"/>
        <w:jc w:val="both"/>
      </w:pPr>
      <w:r w:rsidRPr="00D1131E">
        <w:t>проведение мониторинга</w:t>
      </w:r>
      <w:r w:rsidRPr="00D1131E">
        <w:tab/>
        <w:t xml:space="preserve"> общественного мнения по вопросам благоустройства общественных и дворовых территорий и развития территорий муниципального образования;</w:t>
      </w:r>
    </w:p>
    <w:p w:rsidR="009B2C44" w:rsidRPr="00D1131E" w:rsidRDefault="009B2C44" w:rsidP="001541C9">
      <w:pPr>
        <w:pStyle w:val="af0"/>
        <w:shd w:val="clear" w:color="auto" w:fill="FFFFFF"/>
        <w:spacing w:before="0" w:beforeAutospacing="0" w:after="0" w:afterAutospacing="0"/>
        <w:ind w:firstLine="709"/>
        <w:jc w:val="both"/>
      </w:pPr>
      <w:r w:rsidRPr="00D1131E">
        <w:t xml:space="preserve">вовлечение жителей муниципального образования в голосование по отбору общественных территорий, подлежащих благоустройству в рамках реализации муниципальной программы, в том числе с использованием информационной системы, предназначенной для проведения голосования граждан в возрасте от 14 лет по отбору территорий, подлежащих благоустройству в рамках реализации муниципальной программы; </w:t>
      </w:r>
    </w:p>
    <w:p w:rsidR="009B2C44" w:rsidRPr="00D1131E" w:rsidRDefault="009B2C44" w:rsidP="001541C9">
      <w:pPr>
        <w:pStyle w:val="af0"/>
        <w:shd w:val="clear" w:color="auto" w:fill="FFFFFF"/>
        <w:spacing w:before="0" w:beforeAutospacing="0" w:after="0" w:afterAutospacing="0"/>
        <w:ind w:firstLine="709"/>
        <w:jc w:val="both"/>
      </w:pPr>
      <w:r w:rsidRPr="00D1131E">
        <w:t>стимулирование социальной активности на общественных территориях населенного пункта и содействие в развитии различных форм досуга;</w:t>
      </w:r>
    </w:p>
    <w:p w:rsidR="009B2C44" w:rsidRPr="00D1131E" w:rsidRDefault="009B2C44" w:rsidP="001541C9">
      <w:pPr>
        <w:pStyle w:val="af0"/>
        <w:shd w:val="clear" w:color="auto" w:fill="FFFFFF"/>
        <w:spacing w:before="0" w:beforeAutospacing="0" w:after="0" w:afterAutospacing="0"/>
        <w:ind w:firstLine="709"/>
        <w:jc w:val="both"/>
      </w:pPr>
      <w:r w:rsidRPr="00D1131E">
        <w:t>качественное преобразование инфраструктуры города посредством внедрения цифровых технологий и платформенных решений, инновационных инженерных разработок, организационно-методических подходов и правовых моделей с целью создания комфортных условий проживания населения;</w:t>
      </w:r>
    </w:p>
    <w:p w:rsidR="009B2C44" w:rsidRPr="00D1131E" w:rsidRDefault="009B2C44" w:rsidP="001541C9">
      <w:pPr>
        <w:pStyle w:val="af0"/>
        <w:shd w:val="clear" w:color="auto" w:fill="FFFFFF"/>
        <w:spacing w:before="0" w:beforeAutospacing="0" w:after="0" w:afterAutospacing="0"/>
        <w:ind w:firstLine="709"/>
        <w:jc w:val="both"/>
      </w:pPr>
      <w:r w:rsidRPr="00D1131E">
        <w:lastRenderedPageBreak/>
        <w:t>трудовое участие граждан, в том числе молодежи, включая студентов и студенческие отряды, и добровольцев (волонтеров), в мероприятиях по благоустройству и содержанию общественных и дворовых территорий муниципального образования, привлечение жителей муниципального образования к участию в таких мероприятиях;</w:t>
      </w:r>
    </w:p>
    <w:p w:rsidR="009B2C44" w:rsidRPr="00D1131E" w:rsidRDefault="009B2C44" w:rsidP="001541C9">
      <w:pPr>
        <w:pStyle w:val="af0"/>
        <w:shd w:val="clear" w:color="auto" w:fill="FFFFFF"/>
        <w:spacing w:before="0" w:beforeAutospacing="0" w:after="0" w:afterAutospacing="0"/>
        <w:ind w:firstLine="709"/>
        <w:jc w:val="both"/>
      </w:pPr>
      <w:r w:rsidRPr="00D1131E">
        <w:t>подготовка заявок муниципальных образований на участие во Всероссийском конкурсе лучших проектов создания комфортной городской среды.</w:t>
      </w:r>
    </w:p>
    <w:p w:rsidR="009B2C44" w:rsidRPr="00D1131E" w:rsidRDefault="009B2C44" w:rsidP="001541C9">
      <w:pPr>
        <w:pStyle w:val="af0"/>
        <w:shd w:val="clear" w:color="auto" w:fill="FFFFFF"/>
        <w:spacing w:before="0" w:beforeAutospacing="0" w:after="0" w:afterAutospacing="0"/>
        <w:ind w:firstLine="709"/>
        <w:jc w:val="both"/>
      </w:pPr>
      <w:r w:rsidRPr="00D1131E">
        <w:t>Привлечение молодежи и добровольцев (волонтеров) к участию в развитии городской среды, к которым рекомендуется относить выбор территорий, подлежащих благоустройству, создание, корректировку и реализацию документов архитектурно-строительного проектирования, реализацию проектов развития территорий, направленных в том числе на создание, реконструкцию, ремонт и благоустройство и эксплуатацию общественных и дворовых территорий, рекомендуется осуществлять в очном (подразумевающем личное участие) и дистанционном (подразумевающем использование цифровых технологий) форматах, в том числе путем:</w:t>
      </w:r>
    </w:p>
    <w:p w:rsidR="009B2C44" w:rsidRPr="00D1131E" w:rsidRDefault="009B2C44" w:rsidP="001541C9">
      <w:pPr>
        <w:pStyle w:val="af0"/>
        <w:shd w:val="clear" w:color="auto" w:fill="FFFFFF"/>
        <w:spacing w:before="0" w:beforeAutospacing="0" w:after="0" w:afterAutospacing="0"/>
        <w:ind w:firstLine="709"/>
        <w:jc w:val="both"/>
      </w:pPr>
      <w:r w:rsidRPr="00D1131E">
        <w:t>участия в разработке концепций и дизайн-проектов общественных и дворовых территорий, подлежащих благоустройству, описании основных проблем территорий муниципального образования и мероприятий по их решению, рекомендуемых функций благоустраиваемых территорий, разработке визуализаций, подготовке рекомендаций по социокультурному программированию, рекомендаций по обеспечению безопасности населения, в том числе инвалидов и маломобильных групп населения, предложений по цифровизации городского хозяйства;</w:t>
      </w:r>
    </w:p>
    <w:p w:rsidR="009B2C44" w:rsidRPr="00D1131E" w:rsidRDefault="009B2C44" w:rsidP="001541C9">
      <w:pPr>
        <w:pStyle w:val="af0"/>
        <w:shd w:val="clear" w:color="auto" w:fill="FFFFFF"/>
        <w:spacing w:before="0" w:beforeAutospacing="0" w:after="0" w:afterAutospacing="0"/>
        <w:ind w:firstLine="709"/>
        <w:jc w:val="both"/>
      </w:pPr>
      <w:r w:rsidRPr="00D1131E">
        <w:t>проведения фокус-групп и опросов населения для формирования данных об отношении жителей муниципальных образований к планируемым проектам развития территорий и определения наиболее распространенных запросов, потребностей и пожеланий жителей;</w:t>
      </w:r>
    </w:p>
    <w:p w:rsidR="009B2C44" w:rsidRPr="00D1131E" w:rsidRDefault="009B2C44" w:rsidP="001541C9">
      <w:pPr>
        <w:pStyle w:val="af0"/>
        <w:shd w:val="clear" w:color="auto" w:fill="FFFFFF"/>
        <w:spacing w:before="0" w:beforeAutospacing="0" w:after="0" w:afterAutospacing="0"/>
        <w:ind w:firstLine="709"/>
        <w:jc w:val="both"/>
      </w:pPr>
      <w:r w:rsidRPr="00D1131E">
        <w:t>участия в организации и проведении голосования по отбору общественных территорий, подлежащих благоустройству в рамках реализации муниципальной программы, в том числе с использованием платформы по голосованию за объекты благоустройства;</w:t>
      </w:r>
    </w:p>
    <w:p w:rsidR="009B2C44" w:rsidRPr="00D1131E" w:rsidRDefault="009B2C44" w:rsidP="001541C9">
      <w:pPr>
        <w:pStyle w:val="af0"/>
        <w:shd w:val="clear" w:color="auto" w:fill="FFFFFF"/>
        <w:spacing w:before="0" w:beforeAutospacing="0" w:after="0" w:afterAutospacing="0"/>
        <w:ind w:firstLine="709"/>
        <w:jc w:val="both"/>
      </w:pPr>
      <w:r w:rsidRPr="00D1131E">
        <w:t>трудового участия в мероприятиях по благоустройству и содержанию общественных и дворовых территорий с привлечением жителей муниципального образования.</w:t>
      </w:r>
    </w:p>
    <w:p w:rsidR="009B2C44" w:rsidRPr="00D1131E" w:rsidRDefault="009B2C44" w:rsidP="001541C9">
      <w:pPr>
        <w:pStyle w:val="af0"/>
        <w:shd w:val="clear" w:color="auto" w:fill="FFFFFF"/>
        <w:spacing w:before="0" w:beforeAutospacing="0" w:after="0" w:afterAutospacing="0"/>
        <w:ind w:firstLine="709"/>
        <w:jc w:val="both"/>
      </w:pPr>
      <w:r w:rsidRPr="00D1131E">
        <w:t>В целях организационного, методологического и информационного сопровождения добровольческой (волонтерской) деятельности в сфере формирования комфортной городской среды рекомендуется:</w:t>
      </w:r>
    </w:p>
    <w:p w:rsidR="009B2C44" w:rsidRDefault="009B2C44" w:rsidP="009B2C44">
      <w:pPr>
        <w:pStyle w:val="af0"/>
        <w:shd w:val="clear" w:color="auto" w:fill="FFFFFF"/>
        <w:spacing w:before="0" w:beforeAutospacing="0" w:after="0" w:afterAutospacing="0"/>
        <w:ind w:firstLine="709"/>
        <w:jc w:val="both"/>
      </w:pPr>
      <w:r>
        <w:t>проводить встречи с представителями молодежи и добровольцев (волонтеров) по вопросам привлечения молодежи и добровольцев (волонтеров) к участию в реализации мероприятий муниципальной программы;</w:t>
      </w:r>
    </w:p>
    <w:p w:rsidR="009B2C44" w:rsidRDefault="009B2C44" w:rsidP="009B2C44">
      <w:pPr>
        <w:pStyle w:val="af0"/>
        <w:shd w:val="clear" w:color="auto" w:fill="FFFFFF"/>
        <w:spacing w:before="0" w:beforeAutospacing="0" w:after="0" w:afterAutospacing="0"/>
        <w:ind w:firstLine="709"/>
        <w:jc w:val="both"/>
      </w:pPr>
      <w:r>
        <w:t>осуществлять информационное сопровождение добровольческой (волонтерской) деятельности в сфере формирования комфортной городской среды в средствах массовой информации, информационно-телекоммуникационной сети "Интернет" и других информационных источниках;</w:t>
      </w:r>
    </w:p>
    <w:p w:rsidR="009B2C44" w:rsidRDefault="009B2C44" w:rsidP="009B2C44">
      <w:pPr>
        <w:pStyle w:val="af0"/>
        <w:shd w:val="clear" w:color="auto" w:fill="FFFFFF"/>
        <w:spacing w:before="0" w:beforeAutospacing="0" w:after="0" w:afterAutospacing="0"/>
        <w:ind w:firstLine="709"/>
        <w:jc w:val="both"/>
      </w:pPr>
      <w:r>
        <w:t>оказывать содействие в проведении форумов, конкурсов, фестивалей, лекций, общественного мониторинга качества объектов благоустройства и иных мероприятий по вопросам реализации муниципальной программы;</w:t>
      </w:r>
    </w:p>
    <w:p w:rsidR="009B2C44" w:rsidRPr="00160077" w:rsidRDefault="009B2C44" w:rsidP="009B2C44">
      <w:pPr>
        <w:pStyle w:val="af0"/>
        <w:shd w:val="clear" w:color="auto" w:fill="FFFFFF"/>
        <w:spacing w:before="0" w:beforeAutospacing="0" w:after="0" w:afterAutospacing="0"/>
        <w:ind w:firstLine="709"/>
        <w:jc w:val="both"/>
      </w:pPr>
      <w:r>
        <w:t>предоставлять молодежи и добровольцам (волонтерам) информацию, необходимую для выполнения работ и (или) оказания услуг в сфере благоустройства</w:t>
      </w:r>
      <w:r w:rsidRPr="00160077">
        <w:t>.</w:t>
      </w:r>
    </w:p>
    <w:p w:rsidR="009B2C44" w:rsidRPr="00A448F2" w:rsidRDefault="009B2C44" w:rsidP="001541C9">
      <w:pPr>
        <w:pStyle w:val="af0"/>
        <w:shd w:val="clear" w:color="auto" w:fill="FFFFFF"/>
        <w:spacing w:before="0" w:beforeAutospacing="0" w:after="0" w:afterAutospacing="0"/>
        <w:ind w:firstLine="709"/>
        <w:jc w:val="both"/>
      </w:pPr>
    </w:p>
    <w:p w:rsidR="00275B32" w:rsidRPr="00A448F2" w:rsidRDefault="00275B32" w:rsidP="001541C9">
      <w:pPr>
        <w:pStyle w:val="af0"/>
        <w:shd w:val="clear" w:color="auto" w:fill="FFFFFF"/>
        <w:spacing w:before="0" w:beforeAutospacing="0" w:after="0" w:afterAutospacing="0"/>
        <w:ind w:firstLine="709"/>
        <w:jc w:val="both"/>
      </w:pPr>
    </w:p>
    <w:p w:rsidR="00CA2727" w:rsidRDefault="00CA2727" w:rsidP="00F34C62">
      <w:pPr>
        <w:shd w:val="clear" w:color="auto" w:fill="FFFFFF"/>
        <w:spacing w:after="0" w:line="240" w:lineRule="auto"/>
        <w:ind w:right="5"/>
        <w:rPr>
          <w:rFonts w:ascii="Times New Roman" w:hAnsi="Times New Roman"/>
          <w:b/>
          <w:sz w:val="26"/>
          <w:szCs w:val="26"/>
          <w:lang w:eastAsia="ru-RU"/>
        </w:rPr>
        <w:sectPr w:rsidR="00CA2727" w:rsidSect="006B5DD0">
          <w:headerReference w:type="default" r:id="rId10"/>
          <w:pgSz w:w="11906" w:h="16838"/>
          <w:pgMar w:top="709" w:right="851" w:bottom="1134" w:left="1701" w:header="425" w:footer="709" w:gutter="0"/>
          <w:cols w:space="708"/>
          <w:titlePg/>
          <w:docGrid w:linePitch="360"/>
        </w:sectPr>
      </w:pPr>
    </w:p>
    <w:p w:rsidR="007748C1" w:rsidRPr="002542CE" w:rsidRDefault="007748C1" w:rsidP="00CA2727">
      <w:pPr>
        <w:shd w:val="clear" w:color="auto" w:fill="FFFFFF"/>
        <w:spacing w:after="0" w:line="240" w:lineRule="auto"/>
        <w:ind w:right="5" w:firstLine="710"/>
        <w:jc w:val="both"/>
        <w:rPr>
          <w:rFonts w:ascii="Times New Roman" w:hAnsi="Times New Roman"/>
          <w:b/>
          <w:sz w:val="26"/>
          <w:szCs w:val="26"/>
          <w:lang w:eastAsia="ru-RU"/>
        </w:rPr>
      </w:pPr>
    </w:p>
    <w:p w:rsidR="007748C1" w:rsidRPr="00363451" w:rsidRDefault="007748C1" w:rsidP="00DD78D6">
      <w:pPr>
        <w:spacing w:after="0" w:line="240" w:lineRule="auto"/>
        <w:ind w:firstLine="709"/>
        <w:jc w:val="right"/>
        <w:rPr>
          <w:rFonts w:ascii="Times New Roman" w:hAnsi="Times New Roman"/>
          <w:sz w:val="26"/>
          <w:szCs w:val="26"/>
        </w:rPr>
      </w:pPr>
      <w:r w:rsidRPr="00363451">
        <w:rPr>
          <w:rFonts w:ascii="Times New Roman" w:hAnsi="Times New Roman"/>
          <w:sz w:val="26"/>
          <w:szCs w:val="26"/>
        </w:rPr>
        <w:t>Приложение  1</w:t>
      </w:r>
    </w:p>
    <w:p w:rsidR="007748C1" w:rsidRPr="00363451" w:rsidRDefault="007748C1" w:rsidP="00DD78D6">
      <w:pPr>
        <w:spacing w:after="0" w:line="240" w:lineRule="auto"/>
        <w:ind w:firstLine="709"/>
        <w:jc w:val="right"/>
        <w:rPr>
          <w:rFonts w:ascii="Times New Roman" w:hAnsi="Times New Roman"/>
          <w:sz w:val="26"/>
          <w:szCs w:val="26"/>
        </w:rPr>
      </w:pPr>
      <w:r w:rsidRPr="00363451">
        <w:rPr>
          <w:rFonts w:ascii="Times New Roman" w:hAnsi="Times New Roman"/>
          <w:sz w:val="26"/>
          <w:szCs w:val="26"/>
        </w:rPr>
        <w:t>к муниципальной программе</w:t>
      </w:r>
    </w:p>
    <w:p w:rsidR="007748C1" w:rsidRPr="00363451" w:rsidRDefault="007748C1" w:rsidP="00DD78D6">
      <w:pPr>
        <w:spacing w:after="0" w:line="240" w:lineRule="auto"/>
        <w:ind w:firstLine="709"/>
        <w:jc w:val="both"/>
        <w:rPr>
          <w:rFonts w:ascii="Times New Roman" w:hAnsi="Times New Roman"/>
          <w:sz w:val="26"/>
          <w:szCs w:val="26"/>
        </w:rPr>
      </w:pPr>
    </w:p>
    <w:p w:rsidR="00CE410B" w:rsidRDefault="00CE410B" w:rsidP="00CE410B">
      <w:pPr>
        <w:spacing w:line="240" w:lineRule="auto"/>
        <w:jc w:val="center"/>
        <w:rPr>
          <w:rFonts w:ascii="Times New Roman" w:hAnsi="Times New Roman"/>
          <w:b/>
          <w:sz w:val="28"/>
          <w:szCs w:val="28"/>
        </w:rPr>
      </w:pPr>
      <w:r>
        <w:rPr>
          <w:rFonts w:ascii="Times New Roman" w:hAnsi="Times New Roman"/>
          <w:b/>
          <w:sz w:val="28"/>
          <w:szCs w:val="28"/>
        </w:rPr>
        <w:t>Целевые</w:t>
      </w:r>
      <w:r w:rsidR="00CA2727" w:rsidRPr="00CA2727">
        <w:rPr>
          <w:rFonts w:ascii="Times New Roman" w:hAnsi="Times New Roman"/>
          <w:b/>
          <w:sz w:val="28"/>
          <w:szCs w:val="28"/>
        </w:rPr>
        <w:t xml:space="preserve"> показател</w:t>
      </w:r>
      <w:r>
        <w:rPr>
          <w:rFonts w:ascii="Times New Roman" w:hAnsi="Times New Roman"/>
          <w:b/>
          <w:sz w:val="28"/>
          <w:szCs w:val="28"/>
        </w:rPr>
        <w:t>и</w:t>
      </w:r>
      <w:r w:rsidR="00CA2727" w:rsidRPr="00CA2727">
        <w:rPr>
          <w:rFonts w:ascii="Times New Roman" w:hAnsi="Times New Roman"/>
          <w:b/>
          <w:sz w:val="28"/>
          <w:szCs w:val="28"/>
        </w:rPr>
        <w:t xml:space="preserve"> (индикатор</w:t>
      </w:r>
      <w:r>
        <w:rPr>
          <w:rFonts w:ascii="Times New Roman" w:hAnsi="Times New Roman"/>
          <w:b/>
          <w:sz w:val="28"/>
          <w:szCs w:val="28"/>
        </w:rPr>
        <w:t xml:space="preserve">ы), характеризующие сферу содержания </w:t>
      </w:r>
    </w:p>
    <w:p w:rsidR="00CA2727" w:rsidRDefault="00CE410B" w:rsidP="00CE410B">
      <w:pPr>
        <w:spacing w:line="240" w:lineRule="auto"/>
        <w:jc w:val="center"/>
        <w:rPr>
          <w:rFonts w:ascii="Times New Roman" w:hAnsi="Times New Roman"/>
          <w:b/>
          <w:sz w:val="28"/>
          <w:szCs w:val="28"/>
        </w:rPr>
      </w:pPr>
      <w:r>
        <w:rPr>
          <w:rFonts w:ascii="Times New Roman" w:hAnsi="Times New Roman"/>
          <w:b/>
          <w:sz w:val="28"/>
          <w:szCs w:val="28"/>
        </w:rPr>
        <w:t>дворовых территорий в период</w:t>
      </w:r>
      <w:r w:rsidR="00CA2727" w:rsidRPr="00CA2727">
        <w:rPr>
          <w:rFonts w:ascii="Times New Roman" w:hAnsi="Times New Roman"/>
          <w:b/>
          <w:sz w:val="28"/>
          <w:szCs w:val="28"/>
        </w:rPr>
        <w:t xml:space="preserve"> 2018-20</w:t>
      </w:r>
      <w:r w:rsidR="00F0377B">
        <w:rPr>
          <w:rFonts w:ascii="Times New Roman" w:hAnsi="Times New Roman"/>
          <w:b/>
          <w:sz w:val="28"/>
          <w:szCs w:val="28"/>
        </w:rPr>
        <w:t>30</w:t>
      </w:r>
      <w:r w:rsidR="00CA2727" w:rsidRPr="00CA2727">
        <w:rPr>
          <w:rFonts w:ascii="Times New Roman" w:hAnsi="Times New Roman"/>
          <w:b/>
          <w:sz w:val="28"/>
          <w:szCs w:val="28"/>
        </w:rPr>
        <w:t xml:space="preserve"> годы </w:t>
      </w:r>
    </w:p>
    <w:tbl>
      <w:tblPr>
        <w:tblOverlap w:val="never"/>
        <w:tblW w:w="5000" w:type="pct"/>
        <w:jc w:val="center"/>
        <w:tblCellMar>
          <w:left w:w="10" w:type="dxa"/>
          <w:right w:w="10" w:type="dxa"/>
        </w:tblCellMar>
        <w:tblLook w:val="04A0"/>
      </w:tblPr>
      <w:tblGrid>
        <w:gridCol w:w="406"/>
        <w:gridCol w:w="4380"/>
        <w:gridCol w:w="1416"/>
        <w:gridCol w:w="649"/>
        <w:gridCol w:w="644"/>
        <w:gridCol w:w="592"/>
        <w:gridCol w:w="567"/>
        <w:gridCol w:w="521"/>
        <w:gridCol w:w="644"/>
        <w:gridCol w:w="644"/>
        <w:gridCol w:w="629"/>
        <w:gridCol w:w="644"/>
        <w:gridCol w:w="604"/>
        <w:gridCol w:w="567"/>
        <w:gridCol w:w="632"/>
        <w:gridCol w:w="767"/>
      </w:tblGrid>
      <w:tr w:rsidR="000A2B84" w:rsidTr="000A2B84">
        <w:trPr>
          <w:trHeight w:val="968"/>
          <w:jc w:val="center"/>
        </w:trPr>
        <w:tc>
          <w:tcPr>
            <w:tcW w:w="142" w:type="pct"/>
            <w:vMerge w:val="restart"/>
            <w:tcBorders>
              <w:top w:val="single" w:sz="4" w:space="0" w:color="auto"/>
              <w:left w:val="single" w:sz="4" w:space="0" w:color="auto"/>
            </w:tcBorders>
            <w:shd w:val="clear" w:color="auto" w:fill="FFFFFF"/>
            <w:vAlign w:val="center"/>
          </w:tcPr>
          <w:p w:rsidR="000A2B84" w:rsidRPr="00381E61" w:rsidRDefault="000A2B84" w:rsidP="005B0627">
            <w:pPr>
              <w:spacing w:line="220" w:lineRule="exact"/>
              <w:jc w:val="center"/>
              <w:rPr>
                <w:b/>
              </w:rPr>
            </w:pPr>
            <w:r w:rsidRPr="00381E61">
              <w:rPr>
                <w:rStyle w:val="20"/>
                <w:b/>
              </w:rPr>
              <w:t>№ п/п</w:t>
            </w:r>
          </w:p>
        </w:tc>
        <w:tc>
          <w:tcPr>
            <w:tcW w:w="1531" w:type="pct"/>
            <w:vMerge w:val="restart"/>
            <w:tcBorders>
              <w:top w:val="single" w:sz="4" w:space="0" w:color="auto"/>
              <w:left w:val="single" w:sz="4" w:space="0" w:color="auto"/>
            </w:tcBorders>
            <w:shd w:val="clear" w:color="auto" w:fill="FFFFFF"/>
            <w:vAlign w:val="center"/>
          </w:tcPr>
          <w:p w:rsidR="000A2B84" w:rsidRPr="00381E61" w:rsidRDefault="000A2B84" w:rsidP="005B0627">
            <w:pPr>
              <w:spacing w:line="281" w:lineRule="exact"/>
              <w:jc w:val="center"/>
              <w:rPr>
                <w:b/>
              </w:rPr>
            </w:pPr>
            <w:r w:rsidRPr="00381E61">
              <w:rPr>
                <w:rStyle w:val="20"/>
                <w:b/>
              </w:rPr>
              <w:t>Наименование целевого показателя (индикатора)</w:t>
            </w:r>
          </w:p>
        </w:tc>
        <w:tc>
          <w:tcPr>
            <w:tcW w:w="495" w:type="pct"/>
            <w:vMerge w:val="restart"/>
            <w:tcBorders>
              <w:top w:val="single" w:sz="4" w:space="0" w:color="auto"/>
              <w:left w:val="single" w:sz="4" w:space="0" w:color="auto"/>
            </w:tcBorders>
            <w:shd w:val="clear" w:color="auto" w:fill="FFFFFF"/>
            <w:vAlign w:val="center"/>
          </w:tcPr>
          <w:p w:rsidR="000A2B84" w:rsidRPr="00381E61" w:rsidRDefault="000A2B84" w:rsidP="005B0627">
            <w:pPr>
              <w:spacing w:line="220" w:lineRule="exact"/>
              <w:jc w:val="center"/>
              <w:rPr>
                <w:b/>
              </w:rPr>
            </w:pPr>
            <w:r w:rsidRPr="00381E61">
              <w:rPr>
                <w:rStyle w:val="20"/>
                <w:b/>
              </w:rPr>
              <w:t>Единица</w:t>
            </w:r>
          </w:p>
          <w:p w:rsidR="000A2B84" w:rsidRPr="00381E61" w:rsidRDefault="000A2B84" w:rsidP="005B0627">
            <w:pPr>
              <w:spacing w:line="220" w:lineRule="exact"/>
              <w:jc w:val="center"/>
              <w:rPr>
                <w:b/>
              </w:rPr>
            </w:pPr>
            <w:r w:rsidRPr="00381E61">
              <w:rPr>
                <w:rStyle w:val="20"/>
                <w:b/>
              </w:rPr>
              <w:t>измерения</w:t>
            </w:r>
          </w:p>
        </w:tc>
        <w:tc>
          <w:tcPr>
            <w:tcW w:w="2831" w:type="pct"/>
            <w:gridSpan w:val="13"/>
            <w:tcBorders>
              <w:top w:val="single" w:sz="4" w:space="0" w:color="auto"/>
              <w:left w:val="single" w:sz="4" w:space="0" w:color="auto"/>
              <w:right w:val="single" w:sz="4" w:space="0" w:color="auto"/>
            </w:tcBorders>
            <w:shd w:val="clear" w:color="auto" w:fill="FFFFFF"/>
            <w:vAlign w:val="center"/>
          </w:tcPr>
          <w:p w:rsidR="000A2B84" w:rsidRPr="00381E61" w:rsidRDefault="000A2B84" w:rsidP="005B0627">
            <w:pPr>
              <w:spacing w:line="220" w:lineRule="exact"/>
              <w:jc w:val="center"/>
              <w:rPr>
                <w:rStyle w:val="20"/>
                <w:b/>
              </w:rPr>
            </w:pPr>
          </w:p>
          <w:p w:rsidR="000A2B84" w:rsidRPr="00381E61" w:rsidRDefault="000A2B84" w:rsidP="005B0627">
            <w:pPr>
              <w:spacing w:line="220" w:lineRule="exact"/>
              <w:jc w:val="center"/>
              <w:rPr>
                <w:rStyle w:val="20"/>
                <w:b/>
              </w:rPr>
            </w:pPr>
            <w:r w:rsidRPr="00381E61">
              <w:rPr>
                <w:rStyle w:val="20"/>
                <w:b/>
              </w:rPr>
              <w:t>Значение показателей</w:t>
            </w:r>
          </w:p>
        </w:tc>
      </w:tr>
      <w:tr w:rsidR="000A2B84" w:rsidTr="000A2B84">
        <w:trPr>
          <w:trHeight w:val="1020"/>
          <w:jc w:val="center"/>
        </w:trPr>
        <w:tc>
          <w:tcPr>
            <w:tcW w:w="142" w:type="pct"/>
            <w:vMerge/>
            <w:tcBorders>
              <w:left w:val="single" w:sz="4" w:space="0" w:color="auto"/>
            </w:tcBorders>
            <w:shd w:val="clear" w:color="auto" w:fill="FFFFFF"/>
            <w:vAlign w:val="center"/>
          </w:tcPr>
          <w:p w:rsidR="00F0377B" w:rsidRPr="00381E61" w:rsidRDefault="00F0377B" w:rsidP="005B0627">
            <w:pPr>
              <w:jc w:val="center"/>
              <w:rPr>
                <w:b/>
              </w:rPr>
            </w:pPr>
          </w:p>
        </w:tc>
        <w:tc>
          <w:tcPr>
            <w:tcW w:w="1531" w:type="pct"/>
            <w:vMerge/>
            <w:tcBorders>
              <w:left w:val="single" w:sz="4" w:space="0" w:color="auto"/>
            </w:tcBorders>
            <w:shd w:val="clear" w:color="auto" w:fill="FFFFFF"/>
            <w:vAlign w:val="center"/>
          </w:tcPr>
          <w:p w:rsidR="00F0377B" w:rsidRPr="00381E61" w:rsidRDefault="00F0377B" w:rsidP="005B0627">
            <w:pPr>
              <w:jc w:val="center"/>
              <w:rPr>
                <w:b/>
              </w:rPr>
            </w:pPr>
          </w:p>
        </w:tc>
        <w:tc>
          <w:tcPr>
            <w:tcW w:w="495" w:type="pct"/>
            <w:vMerge/>
            <w:tcBorders>
              <w:left w:val="single" w:sz="4" w:space="0" w:color="auto"/>
            </w:tcBorders>
            <w:shd w:val="clear" w:color="auto" w:fill="FFFFFF"/>
            <w:vAlign w:val="center"/>
          </w:tcPr>
          <w:p w:rsidR="00F0377B" w:rsidRPr="00381E61" w:rsidRDefault="00F0377B" w:rsidP="005B0627">
            <w:pPr>
              <w:jc w:val="center"/>
              <w:rPr>
                <w:b/>
              </w:rPr>
            </w:pPr>
          </w:p>
        </w:tc>
        <w:tc>
          <w:tcPr>
            <w:tcW w:w="227" w:type="pct"/>
            <w:tcBorders>
              <w:top w:val="single" w:sz="4" w:space="0" w:color="auto"/>
              <w:left w:val="single" w:sz="4" w:space="0" w:color="auto"/>
            </w:tcBorders>
            <w:shd w:val="clear" w:color="auto" w:fill="FFFFFF"/>
            <w:vAlign w:val="center"/>
          </w:tcPr>
          <w:p w:rsidR="00F0377B" w:rsidRPr="00381E61" w:rsidRDefault="00F0377B" w:rsidP="005B0627">
            <w:pPr>
              <w:spacing w:line="220" w:lineRule="exact"/>
              <w:jc w:val="center"/>
              <w:rPr>
                <w:rStyle w:val="20"/>
                <w:b/>
              </w:rPr>
            </w:pPr>
          </w:p>
          <w:p w:rsidR="00F0377B" w:rsidRPr="00381E61" w:rsidRDefault="00F0377B" w:rsidP="005B0627">
            <w:pPr>
              <w:spacing w:line="220" w:lineRule="exact"/>
              <w:jc w:val="center"/>
              <w:rPr>
                <w:b/>
              </w:rPr>
            </w:pPr>
            <w:r w:rsidRPr="00381E61">
              <w:rPr>
                <w:rStyle w:val="20"/>
                <w:b/>
              </w:rPr>
              <w:t>2018</w:t>
            </w:r>
          </w:p>
        </w:tc>
        <w:tc>
          <w:tcPr>
            <w:tcW w:w="225" w:type="pct"/>
            <w:tcBorders>
              <w:top w:val="single" w:sz="4" w:space="0" w:color="auto"/>
              <w:left w:val="single" w:sz="4" w:space="0" w:color="auto"/>
            </w:tcBorders>
            <w:shd w:val="clear" w:color="auto" w:fill="FFFFFF"/>
            <w:vAlign w:val="center"/>
          </w:tcPr>
          <w:p w:rsidR="00F0377B" w:rsidRPr="00381E61" w:rsidRDefault="00F0377B" w:rsidP="005B0627">
            <w:pPr>
              <w:spacing w:line="220" w:lineRule="exact"/>
              <w:jc w:val="center"/>
              <w:rPr>
                <w:rStyle w:val="20"/>
                <w:b/>
              </w:rPr>
            </w:pPr>
          </w:p>
          <w:p w:rsidR="00F0377B" w:rsidRPr="00381E61" w:rsidRDefault="00F0377B" w:rsidP="005B0627">
            <w:pPr>
              <w:spacing w:line="220" w:lineRule="exact"/>
              <w:jc w:val="center"/>
              <w:rPr>
                <w:b/>
              </w:rPr>
            </w:pPr>
            <w:r w:rsidRPr="00381E61">
              <w:rPr>
                <w:rStyle w:val="20"/>
                <w:b/>
              </w:rPr>
              <w:t>2019</w:t>
            </w:r>
          </w:p>
        </w:tc>
        <w:tc>
          <w:tcPr>
            <w:tcW w:w="207" w:type="pct"/>
            <w:tcBorders>
              <w:top w:val="single" w:sz="4" w:space="0" w:color="auto"/>
              <w:left w:val="single" w:sz="4" w:space="0" w:color="auto"/>
            </w:tcBorders>
            <w:shd w:val="clear" w:color="auto" w:fill="FFFFFF"/>
            <w:vAlign w:val="center"/>
          </w:tcPr>
          <w:p w:rsidR="00F0377B" w:rsidRPr="00381E61" w:rsidRDefault="00F0377B" w:rsidP="005B0627">
            <w:pPr>
              <w:spacing w:line="220" w:lineRule="exact"/>
              <w:jc w:val="center"/>
              <w:rPr>
                <w:rStyle w:val="20"/>
                <w:b/>
              </w:rPr>
            </w:pPr>
          </w:p>
          <w:p w:rsidR="00F0377B" w:rsidRPr="00381E61" w:rsidRDefault="00F0377B" w:rsidP="005B0627">
            <w:pPr>
              <w:spacing w:line="220" w:lineRule="exact"/>
              <w:jc w:val="center"/>
              <w:rPr>
                <w:b/>
              </w:rPr>
            </w:pPr>
            <w:r w:rsidRPr="00381E61">
              <w:rPr>
                <w:rStyle w:val="20"/>
                <w:b/>
              </w:rPr>
              <w:t>2020</w:t>
            </w:r>
          </w:p>
        </w:tc>
        <w:tc>
          <w:tcPr>
            <w:tcW w:w="198" w:type="pct"/>
            <w:tcBorders>
              <w:top w:val="single" w:sz="4" w:space="0" w:color="auto"/>
              <w:left w:val="single" w:sz="4" w:space="0" w:color="auto"/>
            </w:tcBorders>
            <w:shd w:val="clear" w:color="auto" w:fill="FFFFFF"/>
            <w:vAlign w:val="center"/>
          </w:tcPr>
          <w:p w:rsidR="00F0377B" w:rsidRPr="00381E61" w:rsidRDefault="00F0377B" w:rsidP="005B0627">
            <w:pPr>
              <w:spacing w:line="220" w:lineRule="exact"/>
              <w:jc w:val="center"/>
              <w:rPr>
                <w:rStyle w:val="20"/>
                <w:b/>
              </w:rPr>
            </w:pPr>
          </w:p>
          <w:p w:rsidR="00F0377B" w:rsidRPr="00381E61" w:rsidRDefault="00F0377B" w:rsidP="005B0627">
            <w:pPr>
              <w:spacing w:line="220" w:lineRule="exact"/>
              <w:jc w:val="center"/>
              <w:rPr>
                <w:b/>
              </w:rPr>
            </w:pPr>
            <w:r w:rsidRPr="00381E61">
              <w:rPr>
                <w:rStyle w:val="20"/>
                <w:b/>
              </w:rPr>
              <w:t>2021</w:t>
            </w:r>
          </w:p>
        </w:tc>
        <w:tc>
          <w:tcPr>
            <w:tcW w:w="182" w:type="pct"/>
            <w:tcBorders>
              <w:top w:val="single" w:sz="4" w:space="0" w:color="auto"/>
              <w:left w:val="single" w:sz="4" w:space="0" w:color="auto"/>
            </w:tcBorders>
            <w:shd w:val="clear" w:color="auto" w:fill="FFFFFF"/>
            <w:vAlign w:val="center"/>
          </w:tcPr>
          <w:p w:rsidR="00F0377B" w:rsidRPr="00381E61" w:rsidRDefault="00F0377B" w:rsidP="005B0627">
            <w:pPr>
              <w:spacing w:line="220" w:lineRule="exact"/>
              <w:jc w:val="center"/>
              <w:rPr>
                <w:rStyle w:val="20"/>
                <w:b/>
              </w:rPr>
            </w:pPr>
          </w:p>
          <w:p w:rsidR="00F0377B" w:rsidRPr="00381E61" w:rsidRDefault="00F0377B" w:rsidP="005B0627">
            <w:pPr>
              <w:spacing w:line="220" w:lineRule="exact"/>
              <w:jc w:val="center"/>
              <w:rPr>
                <w:b/>
              </w:rPr>
            </w:pPr>
            <w:r w:rsidRPr="00381E61">
              <w:rPr>
                <w:rStyle w:val="20"/>
                <w:b/>
              </w:rPr>
              <w:t>2022</w:t>
            </w:r>
          </w:p>
        </w:tc>
        <w:tc>
          <w:tcPr>
            <w:tcW w:w="225" w:type="pct"/>
            <w:tcBorders>
              <w:top w:val="single" w:sz="4" w:space="0" w:color="auto"/>
              <w:left w:val="single" w:sz="4" w:space="0" w:color="auto"/>
            </w:tcBorders>
            <w:shd w:val="clear" w:color="auto" w:fill="FFFFFF"/>
            <w:vAlign w:val="center"/>
          </w:tcPr>
          <w:p w:rsidR="00F0377B" w:rsidRPr="00381E61" w:rsidRDefault="00F0377B" w:rsidP="005B0627">
            <w:pPr>
              <w:spacing w:line="220" w:lineRule="exact"/>
              <w:jc w:val="center"/>
              <w:rPr>
                <w:rStyle w:val="20"/>
                <w:b/>
              </w:rPr>
            </w:pPr>
          </w:p>
          <w:p w:rsidR="00F0377B" w:rsidRPr="00381E61" w:rsidRDefault="00F0377B" w:rsidP="005B0627">
            <w:pPr>
              <w:spacing w:line="220" w:lineRule="exact"/>
              <w:jc w:val="center"/>
              <w:rPr>
                <w:b/>
              </w:rPr>
            </w:pPr>
            <w:r w:rsidRPr="00381E61">
              <w:rPr>
                <w:rStyle w:val="20"/>
                <w:b/>
              </w:rPr>
              <w:t>2023</w:t>
            </w:r>
          </w:p>
        </w:tc>
        <w:tc>
          <w:tcPr>
            <w:tcW w:w="225" w:type="pct"/>
            <w:tcBorders>
              <w:top w:val="single" w:sz="4" w:space="0" w:color="auto"/>
              <w:left w:val="single" w:sz="4" w:space="0" w:color="auto"/>
              <w:right w:val="single" w:sz="4" w:space="0" w:color="auto"/>
            </w:tcBorders>
            <w:shd w:val="clear" w:color="auto" w:fill="FFFFFF"/>
            <w:vAlign w:val="center"/>
          </w:tcPr>
          <w:p w:rsidR="00F0377B" w:rsidRPr="00381E61" w:rsidRDefault="00F0377B" w:rsidP="005B0627">
            <w:pPr>
              <w:spacing w:line="220" w:lineRule="exact"/>
              <w:jc w:val="center"/>
              <w:rPr>
                <w:rStyle w:val="20"/>
                <w:b/>
              </w:rPr>
            </w:pPr>
          </w:p>
          <w:p w:rsidR="00F0377B" w:rsidRPr="00381E61" w:rsidRDefault="00F0377B" w:rsidP="005B0627">
            <w:pPr>
              <w:spacing w:line="220" w:lineRule="exact"/>
              <w:jc w:val="center"/>
              <w:rPr>
                <w:b/>
              </w:rPr>
            </w:pPr>
            <w:r w:rsidRPr="00381E61">
              <w:rPr>
                <w:rStyle w:val="20"/>
                <w:b/>
              </w:rPr>
              <w:t>2024</w:t>
            </w:r>
          </w:p>
        </w:tc>
        <w:tc>
          <w:tcPr>
            <w:tcW w:w="220" w:type="pct"/>
            <w:tcBorders>
              <w:top w:val="single" w:sz="4" w:space="0" w:color="auto"/>
              <w:left w:val="single" w:sz="4" w:space="0" w:color="auto"/>
              <w:right w:val="single" w:sz="4" w:space="0" w:color="auto"/>
            </w:tcBorders>
            <w:shd w:val="clear" w:color="auto" w:fill="FFFFFF"/>
            <w:vAlign w:val="center"/>
          </w:tcPr>
          <w:p w:rsidR="000A2B84" w:rsidRDefault="000A2B84" w:rsidP="000A2B84">
            <w:pPr>
              <w:spacing w:line="220" w:lineRule="exact"/>
              <w:jc w:val="center"/>
              <w:rPr>
                <w:rStyle w:val="20"/>
                <w:b/>
              </w:rPr>
            </w:pPr>
          </w:p>
          <w:p w:rsidR="00F0377B" w:rsidRPr="00381E61" w:rsidRDefault="00F0377B" w:rsidP="000A2B84">
            <w:pPr>
              <w:spacing w:line="220" w:lineRule="exact"/>
              <w:jc w:val="center"/>
              <w:rPr>
                <w:rStyle w:val="20"/>
                <w:b/>
              </w:rPr>
            </w:pPr>
            <w:r>
              <w:rPr>
                <w:rStyle w:val="20"/>
                <w:b/>
              </w:rPr>
              <w:t>2025</w:t>
            </w:r>
          </w:p>
        </w:tc>
        <w:tc>
          <w:tcPr>
            <w:tcW w:w="225" w:type="pct"/>
            <w:tcBorders>
              <w:top w:val="single" w:sz="4" w:space="0" w:color="auto"/>
              <w:left w:val="single" w:sz="4" w:space="0" w:color="auto"/>
              <w:right w:val="single" w:sz="4" w:space="0" w:color="auto"/>
            </w:tcBorders>
            <w:shd w:val="clear" w:color="auto" w:fill="FFFFFF"/>
            <w:vAlign w:val="center"/>
          </w:tcPr>
          <w:p w:rsidR="000A2B84" w:rsidRDefault="000A2B84" w:rsidP="000A2B84">
            <w:pPr>
              <w:spacing w:line="220" w:lineRule="exact"/>
              <w:jc w:val="center"/>
              <w:rPr>
                <w:rStyle w:val="20"/>
                <w:b/>
              </w:rPr>
            </w:pPr>
          </w:p>
          <w:p w:rsidR="00F0377B" w:rsidRPr="00381E61" w:rsidRDefault="00F0377B" w:rsidP="000A2B84">
            <w:pPr>
              <w:spacing w:line="220" w:lineRule="exact"/>
              <w:jc w:val="center"/>
              <w:rPr>
                <w:rStyle w:val="20"/>
                <w:b/>
              </w:rPr>
            </w:pPr>
            <w:r>
              <w:rPr>
                <w:rStyle w:val="20"/>
                <w:b/>
              </w:rPr>
              <w:t>2026</w:t>
            </w:r>
          </w:p>
        </w:tc>
        <w:tc>
          <w:tcPr>
            <w:tcW w:w="211" w:type="pct"/>
            <w:tcBorders>
              <w:top w:val="single" w:sz="4" w:space="0" w:color="auto"/>
              <w:left w:val="single" w:sz="4" w:space="0" w:color="auto"/>
              <w:right w:val="single" w:sz="4" w:space="0" w:color="auto"/>
            </w:tcBorders>
            <w:shd w:val="clear" w:color="auto" w:fill="FFFFFF"/>
            <w:vAlign w:val="center"/>
          </w:tcPr>
          <w:p w:rsidR="000A2B84" w:rsidRDefault="000A2B84" w:rsidP="000A2B84">
            <w:pPr>
              <w:spacing w:line="220" w:lineRule="exact"/>
              <w:jc w:val="center"/>
              <w:rPr>
                <w:rStyle w:val="20"/>
                <w:b/>
              </w:rPr>
            </w:pPr>
          </w:p>
          <w:p w:rsidR="00F0377B" w:rsidRPr="00381E61" w:rsidRDefault="00F0377B" w:rsidP="000A2B84">
            <w:pPr>
              <w:spacing w:line="220" w:lineRule="exact"/>
              <w:jc w:val="center"/>
              <w:rPr>
                <w:rStyle w:val="20"/>
                <w:b/>
              </w:rPr>
            </w:pPr>
            <w:r>
              <w:rPr>
                <w:rStyle w:val="20"/>
                <w:b/>
              </w:rPr>
              <w:t>2027</w:t>
            </w:r>
          </w:p>
        </w:tc>
        <w:tc>
          <w:tcPr>
            <w:tcW w:w="198" w:type="pct"/>
            <w:tcBorders>
              <w:top w:val="single" w:sz="4" w:space="0" w:color="auto"/>
              <w:left w:val="single" w:sz="4" w:space="0" w:color="auto"/>
              <w:right w:val="single" w:sz="4" w:space="0" w:color="auto"/>
            </w:tcBorders>
            <w:shd w:val="clear" w:color="auto" w:fill="FFFFFF"/>
            <w:vAlign w:val="center"/>
          </w:tcPr>
          <w:p w:rsidR="000A2B84" w:rsidRDefault="000A2B84" w:rsidP="000A2B84">
            <w:pPr>
              <w:spacing w:line="220" w:lineRule="exact"/>
              <w:jc w:val="center"/>
              <w:rPr>
                <w:rStyle w:val="20"/>
                <w:b/>
              </w:rPr>
            </w:pPr>
          </w:p>
          <w:p w:rsidR="00F0377B" w:rsidRDefault="00F0377B" w:rsidP="000A2B84">
            <w:pPr>
              <w:spacing w:line="220" w:lineRule="exact"/>
              <w:jc w:val="center"/>
              <w:rPr>
                <w:rStyle w:val="20"/>
                <w:b/>
              </w:rPr>
            </w:pPr>
            <w:r>
              <w:rPr>
                <w:rStyle w:val="20"/>
                <w:b/>
              </w:rPr>
              <w:t>2028</w:t>
            </w:r>
          </w:p>
        </w:tc>
        <w:tc>
          <w:tcPr>
            <w:tcW w:w="221" w:type="pct"/>
            <w:tcBorders>
              <w:top w:val="single" w:sz="4" w:space="0" w:color="auto"/>
              <w:left w:val="single" w:sz="4" w:space="0" w:color="auto"/>
              <w:right w:val="single" w:sz="4" w:space="0" w:color="auto"/>
            </w:tcBorders>
            <w:shd w:val="clear" w:color="auto" w:fill="FFFFFF"/>
            <w:vAlign w:val="center"/>
          </w:tcPr>
          <w:p w:rsidR="000A2B84" w:rsidRDefault="000A2B84" w:rsidP="000A2B84">
            <w:pPr>
              <w:spacing w:line="220" w:lineRule="exact"/>
              <w:jc w:val="center"/>
              <w:rPr>
                <w:rStyle w:val="20"/>
                <w:b/>
              </w:rPr>
            </w:pPr>
          </w:p>
          <w:p w:rsidR="00F0377B" w:rsidRDefault="00F0377B" w:rsidP="000A2B84">
            <w:pPr>
              <w:spacing w:line="220" w:lineRule="exact"/>
              <w:jc w:val="center"/>
              <w:rPr>
                <w:rStyle w:val="20"/>
                <w:b/>
              </w:rPr>
            </w:pPr>
            <w:r>
              <w:rPr>
                <w:rStyle w:val="20"/>
                <w:b/>
              </w:rPr>
              <w:t>2029</w:t>
            </w:r>
          </w:p>
        </w:tc>
        <w:tc>
          <w:tcPr>
            <w:tcW w:w="267" w:type="pct"/>
            <w:tcBorders>
              <w:top w:val="single" w:sz="4" w:space="0" w:color="auto"/>
              <w:left w:val="single" w:sz="4" w:space="0" w:color="auto"/>
              <w:right w:val="single" w:sz="4" w:space="0" w:color="auto"/>
            </w:tcBorders>
            <w:shd w:val="clear" w:color="auto" w:fill="FFFFFF"/>
            <w:vAlign w:val="center"/>
          </w:tcPr>
          <w:p w:rsidR="000A2B84" w:rsidRDefault="000A2B84" w:rsidP="000A2B84">
            <w:pPr>
              <w:spacing w:line="220" w:lineRule="exact"/>
              <w:jc w:val="center"/>
              <w:rPr>
                <w:rStyle w:val="20"/>
                <w:b/>
              </w:rPr>
            </w:pPr>
          </w:p>
          <w:p w:rsidR="00F0377B" w:rsidRDefault="000A2B84" w:rsidP="000A2B84">
            <w:pPr>
              <w:spacing w:line="220" w:lineRule="exact"/>
              <w:jc w:val="center"/>
              <w:rPr>
                <w:rStyle w:val="20"/>
                <w:b/>
              </w:rPr>
            </w:pPr>
            <w:r>
              <w:rPr>
                <w:rStyle w:val="20"/>
                <w:b/>
              </w:rPr>
              <w:t>2030</w:t>
            </w:r>
          </w:p>
        </w:tc>
      </w:tr>
      <w:tr w:rsidR="000A2B84" w:rsidTr="000A2B84">
        <w:trPr>
          <w:trHeight w:val="449"/>
          <w:jc w:val="center"/>
        </w:trPr>
        <w:tc>
          <w:tcPr>
            <w:tcW w:w="142" w:type="pct"/>
            <w:tcBorders>
              <w:top w:val="single" w:sz="4" w:space="0" w:color="auto"/>
              <w:left w:val="single" w:sz="4" w:space="0" w:color="auto"/>
            </w:tcBorders>
            <w:shd w:val="clear" w:color="auto" w:fill="FFFFFF"/>
            <w:vAlign w:val="center"/>
          </w:tcPr>
          <w:p w:rsidR="00F0377B" w:rsidRDefault="00F0377B" w:rsidP="005B0627">
            <w:pPr>
              <w:spacing w:line="300" w:lineRule="exact"/>
              <w:jc w:val="center"/>
            </w:pPr>
            <w:r>
              <w:rPr>
                <w:rStyle w:val="2Geneva"/>
              </w:rPr>
              <w:t>1</w:t>
            </w:r>
            <w:r>
              <w:rPr>
                <w:rStyle w:val="2ArialNarrow1"/>
              </w:rPr>
              <w:t>.</w:t>
            </w:r>
          </w:p>
        </w:tc>
        <w:tc>
          <w:tcPr>
            <w:tcW w:w="1531" w:type="pct"/>
            <w:tcBorders>
              <w:top w:val="single" w:sz="4" w:space="0" w:color="auto"/>
              <w:left w:val="single" w:sz="4" w:space="0" w:color="auto"/>
            </w:tcBorders>
            <w:shd w:val="clear" w:color="auto" w:fill="FFFFFF"/>
            <w:vAlign w:val="center"/>
          </w:tcPr>
          <w:p w:rsidR="00F0377B" w:rsidRDefault="00F0377B" w:rsidP="005B0627">
            <w:pPr>
              <w:spacing w:line="270" w:lineRule="exact"/>
              <w:jc w:val="center"/>
            </w:pPr>
            <w:r>
              <w:rPr>
                <w:rStyle w:val="20"/>
              </w:rPr>
              <w:t>Количество благоустроенных дворовых территорий</w:t>
            </w:r>
          </w:p>
        </w:tc>
        <w:tc>
          <w:tcPr>
            <w:tcW w:w="495" w:type="pct"/>
            <w:tcBorders>
              <w:top w:val="single" w:sz="4" w:space="0" w:color="auto"/>
              <w:left w:val="single" w:sz="4" w:space="0" w:color="auto"/>
            </w:tcBorders>
            <w:shd w:val="clear" w:color="auto" w:fill="FFFFFF"/>
            <w:vAlign w:val="center"/>
          </w:tcPr>
          <w:p w:rsidR="00F0377B" w:rsidRDefault="00F0377B" w:rsidP="005B0627">
            <w:pPr>
              <w:spacing w:line="220" w:lineRule="exact"/>
              <w:jc w:val="center"/>
            </w:pPr>
            <w:r>
              <w:rPr>
                <w:rStyle w:val="20"/>
              </w:rPr>
              <w:t>единиц</w:t>
            </w:r>
          </w:p>
        </w:tc>
        <w:tc>
          <w:tcPr>
            <w:tcW w:w="227" w:type="pct"/>
            <w:tcBorders>
              <w:top w:val="single" w:sz="4" w:space="0" w:color="auto"/>
              <w:left w:val="single" w:sz="4" w:space="0" w:color="auto"/>
            </w:tcBorders>
            <w:shd w:val="clear" w:color="auto" w:fill="FFFFFF"/>
            <w:vAlign w:val="center"/>
          </w:tcPr>
          <w:p w:rsidR="00F0377B" w:rsidRDefault="00F0377B" w:rsidP="005B0627">
            <w:pPr>
              <w:spacing w:line="220" w:lineRule="exact"/>
              <w:jc w:val="center"/>
            </w:pPr>
            <w:r>
              <w:t>0</w:t>
            </w:r>
          </w:p>
        </w:tc>
        <w:tc>
          <w:tcPr>
            <w:tcW w:w="225" w:type="pct"/>
            <w:tcBorders>
              <w:top w:val="single" w:sz="4" w:space="0" w:color="auto"/>
              <w:left w:val="single" w:sz="4" w:space="0" w:color="auto"/>
            </w:tcBorders>
            <w:shd w:val="clear" w:color="auto" w:fill="FFFFFF"/>
            <w:vAlign w:val="center"/>
          </w:tcPr>
          <w:p w:rsidR="00F0377B" w:rsidRDefault="00F0377B" w:rsidP="005B0627">
            <w:pPr>
              <w:spacing w:line="220" w:lineRule="exact"/>
              <w:jc w:val="center"/>
            </w:pPr>
            <w:r>
              <w:t>0</w:t>
            </w:r>
          </w:p>
        </w:tc>
        <w:tc>
          <w:tcPr>
            <w:tcW w:w="207" w:type="pct"/>
            <w:tcBorders>
              <w:top w:val="single" w:sz="4" w:space="0" w:color="auto"/>
              <w:left w:val="single" w:sz="4" w:space="0" w:color="auto"/>
            </w:tcBorders>
            <w:shd w:val="clear" w:color="auto" w:fill="FFFFFF"/>
            <w:vAlign w:val="center"/>
          </w:tcPr>
          <w:p w:rsidR="00F0377B" w:rsidRDefault="00F0377B" w:rsidP="005B0627">
            <w:pPr>
              <w:spacing w:line="210" w:lineRule="exact"/>
              <w:jc w:val="center"/>
            </w:pPr>
            <w:r>
              <w:t>0</w:t>
            </w:r>
          </w:p>
        </w:tc>
        <w:tc>
          <w:tcPr>
            <w:tcW w:w="198" w:type="pct"/>
            <w:tcBorders>
              <w:top w:val="single" w:sz="4" w:space="0" w:color="auto"/>
              <w:left w:val="single" w:sz="4" w:space="0" w:color="auto"/>
            </w:tcBorders>
            <w:shd w:val="clear" w:color="auto" w:fill="FFFFFF"/>
            <w:vAlign w:val="center"/>
          </w:tcPr>
          <w:p w:rsidR="00F0377B" w:rsidRDefault="00F0377B" w:rsidP="005B0627">
            <w:pPr>
              <w:spacing w:line="220" w:lineRule="exact"/>
              <w:jc w:val="center"/>
            </w:pPr>
            <w:r>
              <w:t>0</w:t>
            </w:r>
          </w:p>
        </w:tc>
        <w:tc>
          <w:tcPr>
            <w:tcW w:w="182" w:type="pct"/>
            <w:tcBorders>
              <w:top w:val="single" w:sz="4" w:space="0" w:color="auto"/>
              <w:left w:val="single" w:sz="4" w:space="0" w:color="auto"/>
            </w:tcBorders>
            <w:shd w:val="clear" w:color="auto" w:fill="FFFFFF"/>
            <w:vAlign w:val="center"/>
          </w:tcPr>
          <w:p w:rsidR="00F0377B" w:rsidRDefault="00F0377B" w:rsidP="005B0627">
            <w:pPr>
              <w:spacing w:line="220" w:lineRule="exact"/>
              <w:jc w:val="center"/>
            </w:pPr>
            <w:r>
              <w:t>0</w:t>
            </w:r>
          </w:p>
        </w:tc>
        <w:tc>
          <w:tcPr>
            <w:tcW w:w="225" w:type="pct"/>
            <w:tcBorders>
              <w:top w:val="single" w:sz="4" w:space="0" w:color="auto"/>
              <w:left w:val="single" w:sz="4" w:space="0" w:color="auto"/>
            </w:tcBorders>
            <w:shd w:val="clear" w:color="auto" w:fill="FFFFFF"/>
            <w:vAlign w:val="center"/>
          </w:tcPr>
          <w:p w:rsidR="00F0377B" w:rsidRDefault="00F0377B" w:rsidP="005B0627">
            <w:pPr>
              <w:spacing w:line="220" w:lineRule="exact"/>
              <w:jc w:val="center"/>
            </w:pPr>
            <w:r>
              <w:t>0</w:t>
            </w:r>
          </w:p>
        </w:tc>
        <w:tc>
          <w:tcPr>
            <w:tcW w:w="225" w:type="pct"/>
            <w:tcBorders>
              <w:top w:val="single" w:sz="4" w:space="0" w:color="auto"/>
              <w:left w:val="single" w:sz="4" w:space="0" w:color="auto"/>
              <w:right w:val="single" w:sz="4" w:space="0" w:color="auto"/>
            </w:tcBorders>
            <w:shd w:val="clear" w:color="auto" w:fill="FFFFFF"/>
            <w:vAlign w:val="center"/>
          </w:tcPr>
          <w:p w:rsidR="00F0377B" w:rsidRDefault="00F0377B" w:rsidP="005B0627">
            <w:pPr>
              <w:spacing w:line="220" w:lineRule="exact"/>
              <w:jc w:val="center"/>
            </w:pPr>
            <w:r>
              <w:t>0</w:t>
            </w:r>
          </w:p>
        </w:tc>
        <w:tc>
          <w:tcPr>
            <w:tcW w:w="220" w:type="pct"/>
            <w:tcBorders>
              <w:top w:val="single" w:sz="4" w:space="0" w:color="auto"/>
              <w:left w:val="single" w:sz="4" w:space="0" w:color="auto"/>
              <w:right w:val="single" w:sz="4" w:space="0" w:color="auto"/>
            </w:tcBorders>
            <w:shd w:val="clear" w:color="auto" w:fill="FFFFFF"/>
            <w:vAlign w:val="center"/>
          </w:tcPr>
          <w:p w:rsidR="00F0377B" w:rsidRDefault="000A2B84" w:rsidP="000A2B84">
            <w:pPr>
              <w:spacing w:line="220" w:lineRule="exact"/>
              <w:jc w:val="center"/>
            </w:pPr>
            <w:r>
              <w:t>0</w:t>
            </w:r>
          </w:p>
        </w:tc>
        <w:tc>
          <w:tcPr>
            <w:tcW w:w="225" w:type="pct"/>
            <w:tcBorders>
              <w:top w:val="single" w:sz="4" w:space="0" w:color="auto"/>
              <w:left w:val="single" w:sz="4" w:space="0" w:color="auto"/>
              <w:right w:val="single" w:sz="4" w:space="0" w:color="auto"/>
            </w:tcBorders>
            <w:shd w:val="clear" w:color="auto" w:fill="FFFFFF"/>
            <w:vAlign w:val="center"/>
          </w:tcPr>
          <w:p w:rsidR="00F0377B" w:rsidRDefault="000A2B84" w:rsidP="000A2B84">
            <w:pPr>
              <w:spacing w:line="220" w:lineRule="exact"/>
              <w:jc w:val="center"/>
            </w:pPr>
            <w:r>
              <w:t>1</w:t>
            </w:r>
          </w:p>
        </w:tc>
        <w:tc>
          <w:tcPr>
            <w:tcW w:w="211" w:type="pct"/>
            <w:tcBorders>
              <w:top w:val="single" w:sz="4" w:space="0" w:color="auto"/>
              <w:left w:val="single" w:sz="4" w:space="0" w:color="auto"/>
              <w:right w:val="single" w:sz="4" w:space="0" w:color="auto"/>
            </w:tcBorders>
            <w:shd w:val="clear" w:color="auto" w:fill="FFFFFF"/>
            <w:vAlign w:val="center"/>
          </w:tcPr>
          <w:p w:rsidR="00F0377B" w:rsidRDefault="000A2B84" w:rsidP="000A2B84">
            <w:pPr>
              <w:spacing w:line="220" w:lineRule="exact"/>
              <w:jc w:val="center"/>
            </w:pPr>
            <w:r>
              <w:t>1</w:t>
            </w:r>
          </w:p>
        </w:tc>
        <w:tc>
          <w:tcPr>
            <w:tcW w:w="198" w:type="pct"/>
            <w:tcBorders>
              <w:top w:val="single" w:sz="4" w:space="0" w:color="auto"/>
              <w:left w:val="single" w:sz="4" w:space="0" w:color="auto"/>
              <w:right w:val="single" w:sz="4" w:space="0" w:color="auto"/>
            </w:tcBorders>
            <w:shd w:val="clear" w:color="auto" w:fill="FFFFFF"/>
            <w:vAlign w:val="center"/>
          </w:tcPr>
          <w:p w:rsidR="00F0377B" w:rsidRDefault="000A2B84" w:rsidP="000A2B84">
            <w:pPr>
              <w:spacing w:line="220" w:lineRule="exact"/>
              <w:jc w:val="center"/>
            </w:pPr>
            <w:r>
              <w:t>2</w:t>
            </w:r>
          </w:p>
        </w:tc>
        <w:tc>
          <w:tcPr>
            <w:tcW w:w="221" w:type="pct"/>
            <w:tcBorders>
              <w:top w:val="single" w:sz="4" w:space="0" w:color="auto"/>
              <w:left w:val="single" w:sz="4" w:space="0" w:color="auto"/>
              <w:right w:val="single" w:sz="4" w:space="0" w:color="auto"/>
            </w:tcBorders>
            <w:shd w:val="clear" w:color="auto" w:fill="FFFFFF"/>
            <w:vAlign w:val="center"/>
          </w:tcPr>
          <w:p w:rsidR="00F0377B" w:rsidRDefault="000A2B84" w:rsidP="000A2B84">
            <w:pPr>
              <w:spacing w:line="220" w:lineRule="exact"/>
              <w:jc w:val="center"/>
            </w:pPr>
            <w:r>
              <w:t>3</w:t>
            </w:r>
          </w:p>
        </w:tc>
        <w:tc>
          <w:tcPr>
            <w:tcW w:w="267" w:type="pct"/>
            <w:tcBorders>
              <w:top w:val="single" w:sz="4" w:space="0" w:color="auto"/>
              <w:left w:val="single" w:sz="4" w:space="0" w:color="auto"/>
              <w:right w:val="single" w:sz="4" w:space="0" w:color="auto"/>
            </w:tcBorders>
            <w:shd w:val="clear" w:color="auto" w:fill="FFFFFF"/>
            <w:vAlign w:val="center"/>
          </w:tcPr>
          <w:p w:rsidR="00F0377B" w:rsidRDefault="000A2B84" w:rsidP="000A2B84">
            <w:pPr>
              <w:spacing w:line="220" w:lineRule="exact"/>
              <w:jc w:val="center"/>
            </w:pPr>
            <w:r>
              <w:t>0</w:t>
            </w:r>
          </w:p>
        </w:tc>
      </w:tr>
      <w:tr w:rsidR="000A2B84" w:rsidTr="000A2B84">
        <w:trPr>
          <w:trHeight w:val="655"/>
          <w:jc w:val="center"/>
        </w:trPr>
        <w:tc>
          <w:tcPr>
            <w:tcW w:w="142" w:type="pct"/>
            <w:tcBorders>
              <w:top w:val="single" w:sz="4" w:space="0" w:color="auto"/>
              <w:left w:val="single" w:sz="4" w:space="0" w:color="auto"/>
            </w:tcBorders>
            <w:shd w:val="clear" w:color="auto" w:fill="FFFFFF"/>
            <w:vAlign w:val="center"/>
          </w:tcPr>
          <w:p w:rsidR="00F0377B" w:rsidRDefault="00F0377B" w:rsidP="005B0627">
            <w:pPr>
              <w:spacing w:line="220" w:lineRule="exact"/>
              <w:jc w:val="center"/>
            </w:pPr>
            <w:r>
              <w:rPr>
                <w:rStyle w:val="20"/>
              </w:rPr>
              <w:t>2.</w:t>
            </w:r>
          </w:p>
        </w:tc>
        <w:tc>
          <w:tcPr>
            <w:tcW w:w="1531" w:type="pct"/>
            <w:tcBorders>
              <w:top w:val="single" w:sz="4" w:space="0" w:color="auto"/>
              <w:left w:val="single" w:sz="4" w:space="0" w:color="auto"/>
            </w:tcBorders>
            <w:shd w:val="clear" w:color="auto" w:fill="FFFFFF"/>
            <w:vAlign w:val="center"/>
          </w:tcPr>
          <w:p w:rsidR="00F0377B" w:rsidRDefault="00F0377B" w:rsidP="000858B9">
            <w:pPr>
              <w:spacing w:after="0" w:line="240" w:lineRule="auto"/>
              <w:jc w:val="center"/>
              <w:rPr>
                <w:rStyle w:val="20"/>
              </w:rPr>
            </w:pPr>
            <w:r>
              <w:rPr>
                <w:rStyle w:val="20"/>
              </w:rPr>
              <w:t xml:space="preserve">Доля благоустроенных дворовых территорий </w:t>
            </w:r>
          </w:p>
          <w:p w:rsidR="00F0377B" w:rsidRDefault="00F0377B" w:rsidP="000858B9">
            <w:pPr>
              <w:spacing w:after="0" w:line="240" w:lineRule="auto"/>
              <w:jc w:val="center"/>
            </w:pPr>
            <w:r>
              <w:rPr>
                <w:rStyle w:val="20"/>
              </w:rPr>
              <w:t xml:space="preserve">от запланированных к благоустройству </w:t>
            </w:r>
          </w:p>
        </w:tc>
        <w:tc>
          <w:tcPr>
            <w:tcW w:w="495" w:type="pct"/>
            <w:tcBorders>
              <w:top w:val="single" w:sz="4" w:space="0" w:color="auto"/>
              <w:left w:val="single" w:sz="4" w:space="0" w:color="auto"/>
            </w:tcBorders>
            <w:shd w:val="clear" w:color="auto" w:fill="FFFFFF"/>
            <w:vAlign w:val="center"/>
          </w:tcPr>
          <w:p w:rsidR="00F0377B" w:rsidRDefault="00F0377B" w:rsidP="005B0627">
            <w:pPr>
              <w:spacing w:line="220" w:lineRule="exact"/>
              <w:jc w:val="center"/>
            </w:pPr>
            <w:r>
              <w:rPr>
                <w:rStyle w:val="20"/>
              </w:rPr>
              <w:t>процентов</w:t>
            </w:r>
          </w:p>
        </w:tc>
        <w:tc>
          <w:tcPr>
            <w:tcW w:w="227" w:type="pct"/>
            <w:tcBorders>
              <w:top w:val="single" w:sz="4" w:space="0" w:color="auto"/>
              <w:left w:val="single" w:sz="4" w:space="0" w:color="auto"/>
            </w:tcBorders>
            <w:shd w:val="clear" w:color="auto" w:fill="FFFFFF"/>
            <w:vAlign w:val="center"/>
          </w:tcPr>
          <w:p w:rsidR="00F0377B" w:rsidRDefault="00F0377B" w:rsidP="00D16C7E">
            <w:pPr>
              <w:spacing w:line="220" w:lineRule="exact"/>
              <w:jc w:val="center"/>
            </w:pPr>
            <w:r>
              <w:t>100</w:t>
            </w:r>
          </w:p>
        </w:tc>
        <w:tc>
          <w:tcPr>
            <w:tcW w:w="225" w:type="pct"/>
            <w:tcBorders>
              <w:top w:val="single" w:sz="4" w:space="0" w:color="auto"/>
              <w:left w:val="single" w:sz="4" w:space="0" w:color="auto"/>
            </w:tcBorders>
            <w:shd w:val="clear" w:color="auto" w:fill="FFFFFF"/>
            <w:vAlign w:val="center"/>
          </w:tcPr>
          <w:p w:rsidR="00F0377B" w:rsidRDefault="00F0377B" w:rsidP="00D16C7E">
            <w:pPr>
              <w:spacing w:line="220" w:lineRule="exact"/>
              <w:jc w:val="center"/>
            </w:pPr>
            <w:r>
              <w:t>100</w:t>
            </w:r>
          </w:p>
        </w:tc>
        <w:tc>
          <w:tcPr>
            <w:tcW w:w="207" w:type="pct"/>
            <w:tcBorders>
              <w:top w:val="single" w:sz="4" w:space="0" w:color="auto"/>
              <w:left w:val="single" w:sz="4" w:space="0" w:color="auto"/>
            </w:tcBorders>
            <w:shd w:val="clear" w:color="auto" w:fill="FFFFFF"/>
            <w:vAlign w:val="center"/>
          </w:tcPr>
          <w:p w:rsidR="00F0377B" w:rsidRDefault="00F0377B" w:rsidP="00D16C7E">
            <w:pPr>
              <w:spacing w:line="220" w:lineRule="exact"/>
              <w:jc w:val="center"/>
            </w:pPr>
            <w:r w:rsidRPr="00A1362A">
              <w:t>100</w:t>
            </w:r>
          </w:p>
        </w:tc>
        <w:tc>
          <w:tcPr>
            <w:tcW w:w="198" w:type="pct"/>
            <w:tcBorders>
              <w:top w:val="single" w:sz="4" w:space="0" w:color="auto"/>
              <w:left w:val="single" w:sz="4" w:space="0" w:color="auto"/>
            </w:tcBorders>
            <w:shd w:val="clear" w:color="auto" w:fill="FFFFFF"/>
            <w:vAlign w:val="center"/>
          </w:tcPr>
          <w:p w:rsidR="00F0377B" w:rsidRDefault="00F0377B" w:rsidP="00D16C7E">
            <w:pPr>
              <w:spacing w:line="220" w:lineRule="exact"/>
              <w:jc w:val="center"/>
            </w:pPr>
            <w:r w:rsidRPr="00A1362A">
              <w:t>100</w:t>
            </w:r>
          </w:p>
        </w:tc>
        <w:tc>
          <w:tcPr>
            <w:tcW w:w="182" w:type="pct"/>
            <w:tcBorders>
              <w:top w:val="single" w:sz="4" w:space="0" w:color="auto"/>
              <w:left w:val="single" w:sz="4" w:space="0" w:color="auto"/>
            </w:tcBorders>
            <w:shd w:val="clear" w:color="auto" w:fill="FFFFFF"/>
            <w:vAlign w:val="center"/>
          </w:tcPr>
          <w:p w:rsidR="00F0377B" w:rsidRDefault="00F0377B" w:rsidP="00D16C7E">
            <w:pPr>
              <w:spacing w:line="220" w:lineRule="exact"/>
              <w:jc w:val="center"/>
            </w:pPr>
            <w:r w:rsidRPr="00A1362A">
              <w:t>100</w:t>
            </w:r>
          </w:p>
        </w:tc>
        <w:tc>
          <w:tcPr>
            <w:tcW w:w="225" w:type="pct"/>
            <w:tcBorders>
              <w:top w:val="single" w:sz="4" w:space="0" w:color="auto"/>
              <w:left w:val="single" w:sz="4" w:space="0" w:color="auto"/>
            </w:tcBorders>
            <w:shd w:val="clear" w:color="auto" w:fill="FFFFFF"/>
            <w:vAlign w:val="center"/>
          </w:tcPr>
          <w:p w:rsidR="00F0377B" w:rsidRDefault="00F0377B" w:rsidP="00D16C7E">
            <w:pPr>
              <w:spacing w:line="220" w:lineRule="exact"/>
              <w:jc w:val="center"/>
            </w:pPr>
            <w:r w:rsidRPr="00A1362A">
              <w:t>100</w:t>
            </w:r>
          </w:p>
        </w:tc>
        <w:tc>
          <w:tcPr>
            <w:tcW w:w="225" w:type="pct"/>
            <w:tcBorders>
              <w:top w:val="single" w:sz="4" w:space="0" w:color="auto"/>
              <w:left w:val="single" w:sz="4" w:space="0" w:color="auto"/>
              <w:right w:val="single" w:sz="4" w:space="0" w:color="auto"/>
            </w:tcBorders>
            <w:shd w:val="clear" w:color="auto" w:fill="FFFFFF"/>
            <w:vAlign w:val="center"/>
          </w:tcPr>
          <w:p w:rsidR="00F0377B" w:rsidRDefault="00F0377B" w:rsidP="00D16C7E">
            <w:pPr>
              <w:spacing w:line="220" w:lineRule="exact"/>
              <w:jc w:val="center"/>
            </w:pPr>
            <w:r w:rsidRPr="00A1362A">
              <w:t>100</w:t>
            </w:r>
          </w:p>
        </w:tc>
        <w:tc>
          <w:tcPr>
            <w:tcW w:w="220" w:type="pct"/>
            <w:tcBorders>
              <w:top w:val="single" w:sz="4" w:space="0" w:color="auto"/>
              <w:left w:val="single" w:sz="4" w:space="0" w:color="auto"/>
              <w:right w:val="single" w:sz="4" w:space="0" w:color="auto"/>
            </w:tcBorders>
            <w:shd w:val="clear" w:color="auto" w:fill="FFFFFF"/>
            <w:vAlign w:val="center"/>
          </w:tcPr>
          <w:p w:rsidR="00F0377B" w:rsidRPr="00A1362A" w:rsidRDefault="000A2B84" w:rsidP="000A2B84">
            <w:pPr>
              <w:spacing w:line="220" w:lineRule="exact"/>
              <w:jc w:val="center"/>
            </w:pPr>
            <w:r>
              <w:t>100</w:t>
            </w:r>
          </w:p>
        </w:tc>
        <w:tc>
          <w:tcPr>
            <w:tcW w:w="225" w:type="pct"/>
            <w:tcBorders>
              <w:top w:val="single" w:sz="4" w:space="0" w:color="auto"/>
              <w:left w:val="single" w:sz="4" w:space="0" w:color="auto"/>
              <w:right w:val="single" w:sz="4" w:space="0" w:color="auto"/>
            </w:tcBorders>
            <w:shd w:val="clear" w:color="auto" w:fill="FFFFFF"/>
            <w:vAlign w:val="center"/>
          </w:tcPr>
          <w:p w:rsidR="00F0377B" w:rsidRPr="00A1362A" w:rsidRDefault="000A2B84" w:rsidP="000A2B84">
            <w:pPr>
              <w:spacing w:line="220" w:lineRule="exact"/>
              <w:jc w:val="center"/>
            </w:pPr>
            <w:r>
              <w:t>100</w:t>
            </w:r>
          </w:p>
        </w:tc>
        <w:tc>
          <w:tcPr>
            <w:tcW w:w="211" w:type="pct"/>
            <w:tcBorders>
              <w:top w:val="single" w:sz="4" w:space="0" w:color="auto"/>
              <w:left w:val="single" w:sz="4" w:space="0" w:color="auto"/>
              <w:right w:val="single" w:sz="4" w:space="0" w:color="auto"/>
            </w:tcBorders>
            <w:shd w:val="clear" w:color="auto" w:fill="FFFFFF"/>
            <w:vAlign w:val="center"/>
          </w:tcPr>
          <w:p w:rsidR="00F0377B" w:rsidRPr="00A1362A" w:rsidRDefault="000A2B84" w:rsidP="000A2B84">
            <w:pPr>
              <w:spacing w:line="220" w:lineRule="exact"/>
              <w:jc w:val="center"/>
            </w:pPr>
            <w:r>
              <w:t>100</w:t>
            </w:r>
          </w:p>
        </w:tc>
        <w:tc>
          <w:tcPr>
            <w:tcW w:w="198" w:type="pct"/>
            <w:tcBorders>
              <w:top w:val="single" w:sz="4" w:space="0" w:color="auto"/>
              <w:left w:val="single" w:sz="4" w:space="0" w:color="auto"/>
              <w:right w:val="single" w:sz="4" w:space="0" w:color="auto"/>
            </w:tcBorders>
            <w:shd w:val="clear" w:color="auto" w:fill="FFFFFF"/>
            <w:vAlign w:val="center"/>
          </w:tcPr>
          <w:p w:rsidR="00F0377B" w:rsidRPr="00A1362A" w:rsidRDefault="000A2B84" w:rsidP="000A2B84">
            <w:pPr>
              <w:spacing w:line="220" w:lineRule="exact"/>
              <w:jc w:val="center"/>
            </w:pPr>
            <w:r>
              <w:t>100</w:t>
            </w:r>
          </w:p>
        </w:tc>
        <w:tc>
          <w:tcPr>
            <w:tcW w:w="221" w:type="pct"/>
            <w:tcBorders>
              <w:top w:val="single" w:sz="4" w:space="0" w:color="auto"/>
              <w:left w:val="single" w:sz="4" w:space="0" w:color="auto"/>
              <w:right w:val="single" w:sz="4" w:space="0" w:color="auto"/>
            </w:tcBorders>
            <w:shd w:val="clear" w:color="auto" w:fill="FFFFFF"/>
            <w:vAlign w:val="center"/>
          </w:tcPr>
          <w:p w:rsidR="00F0377B" w:rsidRPr="00A1362A" w:rsidRDefault="000A2B84" w:rsidP="000A2B84">
            <w:pPr>
              <w:spacing w:line="220" w:lineRule="exact"/>
              <w:jc w:val="center"/>
            </w:pPr>
            <w:r>
              <w:t>100</w:t>
            </w:r>
          </w:p>
        </w:tc>
        <w:tc>
          <w:tcPr>
            <w:tcW w:w="267" w:type="pct"/>
            <w:tcBorders>
              <w:top w:val="single" w:sz="4" w:space="0" w:color="auto"/>
              <w:left w:val="single" w:sz="4" w:space="0" w:color="auto"/>
              <w:right w:val="single" w:sz="4" w:space="0" w:color="auto"/>
            </w:tcBorders>
            <w:shd w:val="clear" w:color="auto" w:fill="FFFFFF"/>
            <w:vAlign w:val="center"/>
          </w:tcPr>
          <w:p w:rsidR="00F0377B" w:rsidRPr="00A1362A" w:rsidRDefault="000A2B84" w:rsidP="000A2B84">
            <w:pPr>
              <w:spacing w:line="220" w:lineRule="exact"/>
              <w:jc w:val="center"/>
            </w:pPr>
            <w:r>
              <w:t>100</w:t>
            </w:r>
          </w:p>
        </w:tc>
      </w:tr>
      <w:tr w:rsidR="000A2B84" w:rsidTr="000A2B84">
        <w:trPr>
          <w:trHeight w:val="453"/>
          <w:jc w:val="center"/>
        </w:trPr>
        <w:tc>
          <w:tcPr>
            <w:tcW w:w="142" w:type="pct"/>
            <w:tcBorders>
              <w:top w:val="single" w:sz="4" w:space="0" w:color="auto"/>
              <w:left w:val="single" w:sz="4" w:space="0" w:color="auto"/>
            </w:tcBorders>
            <w:shd w:val="clear" w:color="auto" w:fill="FFFFFF"/>
            <w:vAlign w:val="center"/>
          </w:tcPr>
          <w:p w:rsidR="00F0377B" w:rsidRDefault="00F0377B" w:rsidP="005B0627">
            <w:pPr>
              <w:spacing w:line="220" w:lineRule="exact"/>
              <w:jc w:val="center"/>
            </w:pPr>
            <w:r>
              <w:rPr>
                <w:rStyle w:val="20"/>
              </w:rPr>
              <w:t>3.</w:t>
            </w:r>
          </w:p>
        </w:tc>
        <w:tc>
          <w:tcPr>
            <w:tcW w:w="1531" w:type="pct"/>
            <w:tcBorders>
              <w:top w:val="single" w:sz="4" w:space="0" w:color="auto"/>
              <w:left w:val="single" w:sz="4" w:space="0" w:color="auto"/>
            </w:tcBorders>
            <w:shd w:val="clear" w:color="auto" w:fill="FFFFFF"/>
            <w:vAlign w:val="center"/>
          </w:tcPr>
          <w:p w:rsidR="00F0377B" w:rsidRDefault="00F0377B" w:rsidP="005B0627">
            <w:pPr>
              <w:spacing w:line="274" w:lineRule="exact"/>
              <w:jc w:val="center"/>
            </w:pPr>
            <w:r>
              <w:rPr>
                <w:rStyle w:val="20"/>
              </w:rPr>
              <w:t>Количество благоустроенных общественных территорий</w:t>
            </w:r>
          </w:p>
        </w:tc>
        <w:tc>
          <w:tcPr>
            <w:tcW w:w="495" w:type="pct"/>
            <w:tcBorders>
              <w:top w:val="single" w:sz="4" w:space="0" w:color="auto"/>
              <w:left w:val="single" w:sz="4" w:space="0" w:color="auto"/>
            </w:tcBorders>
            <w:shd w:val="clear" w:color="auto" w:fill="FFFFFF"/>
            <w:vAlign w:val="center"/>
          </w:tcPr>
          <w:p w:rsidR="00F0377B" w:rsidRDefault="00F0377B" w:rsidP="005B0627">
            <w:pPr>
              <w:spacing w:line="220" w:lineRule="exact"/>
              <w:jc w:val="center"/>
            </w:pPr>
            <w:r>
              <w:rPr>
                <w:rStyle w:val="20"/>
              </w:rPr>
              <w:t>единиц</w:t>
            </w:r>
          </w:p>
        </w:tc>
        <w:tc>
          <w:tcPr>
            <w:tcW w:w="227" w:type="pct"/>
            <w:tcBorders>
              <w:top w:val="single" w:sz="4" w:space="0" w:color="auto"/>
              <w:left w:val="single" w:sz="4" w:space="0" w:color="auto"/>
            </w:tcBorders>
            <w:shd w:val="clear" w:color="auto" w:fill="FFFFFF"/>
            <w:vAlign w:val="center"/>
          </w:tcPr>
          <w:p w:rsidR="00F0377B" w:rsidRDefault="00F0377B" w:rsidP="005B0627">
            <w:pPr>
              <w:spacing w:line="220" w:lineRule="exact"/>
              <w:jc w:val="center"/>
            </w:pPr>
            <w:r>
              <w:t>1</w:t>
            </w:r>
          </w:p>
        </w:tc>
        <w:tc>
          <w:tcPr>
            <w:tcW w:w="225" w:type="pct"/>
            <w:tcBorders>
              <w:top w:val="single" w:sz="4" w:space="0" w:color="auto"/>
              <w:left w:val="single" w:sz="4" w:space="0" w:color="auto"/>
            </w:tcBorders>
            <w:shd w:val="clear" w:color="auto" w:fill="FFFFFF"/>
            <w:vAlign w:val="center"/>
          </w:tcPr>
          <w:p w:rsidR="00F0377B" w:rsidRDefault="00F0377B" w:rsidP="005B0627">
            <w:pPr>
              <w:spacing w:line="220" w:lineRule="exact"/>
              <w:jc w:val="center"/>
            </w:pPr>
            <w:r>
              <w:t>1</w:t>
            </w:r>
          </w:p>
        </w:tc>
        <w:tc>
          <w:tcPr>
            <w:tcW w:w="207" w:type="pct"/>
            <w:tcBorders>
              <w:top w:val="single" w:sz="4" w:space="0" w:color="auto"/>
              <w:left w:val="single" w:sz="4" w:space="0" w:color="auto"/>
            </w:tcBorders>
            <w:shd w:val="clear" w:color="auto" w:fill="FFFFFF"/>
            <w:vAlign w:val="center"/>
          </w:tcPr>
          <w:p w:rsidR="00F0377B" w:rsidRDefault="00F0377B" w:rsidP="005B0627">
            <w:pPr>
              <w:spacing w:line="220" w:lineRule="exact"/>
              <w:jc w:val="center"/>
            </w:pPr>
            <w:r>
              <w:t>1</w:t>
            </w:r>
          </w:p>
        </w:tc>
        <w:tc>
          <w:tcPr>
            <w:tcW w:w="198" w:type="pct"/>
            <w:tcBorders>
              <w:top w:val="single" w:sz="4" w:space="0" w:color="auto"/>
              <w:left w:val="single" w:sz="4" w:space="0" w:color="auto"/>
            </w:tcBorders>
            <w:shd w:val="clear" w:color="auto" w:fill="FFFFFF"/>
            <w:vAlign w:val="center"/>
          </w:tcPr>
          <w:p w:rsidR="00F0377B" w:rsidRDefault="00F0377B" w:rsidP="005B0627">
            <w:pPr>
              <w:spacing w:line="220" w:lineRule="exact"/>
              <w:jc w:val="center"/>
            </w:pPr>
            <w:r>
              <w:t>1</w:t>
            </w:r>
          </w:p>
        </w:tc>
        <w:tc>
          <w:tcPr>
            <w:tcW w:w="182" w:type="pct"/>
            <w:tcBorders>
              <w:top w:val="single" w:sz="4" w:space="0" w:color="auto"/>
              <w:left w:val="single" w:sz="4" w:space="0" w:color="auto"/>
            </w:tcBorders>
            <w:shd w:val="clear" w:color="auto" w:fill="FFFFFF"/>
            <w:vAlign w:val="center"/>
          </w:tcPr>
          <w:p w:rsidR="00F0377B" w:rsidRDefault="00F0377B" w:rsidP="005B0627">
            <w:pPr>
              <w:spacing w:line="220" w:lineRule="exact"/>
              <w:jc w:val="center"/>
            </w:pPr>
            <w:r w:rsidRPr="00742069">
              <w:t>2</w:t>
            </w:r>
          </w:p>
        </w:tc>
        <w:tc>
          <w:tcPr>
            <w:tcW w:w="225" w:type="pct"/>
            <w:tcBorders>
              <w:top w:val="single" w:sz="4" w:space="0" w:color="auto"/>
              <w:left w:val="single" w:sz="4" w:space="0" w:color="auto"/>
            </w:tcBorders>
            <w:shd w:val="clear" w:color="auto" w:fill="FFFFFF"/>
            <w:vAlign w:val="center"/>
          </w:tcPr>
          <w:p w:rsidR="00F0377B" w:rsidRDefault="00F0377B" w:rsidP="005B0627">
            <w:pPr>
              <w:spacing w:line="220" w:lineRule="exact"/>
              <w:jc w:val="center"/>
            </w:pPr>
            <w:r>
              <w:t>1</w:t>
            </w:r>
          </w:p>
        </w:tc>
        <w:tc>
          <w:tcPr>
            <w:tcW w:w="225" w:type="pct"/>
            <w:tcBorders>
              <w:top w:val="single" w:sz="4" w:space="0" w:color="auto"/>
              <w:left w:val="single" w:sz="4" w:space="0" w:color="auto"/>
              <w:right w:val="single" w:sz="4" w:space="0" w:color="auto"/>
            </w:tcBorders>
            <w:shd w:val="clear" w:color="auto" w:fill="FFFFFF"/>
            <w:vAlign w:val="center"/>
          </w:tcPr>
          <w:p w:rsidR="00F0377B" w:rsidRDefault="00F0377B" w:rsidP="005B0627">
            <w:pPr>
              <w:spacing w:line="220" w:lineRule="exact"/>
              <w:jc w:val="center"/>
            </w:pPr>
            <w:r>
              <w:t>1</w:t>
            </w:r>
          </w:p>
        </w:tc>
        <w:tc>
          <w:tcPr>
            <w:tcW w:w="220" w:type="pct"/>
            <w:tcBorders>
              <w:top w:val="single" w:sz="4" w:space="0" w:color="auto"/>
              <w:left w:val="single" w:sz="4" w:space="0" w:color="auto"/>
              <w:right w:val="single" w:sz="4" w:space="0" w:color="auto"/>
            </w:tcBorders>
            <w:shd w:val="clear" w:color="auto" w:fill="FFFFFF"/>
            <w:vAlign w:val="center"/>
          </w:tcPr>
          <w:p w:rsidR="00F0377B" w:rsidRDefault="000A2B84" w:rsidP="000A2B84">
            <w:pPr>
              <w:spacing w:line="220" w:lineRule="exact"/>
              <w:jc w:val="center"/>
            </w:pPr>
            <w:r>
              <w:t>1</w:t>
            </w:r>
          </w:p>
        </w:tc>
        <w:tc>
          <w:tcPr>
            <w:tcW w:w="225" w:type="pct"/>
            <w:tcBorders>
              <w:top w:val="single" w:sz="4" w:space="0" w:color="auto"/>
              <w:left w:val="single" w:sz="4" w:space="0" w:color="auto"/>
              <w:right w:val="single" w:sz="4" w:space="0" w:color="auto"/>
            </w:tcBorders>
            <w:shd w:val="clear" w:color="auto" w:fill="FFFFFF"/>
            <w:vAlign w:val="center"/>
          </w:tcPr>
          <w:p w:rsidR="00F0377B" w:rsidRDefault="000A2B84" w:rsidP="000A2B84">
            <w:pPr>
              <w:spacing w:line="220" w:lineRule="exact"/>
              <w:jc w:val="center"/>
            </w:pPr>
            <w:r>
              <w:t>0</w:t>
            </w:r>
          </w:p>
        </w:tc>
        <w:tc>
          <w:tcPr>
            <w:tcW w:w="211" w:type="pct"/>
            <w:tcBorders>
              <w:top w:val="single" w:sz="4" w:space="0" w:color="auto"/>
              <w:left w:val="single" w:sz="4" w:space="0" w:color="auto"/>
              <w:right w:val="single" w:sz="4" w:space="0" w:color="auto"/>
            </w:tcBorders>
            <w:shd w:val="clear" w:color="auto" w:fill="FFFFFF"/>
            <w:vAlign w:val="center"/>
          </w:tcPr>
          <w:p w:rsidR="00F0377B" w:rsidRDefault="000A2B84" w:rsidP="000A2B84">
            <w:pPr>
              <w:spacing w:line="220" w:lineRule="exact"/>
              <w:jc w:val="center"/>
            </w:pPr>
            <w:r>
              <w:t>0</w:t>
            </w:r>
          </w:p>
        </w:tc>
        <w:tc>
          <w:tcPr>
            <w:tcW w:w="198" w:type="pct"/>
            <w:tcBorders>
              <w:top w:val="single" w:sz="4" w:space="0" w:color="auto"/>
              <w:left w:val="single" w:sz="4" w:space="0" w:color="auto"/>
              <w:right w:val="single" w:sz="4" w:space="0" w:color="auto"/>
            </w:tcBorders>
            <w:shd w:val="clear" w:color="auto" w:fill="FFFFFF"/>
            <w:vAlign w:val="center"/>
          </w:tcPr>
          <w:p w:rsidR="00F0377B" w:rsidRDefault="000A2B84" w:rsidP="000A2B84">
            <w:pPr>
              <w:spacing w:line="220" w:lineRule="exact"/>
              <w:jc w:val="center"/>
            </w:pPr>
            <w:r>
              <w:t>0</w:t>
            </w:r>
          </w:p>
        </w:tc>
        <w:tc>
          <w:tcPr>
            <w:tcW w:w="221" w:type="pct"/>
            <w:tcBorders>
              <w:top w:val="single" w:sz="4" w:space="0" w:color="auto"/>
              <w:left w:val="single" w:sz="4" w:space="0" w:color="auto"/>
              <w:right w:val="single" w:sz="4" w:space="0" w:color="auto"/>
            </w:tcBorders>
            <w:shd w:val="clear" w:color="auto" w:fill="FFFFFF"/>
            <w:vAlign w:val="center"/>
          </w:tcPr>
          <w:p w:rsidR="00F0377B" w:rsidRDefault="000A2B84" w:rsidP="000A2B84">
            <w:pPr>
              <w:spacing w:line="220" w:lineRule="exact"/>
              <w:jc w:val="center"/>
            </w:pPr>
            <w:r>
              <w:t>0</w:t>
            </w:r>
          </w:p>
        </w:tc>
        <w:tc>
          <w:tcPr>
            <w:tcW w:w="267" w:type="pct"/>
            <w:tcBorders>
              <w:top w:val="single" w:sz="4" w:space="0" w:color="auto"/>
              <w:left w:val="single" w:sz="4" w:space="0" w:color="auto"/>
              <w:right w:val="single" w:sz="4" w:space="0" w:color="auto"/>
            </w:tcBorders>
            <w:shd w:val="clear" w:color="auto" w:fill="FFFFFF"/>
            <w:vAlign w:val="center"/>
          </w:tcPr>
          <w:p w:rsidR="00F0377B" w:rsidRDefault="000A2B84" w:rsidP="000A2B84">
            <w:pPr>
              <w:spacing w:line="220" w:lineRule="exact"/>
              <w:jc w:val="center"/>
            </w:pPr>
            <w:r>
              <w:t>0</w:t>
            </w:r>
          </w:p>
        </w:tc>
      </w:tr>
      <w:tr w:rsidR="000A2B84" w:rsidTr="000A2B84">
        <w:trPr>
          <w:trHeight w:val="1166"/>
          <w:jc w:val="center"/>
        </w:trPr>
        <w:tc>
          <w:tcPr>
            <w:tcW w:w="142" w:type="pct"/>
            <w:tcBorders>
              <w:top w:val="single" w:sz="4" w:space="0" w:color="auto"/>
              <w:left w:val="single" w:sz="4" w:space="0" w:color="auto"/>
            </w:tcBorders>
            <w:shd w:val="clear" w:color="auto" w:fill="FFFFFF"/>
            <w:vAlign w:val="center"/>
          </w:tcPr>
          <w:p w:rsidR="00F0377B" w:rsidRDefault="00F0377B" w:rsidP="005B0627">
            <w:pPr>
              <w:spacing w:line="220" w:lineRule="exact"/>
              <w:jc w:val="center"/>
            </w:pPr>
            <w:r>
              <w:rPr>
                <w:rStyle w:val="20"/>
              </w:rPr>
              <w:t>4.</w:t>
            </w:r>
          </w:p>
        </w:tc>
        <w:tc>
          <w:tcPr>
            <w:tcW w:w="1531" w:type="pct"/>
            <w:tcBorders>
              <w:top w:val="single" w:sz="4" w:space="0" w:color="auto"/>
              <w:left w:val="single" w:sz="4" w:space="0" w:color="auto"/>
            </w:tcBorders>
            <w:shd w:val="clear" w:color="auto" w:fill="FFFFFF"/>
            <w:vAlign w:val="center"/>
          </w:tcPr>
          <w:p w:rsidR="00F0377B" w:rsidRDefault="00F0377B" w:rsidP="000858B9">
            <w:pPr>
              <w:spacing w:line="274" w:lineRule="exact"/>
              <w:jc w:val="center"/>
            </w:pPr>
            <w:r>
              <w:rPr>
                <w:rStyle w:val="20"/>
              </w:rPr>
              <w:t>Доля благоустроенных общественных территорий от запланированных к благоустройству</w:t>
            </w:r>
          </w:p>
        </w:tc>
        <w:tc>
          <w:tcPr>
            <w:tcW w:w="495" w:type="pct"/>
            <w:tcBorders>
              <w:top w:val="single" w:sz="4" w:space="0" w:color="auto"/>
              <w:left w:val="single" w:sz="4" w:space="0" w:color="auto"/>
            </w:tcBorders>
            <w:shd w:val="clear" w:color="auto" w:fill="FFFFFF"/>
            <w:vAlign w:val="center"/>
          </w:tcPr>
          <w:p w:rsidR="00F0377B" w:rsidRDefault="00F0377B" w:rsidP="005B0627">
            <w:pPr>
              <w:spacing w:line="220" w:lineRule="exact"/>
              <w:jc w:val="center"/>
            </w:pPr>
            <w:r>
              <w:rPr>
                <w:rStyle w:val="20"/>
              </w:rPr>
              <w:t>процентов</w:t>
            </w:r>
          </w:p>
        </w:tc>
        <w:tc>
          <w:tcPr>
            <w:tcW w:w="227" w:type="pct"/>
            <w:tcBorders>
              <w:top w:val="single" w:sz="4" w:space="0" w:color="auto"/>
              <w:left w:val="single" w:sz="4" w:space="0" w:color="auto"/>
            </w:tcBorders>
            <w:shd w:val="clear" w:color="auto" w:fill="FFFFFF"/>
            <w:vAlign w:val="center"/>
          </w:tcPr>
          <w:p w:rsidR="00F0377B" w:rsidRDefault="00F0377B" w:rsidP="005B0627">
            <w:pPr>
              <w:spacing w:line="220" w:lineRule="exact"/>
              <w:jc w:val="center"/>
            </w:pPr>
            <w:r>
              <w:t>100</w:t>
            </w:r>
          </w:p>
        </w:tc>
        <w:tc>
          <w:tcPr>
            <w:tcW w:w="225" w:type="pct"/>
            <w:tcBorders>
              <w:top w:val="single" w:sz="4" w:space="0" w:color="auto"/>
              <w:left w:val="single" w:sz="4" w:space="0" w:color="auto"/>
            </w:tcBorders>
            <w:shd w:val="clear" w:color="auto" w:fill="FFFFFF"/>
            <w:vAlign w:val="center"/>
          </w:tcPr>
          <w:p w:rsidR="00F0377B" w:rsidRDefault="00F0377B" w:rsidP="00BE2328">
            <w:pPr>
              <w:spacing w:line="220" w:lineRule="exact"/>
              <w:jc w:val="center"/>
            </w:pPr>
            <w:r>
              <w:t>100</w:t>
            </w:r>
          </w:p>
        </w:tc>
        <w:tc>
          <w:tcPr>
            <w:tcW w:w="207" w:type="pct"/>
            <w:tcBorders>
              <w:top w:val="single" w:sz="4" w:space="0" w:color="auto"/>
              <w:left w:val="single" w:sz="4" w:space="0" w:color="auto"/>
            </w:tcBorders>
            <w:shd w:val="clear" w:color="auto" w:fill="FFFFFF"/>
            <w:vAlign w:val="center"/>
          </w:tcPr>
          <w:p w:rsidR="00F0377B" w:rsidRDefault="00F0377B" w:rsidP="00BE2328">
            <w:pPr>
              <w:spacing w:line="220" w:lineRule="exact"/>
              <w:jc w:val="center"/>
            </w:pPr>
            <w:r>
              <w:t>100</w:t>
            </w:r>
          </w:p>
        </w:tc>
        <w:tc>
          <w:tcPr>
            <w:tcW w:w="198" w:type="pct"/>
            <w:tcBorders>
              <w:top w:val="single" w:sz="4" w:space="0" w:color="auto"/>
              <w:left w:val="single" w:sz="4" w:space="0" w:color="auto"/>
            </w:tcBorders>
            <w:shd w:val="clear" w:color="auto" w:fill="FFFFFF"/>
            <w:vAlign w:val="center"/>
          </w:tcPr>
          <w:p w:rsidR="00F0377B" w:rsidRDefault="00F0377B" w:rsidP="00BE2328">
            <w:pPr>
              <w:spacing w:line="220" w:lineRule="exact"/>
              <w:jc w:val="center"/>
            </w:pPr>
            <w:r>
              <w:t>100</w:t>
            </w:r>
          </w:p>
        </w:tc>
        <w:tc>
          <w:tcPr>
            <w:tcW w:w="182" w:type="pct"/>
            <w:tcBorders>
              <w:top w:val="single" w:sz="4" w:space="0" w:color="auto"/>
              <w:left w:val="single" w:sz="4" w:space="0" w:color="auto"/>
            </w:tcBorders>
            <w:shd w:val="clear" w:color="auto" w:fill="FFFFFF"/>
            <w:vAlign w:val="center"/>
          </w:tcPr>
          <w:p w:rsidR="00F0377B" w:rsidRDefault="00F0377B" w:rsidP="00BE2328">
            <w:pPr>
              <w:spacing w:line="220" w:lineRule="exact"/>
              <w:jc w:val="center"/>
            </w:pPr>
            <w:r>
              <w:t>100</w:t>
            </w:r>
          </w:p>
        </w:tc>
        <w:tc>
          <w:tcPr>
            <w:tcW w:w="225" w:type="pct"/>
            <w:tcBorders>
              <w:top w:val="single" w:sz="4" w:space="0" w:color="auto"/>
              <w:left w:val="single" w:sz="4" w:space="0" w:color="auto"/>
            </w:tcBorders>
            <w:shd w:val="clear" w:color="auto" w:fill="FFFFFF"/>
            <w:vAlign w:val="center"/>
          </w:tcPr>
          <w:p w:rsidR="00F0377B" w:rsidRDefault="00F0377B" w:rsidP="00BE2328">
            <w:pPr>
              <w:spacing w:line="220" w:lineRule="exact"/>
              <w:jc w:val="center"/>
            </w:pPr>
            <w:r>
              <w:t>100</w:t>
            </w:r>
          </w:p>
        </w:tc>
        <w:tc>
          <w:tcPr>
            <w:tcW w:w="225" w:type="pct"/>
            <w:tcBorders>
              <w:top w:val="single" w:sz="4" w:space="0" w:color="auto"/>
              <w:left w:val="single" w:sz="4" w:space="0" w:color="auto"/>
              <w:right w:val="single" w:sz="4" w:space="0" w:color="auto"/>
            </w:tcBorders>
            <w:shd w:val="clear" w:color="auto" w:fill="FFFFFF"/>
            <w:vAlign w:val="center"/>
          </w:tcPr>
          <w:p w:rsidR="00F0377B" w:rsidRDefault="00F0377B" w:rsidP="00BE2328">
            <w:pPr>
              <w:spacing w:line="220" w:lineRule="exact"/>
              <w:jc w:val="center"/>
            </w:pPr>
            <w:r>
              <w:t>100</w:t>
            </w:r>
          </w:p>
        </w:tc>
        <w:tc>
          <w:tcPr>
            <w:tcW w:w="220" w:type="pct"/>
            <w:tcBorders>
              <w:top w:val="single" w:sz="4" w:space="0" w:color="auto"/>
              <w:left w:val="single" w:sz="4" w:space="0" w:color="auto"/>
              <w:right w:val="single" w:sz="4" w:space="0" w:color="auto"/>
            </w:tcBorders>
            <w:shd w:val="clear" w:color="auto" w:fill="FFFFFF"/>
            <w:vAlign w:val="center"/>
          </w:tcPr>
          <w:p w:rsidR="00F0377B" w:rsidRDefault="000A2B84" w:rsidP="000A2B84">
            <w:pPr>
              <w:spacing w:line="220" w:lineRule="exact"/>
              <w:jc w:val="center"/>
            </w:pPr>
            <w:r>
              <w:t>100</w:t>
            </w:r>
          </w:p>
        </w:tc>
        <w:tc>
          <w:tcPr>
            <w:tcW w:w="225" w:type="pct"/>
            <w:tcBorders>
              <w:top w:val="single" w:sz="4" w:space="0" w:color="auto"/>
              <w:left w:val="single" w:sz="4" w:space="0" w:color="auto"/>
              <w:right w:val="single" w:sz="4" w:space="0" w:color="auto"/>
            </w:tcBorders>
            <w:shd w:val="clear" w:color="auto" w:fill="FFFFFF"/>
            <w:vAlign w:val="center"/>
          </w:tcPr>
          <w:p w:rsidR="00F0377B" w:rsidRDefault="000A2B84" w:rsidP="000A2B84">
            <w:pPr>
              <w:spacing w:line="220" w:lineRule="exact"/>
              <w:jc w:val="center"/>
            </w:pPr>
            <w:r>
              <w:t>100</w:t>
            </w:r>
          </w:p>
        </w:tc>
        <w:tc>
          <w:tcPr>
            <w:tcW w:w="211" w:type="pct"/>
            <w:tcBorders>
              <w:top w:val="single" w:sz="4" w:space="0" w:color="auto"/>
              <w:left w:val="single" w:sz="4" w:space="0" w:color="auto"/>
              <w:right w:val="single" w:sz="4" w:space="0" w:color="auto"/>
            </w:tcBorders>
            <w:shd w:val="clear" w:color="auto" w:fill="FFFFFF"/>
            <w:vAlign w:val="center"/>
          </w:tcPr>
          <w:p w:rsidR="00F0377B" w:rsidRDefault="000A2B84" w:rsidP="000A2B84">
            <w:pPr>
              <w:spacing w:line="220" w:lineRule="exact"/>
              <w:jc w:val="center"/>
            </w:pPr>
            <w:r>
              <w:t>100</w:t>
            </w:r>
          </w:p>
        </w:tc>
        <w:tc>
          <w:tcPr>
            <w:tcW w:w="198" w:type="pct"/>
            <w:tcBorders>
              <w:top w:val="single" w:sz="4" w:space="0" w:color="auto"/>
              <w:left w:val="single" w:sz="4" w:space="0" w:color="auto"/>
              <w:right w:val="single" w:sz="4" w:space="0" w:color="auto"/>
            </w:tcBorders>
            <w:shd w:val="clear" w:color="auto" w:fill="FFFFFF"/>
            <w:vAlign w:val="center"/>
          </w:tcPr>
          <w:p w:rsidR="00F0377B" w:rsidRDefault="000A2B84" w:rsidP="000A2B84">
            <w:pPr>
              <w:spacing w:line="220" w:lineRule="exact"/>
              <w:jc w:val="center"/>
            </w:pPr>
            <w:r>
              <w:t>100</w:t>
            </w:r>
          </w:p>
        </w:tc>
        <w:tc>
          <w:tcPr>
            <w:tcW w:w="221" w:type="pct"/>
            <w:tcBorders>
              <w:top w:val="single" w:sz="4" w:space="0" w:color="auto"/>
              <w:left w:val="single" w:sz="4" w:space="0" w:color="auto"/>
              <w:right w:val="single" w:sz="4" w:space="0" w:color="auto"/>
            </w:tcBorders>
            <w:shd w:val="clear" w:color="auto" w:fill="FFFFFF"/>
            <w:vAlign w:val="center"/>
          </w:tcPr>
          <w:p w:rsidR="00F0377B" w:rsidRDefault="000A2B84" w:rsidP="000A2B84">
            <w:pPr>
              <w:spacing w:line="220" w:lineRule="exact"/>
              <w:jc w:val="center"/>
            </w:pPr>
            <w:r>
              <w:t>100</w:t>
            </w:r>
          </w:p>
        </w:tc>
        <w:tc>
          <w:tcPr>
            <w:tcW w:w="267" w:type="pct"/>
            <w:tcBorders>
              <w:top w:val="single" w:sz="4" w:space="0" w:color="auto"/>
              <w:left w:val="single" w:sz="4" w:space="0" w:color="auto"/>
              <w:right w:val="single" w:sz="4" w:space="0" w:color="auto"/>
            </w:tcBorders>
            <w:shd w:val="clear" w:color="auto" w:fill="FFFFFF"/>
            <w:vAlign w:val="center"/>
          </w:tcPr>
          <w:p w:rsidR="00F0377B" w:rsidRDefault="000A2B84" w:rsidP="000A2B84">
            <w:pPr>
              <w:spacing w:line="220" w:lineRule="exact"/>
              <w:jc w:val="center"/>
            </w:pPr>
            <w:r>
              <w:t>100</w:t>
            </w:r>
          </w:p>
        </w:tc>
      </w:tr>
      <w:tr w:rsidR="000A2B84" w:rsidTr="000A2B84">
        <w:trPr>
          <w:trHeight w:val="840"/>
          <w:jc w:val="center"/>
        </w:trPr>
        <w:tc>
          <w:tcPr>
            <w:tcW w:w="142" w:type="pct"/>
            <w:tcBorders>
              <w:top w:val="single" w:sz="4" w:space="0" w:color="auto"/>
              <w:left w:val="single" w:sz="4" w:space="0" w:color="auto"/>
              <w:bottom w:val="single" w:sz="4" w:space="0" w:color="auto"/>
            </w:tcBorders>
            <w:shd w:val="clear" w:color="auto" w:fill="FFFFFF"/>
            <w:vAlign w:val="center"/>
          </w:tcPr>
          <w:p w:rsidR="00F0377B" w:rsidRDefault="00F0377B" w:rsidP="005B0627">
            <w:pPr>
              <w:spacing w:line="220" w:lineRule="exact"/>
              <w:jc w:val="center"/>
            </w:pPr>
            <w:r>
              <w:rPr>
                <w:rStyle w:val="20"/>
              </w:rPr>
              <w:t>5.</w:t>
            </w:r>
          </w:p>
        </w:tc>
        <w:tc>
          <w:tcPr>
            <w:tcW w:w="1531" w:type="pct"/>
            <w:tcBorders>
              <w:top w:val="single" w:sz="4" w:space="0" w:color="auto"/>
              <w:left w:val="single" w:sz="4" w:space="0" w:color="auto"/>
              <w:bottom w:val="single" w:sz="4" w:space="0" w:color="auto"/>
            </w:tcBorders>
            <w:shd w:val="clear" w:color="auto" w:fill="FFFFFF"/>
            <w:vAlign w:val="center"/>
          </w:tcPr>
          <w:p w:rsidR="00F0377B" w:rsidRDefault="00F0377B" w:rsidP="005B0627">
            <w:pPr>
              <w:spacing w:line="274" w:lineRule="exact"/>
              <w:jc w:val="center"/>
            </w:pPr>
            <w:r>
              <w:rPr>
                <w:rStyle w:val="20"/>
              </w:rPr>
              <w:t>Объем финансового участия граждан, организаций выполнении мероприятий по благоустройству дворовых территорий, общественных территорий(при наличии такой практики)</w:t>
            </w:r>
          </w:p>
        </w:tc>
        <w:tc>
          <w:tcPr>
            <w:tcW w:w="495" w:type="pct"/>
            <w:tcBorders>
              <w:top w:val="single" w:sz="4" w:space="0" w:color="auto"/>
              <w:left w:val="single" w:sz="4" w:space="0" w:color="auto"/>
              <w:bottom w:val="single" w:sz="4" w:space="0" w:color="auto"/>
            </w:tcBorders>
            <w:shd w:val="clear" w:color="auto" w:fill="FFFFFF"/>
            <w:vAlign w:val="center"/>
          </w:tcPr>
          <w:p w:rsidR="00F0377B" w:rsidRDefault="00F0377B" w:rsidP="005B0627">
            <w:pPr>
              <w:spacing w:line="220" w:lineRule="exact"/>
              <w:jc w:val="center"/>
            </w:pPr>
            <w:r>
              <w:rPr>
                <w:rStyle w:val="20"/>
              </w:rPr>
              <w:t>тыс.</w:t>
            </w:r>
          </w:p>
          <w:p w:rsidR="00F0377B" w:rsidRDefault="00F0377B" w:rsidP="005B0627">
            <w:pPr>
              <w:spacing w:line="220" w:lineRule="exact"/>
              <w:jc w:val="center"/>
            </w:pPr>
            <w:r>
              <w:rPr>
                <w:rStyle w:val="20"/>
              </w:rPr>
              <w:t>рублей</w:t>
            </w:r>
          </w:p>
        </w:tc>
        <w:tc>
          <w:tcPr>
            <w:tcW w:w="227" w:type="pct"/>
            <w:tcBorders>
              <w:top w:val="single" w:sz="4" w:space="0" w:color="auto"/>
              <w:left w:val="single" w:sz="4" w:space="0" w:color="auto"/>
              <w:bottom w:val="single" w:sz="4" w:space="0" w:color="auto"/>
            </w:tcBorders>
            <w:shd w:val="clear" w:color="auto" w:fill="FFFFFF"/>
            <w:vAlign w:val="center"/>
          </w:tcPr>
          <w:p w:rsidR="00F0377B" w:rsidRDefault="00F0377B" w:rsidP="005B0627">
            <w:pPr>
              <w:spacing w:line="220" w:lineRule="exact"/>
              <w:jc w:val="center"/>
            </w:pPr>
            <w:r>
              <w:t>0</w:t>
            </w:r>
          </w:p>
        </w:tc>
        <w:tc>
          <w:tcPr>
            <w:tcW w:w="225" w:type="pct"/>
            <w:tcBorders>
              <w:top w:val="single" w:sz="4" w:space="0" w:color="auto"/>
              <w:left w:val="single" w:sz="4" w:space="0" w:color="auto"/>
              <w:bottom w:val="single" w:sz="4" w:space="0" w:color="auto"/>
            </w:tcBorders>
            <w:shd w:val="clear" w:color="auto" w:fill="FFFFFF"/>
            <w:vAlign w:val="center"/>
          </w:tcPr>
          <w:p w:rsidR="00F0377B" w:rsidRDefault="00F0377B" w:rsidP="005B0627">
            <w:pPr>
              <w:spacing w:line="220" w:lineRule="exact"/>
              <w:jc w:val="center"/>
            </w:pPr>
            <w:r>
              <w:t>0</w:t>
            </w:r>
          </w:p>
        </w:tc>
        <w:tc>
          <w:tcPr>
            <w:tcW w:w="207" w:type="pct"/>
            <w:tcBorders>
              <w:top w:val="single" w:sz="4" w:space="0" w:color="auto"/>
              <w:left w:val="single" w:sz="4" w:space="0" w:color="auto"/>
              <w:bottom w:val="single" w:sz="4" w:space="0" w:color="auto"/>
            </w:tcBorders>
            <w:shd w:val="clear" w:color="auto" w:fill="FFFFFF"/>
            <w:vAlign w:val="center"/>
          </w:tcPr>
          <w:p w:rsidR="00F0377B" w:rsidRDefault="00F0377B" w:rsidP="005B0627">
            <w:pPr>
              <w:spacing w:line="220" w:lineRule="exact"/>
              <w:jc w:val="center"/>
            </w:pPr>
            <w:r>
              <w:t>0</w:t>
            </w:r>
          </w:p>
        </w:tc>
        <w:tc>
          <w:tcPr>
            <w:tcW w:w="198" w:type="pct"/>
            <w:tcBorders>
              <w:top w:val="single" w:sz="4" w:space="0" w:color="auto"/>
              <w:left w:val="single" w:sz="4" w:space="0" w:color="auto"/>
              <w:bottom w:val="single" w:sz="4" w:space="0" w:color="auto"/>
            </w:tcBorders>
            <w:shd w:val="clear" w:color="auto" w:fill="FFFFFF"/>
            <w:vAlign w:val="center"/>
          </w:tcPr>
          <w:p w:rsidR="00F0377B" w:rsidRDefault="00F0377B" w:rsidP="005B0627">
            <w:pPr>
              <w:spacing w:line="220" w:lineRule="exact"/>
              <w:jc w:val="center"/>
            </w:pPr>
            <w:r>
              <w:t>0</w:t>
            </w:r>
          </w:p>
        </w:tc>
        <w:tc>
          <w:tcPr>
            <w:tcW w:w="182" w:type="pct"/>
            <w:tcBorders>
              <w:top w:val="single" w:sz="4" w:space="0" w:color="auto"/>
              <w:left w:val="single" w:sz="4" w:space="0" w:color="auto"/>
              <w:bottom w:val="single" w:sz="4" w:space="0" w:color="auto"/>
            </w:tcBorders>
            <w:shd w:val="clear" w:color="auto" w:fill="FFFFFF"/>
            <w:vAlign w:val="center"/>
          </w:tcPr>
          <w:p w:rsidR="00F0377B" w:rsidRDefault="00F0377B" w:rsidP="005B0627">
            <w:pPr>
              <w:spacing w:line="220" w:lineRule="exact"/>
              <w:jc w:val="center"/>
            </w:pPr>
            <w:r>
              <w:t>0</w:t>
            </w:r>
          </w:p>
        </w:tc>
        <w:tc>
          <w:tcPr>
            <w:tcW w:w="225" w:type="pct"/>
            <w:tcBorders>
              <w:top w:val="single" w:sz="4" w:space="0" w:color="auto"/>
              <w:left w:val="single" w:sz="4" w:space="0" w:color="auto"/>
              <w:bottom w:val="single" w:sz="4" w:space="0" w:color="auto"/>
            </w:tcBorders>
            <w:shd w:val="clear" w:color="auto" w:fill="FFFFFF"/>
            <w:vAlign w:val="center"/>
          </w:tcPr>
          <w:p w:rsidR="00F0377B" w:rsidRDefault="00F0377B" w:rsidP="005B0627">
            <w:pPr>
              <w:spacing w:line="220" w:lineRule="exact"/>
              <w:jc w:val="center"/>
            </w:pPr>
            <w:r>
              <w:t>0</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F0377B" w:rsidRDefault="00F0377B" w:rsidP="005B0627">
            <w:pPr>
              <w:spacing w:line="220" w:lineRule="exact"/>
              <w:jc w:val="center"/>
            </w:pPr>
            <w:r>
              <w:t>0</w:t>
            </w:r>
          </w:p>
        </w:tc>
        <w:tc>
          <w:tcPr>
            <w:tcW w:w="220" w:type="pct"/>
            <w:tcBorders>
              <w:top w:val="single" w:sz="4" w:space="0" w:color="auto"/>
              <w:left w:val="single" w:sz="4" w:space="0" w:color="auto"/>
              <w:bottom w:val="single" w:sz="4" w:space="0" w:color="auto"/>
              <w:right w:val="single" w:sz="4" w:space="0" w:color="auto"/>
            </w:tcBorders>
            <w:shd w:val="clear" w:color="auto" w:fill="FFFFFF"/>
            <w:vAlign w:val="center"/>
          </w:tcPr>
          <w:p w:rsidR="00F0377B" w:rsidRDefault="000A2B84" w:rsidP="000A2B84">
            <w:pPr>
              <w:spacing w:line="220" w:lineRule="exact"/>
              <w:jc w:val="center"/>
            </w:pPr>
            <w:r>
              <w:t>0</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F0377B" w:rsidRDefault="000A2B84" w:rsidP="000A2B84">
            <w:pPr>
              <w:spacing w:line="220" w:lineRule="exact"/>
              <w:jc w:val="center"/>
            </w:pPr>
            <w:r>
              <w:t>0</w:t>
            </w:r>
          </w:p>
        </w:tc>
        <w:tc>
          <w:tcPr>
            <w:tcW w:w="211" w:type="pct"/>
            <w:tcBorders>
              <w:top w:val="single" w:sz="4" w:space="0" w:color="auto"/>
              <w:left w:val="single" w:sz="4" w:space="0" w:color="auto"/>
              <w:bottom w:val="single" w:sz="4" w:space="0" w:color="auto"/>
              <w:right w:val="single" w:sz="4" w:space="0" w:color="auto"/>
            </w:tcBorders>
            <w:shd w:val="clear" w:color="auto" w:fill="FFFFFF"/>
            <w:vAlign w:val="center"/>
          </w:tcPr>
          <w:p w:rsidR="00F0377B" w:rsidRDefault="000A2B84" w:rsidP="000A2B84">
            <w:pPr>
              <w:spacing w:line="220" w:lineRule="exact"/>
              <w:jc w:val="center"/>
            </w:pPr>
            <w:r>
              <w:t>0</w:t>
            </w: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rsidR="00F0377B" w:rsidRDefault="000A2B84" w:rsidP="000A2B84">
            <w:pPr>
              <w:spacing w:line="220" w:lineRule="exact"/>
              <w:jc w:val="center"/>
            </w:pPr>
            <w:r>
              <w:t>0</w:t>
            </w:r>
          </w:p>
        </w:tc>
        <w:tc>
          <w:tcPr>
            <w:tcW w:w="221" w:type="pct"/>
            <w:tcBorders>
              <w:top w:val="single" w:sz="4" w:space="0" w:color="auto"/>
              <w:left w:val="single" w:sz="4" w:space="0" w:color="auto"/>
              <w:bottom w:val="single" w:sz="4" w:space="0" w:color="auto"/>
              <w:right w:val="single" w:sz="4" w:space="0" w:color="auto"/>
            </w:tcBorders>
            <w:shd w:val="clear" w:color="auto" w:fill="FFFFFF"/>
            <w:vAlign w:val="center"/>
          </w:tcPr>
          <w:p w:rsidR="00F0377B" w:rsidRDefault="000A2B84" w:rsidP="000A2B84">
            <w:pPr>
              <w:spacing w:line="220" w:lineRule="exact"/>
              <w:jc w:val="center"/>
            </w:pPr>
            <w:r>
              <w:t>0</w:t>
            </w:r>
          </w:p>
        </w:tc>
        <w:tc>
          <w:tcPr>
            <w:tcW w:w="267" w:type="pct"/>
            <w:tcBorders>
              <w:top w:val="single" w:sz="4" w:space="0" w:color="auto"/>
              <w:left w:val="single" w:sz="4" w:space="0" w:color="auto"/>
              <w:bottom w:val="single" w:sz="4" w:space="0" w:color="auto"/>
              <w:right w:val="single" w:sz="4" w:space="0" w:color="auto"/>
            </w:tcBorders>
            <w:shd w:val="clear" w:color="auto" w:fill="FFFFFF"/>
            <w:vAlign w:val="center"/>
          </w:tcPr>
          <w:p w:rsidR="00F0377B" w:rsidRDefault="000A2B84" w:rsidP="000A2B84">
            <w:pPr>
              <w:spacing w:line="220" w:lineRule="exact"/>
              <w:jc w:val="center"/>
            </w:pPr>
            <w:r>
              <w:t>0</w:t>
            </w:r>
          </w:p>
        </w:tc>
      </w:tr>
      <w:tr w:rsidR="00D65AC8" w:rsidRPr="00D027D0" w:rsidTr="000A2B84">
        <w:trPr>
          <w:trHeight w:val="840"/>
          <w:jc w:val="center"/>
        </w:trPr>
        <w:tc>
          <w:tcPr>
            <w:tcW w:w="142" w:type="pct"/>
            <w:tcBorders>
              <w:top w:val="single" w:sz="4" w:space="0" w:color="auto"/>
              <w:left w:val="single" w:sz="4" w:space="0" w:color="auto"/>
              <w:bottom w:val="single" w:sz="4" w:space="0" w:color="auto"/>
            </w:tcBorders>
            <w:shd w:val="clear" w:color="auto" w:fill="FFFFFF"/>
            <w:vAlign w:val="center"/>
          </w:tcPr>
          <w:p w:rsidR="00D65AC8" w:rsidRDefault="00D65AC8" w:rsidP="00D65AC8">
            <w:pPr>
              <w:spacing w:line="220" w:lineRule="exact"/>
              <w:jc w:val="center"/>
              <w:rPr>
                <w:rStyle w:val="20"/>
              </w:rPr>
            </w:pPr>
            <w:r>
              <w:rPr>
                <w:rStyle w:val="20"/>
              </w:rPr>
              <w:lastRenderedPageBreak/>
              <w:t>6</w:t>
            </w:r>
          </w:p>
        </w:tc>
        <w:tc>
          <w:tcPr>
            <w:tcW w:w="1531" w:type="pct"/>
            <w:tcBorders>
              <w:top w:val="single" w:sz="4" w:space="0" w:color="auto"/>
              <w:left w:val="single" w:sz="4" w:space="0" w:color="auto"/>
              <w:bottom w:val="single" w:sz="4" w:space="0" w:color="auto"/>
            </w:tcBorders>
            <w:shd w:val="clear" w:color="auto" w:fill="FFFFFF"/>
            <w:vAlign w:val="center"/>
          </w:tcPr>
          <w:p w:rsidR="00D65AC8" w:rsidRPr="007939AF" w:rsidRDefault="00D65AC8" w:rsidP="00D65AC8">
            <w:pPr>
              <w:widowControl w:val="0"/>
              <w:autoSpaceDE w:val="0"/>
              <w:autoSpaceDN w:val="0"/>
              <w:spacing w:after="0" w:line="240" w:lineRule="auto"/>
              <w:rPr>
                <w:rFonts w:ascii="Times New Roman" w:hAnsi="Times New Roman"/>
                <w:sz w:val="24"/>
                <w:szCs w:val="24"/>
                <w:lang w:eastAsia="ru-RU"/>
              </w:rPr>
            </w:pPr>
            <w:r w:rsidRPr="007939AF">
              <w:rPr>
                <w:rFonts w:ascii="Times New Roman" w:hAnsi="Times New Roman"/>
                <w:sz w:val="24"/>
                <w:szCs w:val="24"/>
                <w:lang w:eastAsia="ru-RU"/>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не менее ед. нарастающим итогом</w:t>
            </w:r>
          </w:p>
        </w:tc>
        <w:tc>
          <w:tcPr>
            <w:tcW w:w="495" w:type="pct"/>
            <w:tcBorders>
              <w:top w:val="single" w:sz="4" w:space="0" w:color="auto"/>
              <w:left w:val="single" w:sz="4" w:space="0" w:color="auto"/>
              <w:bottom w:val="single" w:sz="4" w:space="0" w:color="auto"/>
            </w:tcBorders>
            <w:shd w:val="clear" w:color="auto" w:fill="FFFFFF"/>
            <w:vAlign w:val="center"/>
          </w:tcPr>
          <w:p w:rsidR="00D65AC8" w:rsidRPr="007939AF" w:rsidRDefault="00D65AC8" w:rsidP="00D65AC8">
            <w:pPr>
              <w:spacing w:line="220" w:lineRule="exact"/>
              <w:jc w:val="center"/>
              <w:rPr>
                <w:rStyle w:val="20"/>
              </w:rPr>
            </w:pPr>
            <w:r w:rsidRPr="007939AF">
              <w:rPr>
                <w:rFonts w:ascii="Times New Roman" w:hAnsi="Times New Roman"/>
                <w:sz w:val="24"/>
                <w:szCs w:val="24"/>
                <w:lang w:eastAsia="ru-RU"/>
              </w:rPr>
              <w:t>единиц</w:t>
            </w:r>
          </w:p>
        </w:tc>
        <w:tc>
          <w:tcPr>
            <w:tcW w:w="227" w:type="pct"/>
            <w:tcBorders>
              <w:top w:val="single" w:sz="4" w:space="0" w:color="auto"/>
              <w:left w:val="single" w:sz="4" w:space="0" w:color="auto"/>
              <w:bottom w:val="single" w:sz="4" w:space="0" w:color="auto"/>
            </w:tcBorders>
            <w:shd w:val="clear" w:color="auto" w:fill="FFFFFF"/>
            <w:vAlign w:val="center"/>
          </w:tcPr>
          <w:p w:rsidR="00D65AC8" w:rsidRPr="007939AF" w:rsidRDefault="007939AF" w:rsidP="00D65AC8">
            <w:pPr>
              <w:spacing w:line="220" w:lineRule="exact"/>
              <w:jc w:val="center"/>
            </w:pPr>
            <w:r w:rsidRPr="007939AF">
              <w:t>0</w:t>
            </w:r>
          </w:p>
        </w:tc>
        <w:tc>
          <w:tcPr>
            <w:tcW w:w="225" w:type="pct"/>
            <w:tcBorders>
              <w:top w:val="single" w:sz="4" w:space="0" w:color="auto"/>
              <w:left w:val="single" w:sz="4" w:space="0" w:color="auto"/>
              <w:bottom w:val="single" w:sz="4" w:space="0" w:color="auto"/>
            </w:tcBorders>
            <w:shd w:val="clear" w:color="auto" w:fill="FFFFFF"/>
            <w:vAlign w:val="center"/>
          </w:tcPr>
          <w:p w:rsidR="00D65AC8" w:rsidRPr="007939AF" w:rsidRDefault="007939AF" w:rsidP="00D65AC8">
            <w:pPr>
              <w:spacing w:line="220" w:lineRule="exact"/>
              <w:jc w:val="center"/>
            </w:pPr>
            <w:r w:rsidRPr="007939AF">
              <w:t>0</w:t>
            </w:r>
          </w:p>
        </w:tc>
        <w:tc>
          <w:tcPr>
            <w:tcW w:w="207" w:type="pct"/>
            <w:tcBorders>
              <w:top w:val="single" w:sz="4" w:space="0" w:color="auto"/>
              <w:left w:val="single" w:sz="4" w:space="0" w:color="auto"/>
              <w:bottom w:val="single" w:sz="4" w:space="0" w:color="auto"/>
            </w:tcBorders>
            <w:shd w:val="clear" w:color="auto" w:fill="FFFFFF"/>
            <w:vAlign w:val="center"/>
          </w:tcPr>
          <w:p w:rsidR="00D65AC8" w:rsidRPr="007939AF" w:rsidRDefault="007939AF" w:rsidP="00D65AC8">
            <w:pPr>
              <w:spacing w:line="220" w:lineRule="exact"/>
              <w:jc w:val="center"/>
            </w:pPr>
            <w:r w:rsidRPr="007939AF">
              <w:t>0</w:t>
            </w:r>
          </w:p>
        </w:tc>
        <w:tc>
          <w:tcPr>
            <w:tcW w:w="198" w:type="pct"/>
            <w:tcBorders>
              <w:top w:val="single" w:sz="4" w:space="0" w:color="auto"/>
              <w:left w:val="single" w:sz="4" w:space="0" w:color="auto"/>
              <w:bottom w:val="single" w:sz="4" w:space="0" w:color="auto"/>
            </w:tcBorders>
            <w:shd w:val="clear" w:color="auto" w:fill="FFFFFF"/>
            <w:vAlign w:val="center"/>
          </w:tcPr>
          <w:p w:rsidR="00D65AC8" w:rsidRPr="007939AF" w:rsidRDefault="007939AF" w:rsidP="00D65AC8">
            <w:pPr>
              <w:spacing w:line="220" w:lineRule="exact"/>
              <w:jc w:val="center"/>
            </w:pPr>
            <w:r w:rsidRPr="007939AF">
              <w:t>0</w:t>
            </w:r>
          </w:p>
        </w:tc>
        <w:tc>
          <w:tcPr>
            <w:tcW w:w="182" w:type="pct"/>
            <w:tcBorders>
              <w:top w:val="single" w:sz="4" w:space="0" w:color="auto"/>
              <w:left w:val="single" w:sz="4" w:space="0" w:color="auto"/>
              <w:bottom w:val="single" w:sz="4" w:space="0" w:color="auto"/>
            </w:tcBorders>
            <w:shd w:val="clear" w:color="auto" w:fill="FFFFFF"/>
            <w:vAlign w:val="center"/>
          </w:tcPr>
          <w:p w:rsidR="00D65AC8" w:rsidRPr="007939AF" w:rsidRDefault="007939AF" w:rsidP="00D65AC8">
            <w:pPr>
              <w:spacing w:line="220" w:lineRule="exact"/>
              <w:jc w:val="center"/>
            </w:pPr>
            <w:r w:rsidRPr="007939AF">
              <w:t>0</w:t>
            </w:r>
          </w:p>
        </w:tc>
        <w:tc>
          <w:tcPr>
            <w:tcW w:w="225" w:type="pct"/>
            <w:tcBorders>
              <w:top w:val="single" w:sz="4" w:space="0" w:color="auto"/>
              <w:left w:val="single" w:sz="4" w:space="0" w:color="auto"/>
              <w:bottom w:val="single" w:sz="4" w:space="0" w:color="auto"/>
            </w:tcBorders>
            <w:shd w:val="clear" w:color="auto" w:fill="FFFFFF"/>
            <w:vAlign w:val="center"/>
          </w:tcPr>
          <w:p w:rsidR="00D65AC8" w:rsidRPr="007939AF" w:rsidRDefault="007939AF" w:rsidP="00D65AC8">
            <w:pPr>
              <w:spacing w:line="220" w:lineRule="exact"/>
              <w:jc w:val="center"/>
            </w:pPr>
            <w:r w:rsidRPr="007939AF">
              <w:t>0</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7939AF" w:rsidRDefault="007939AF" w:rsidP="00D65AC8">
            <w:pPr>
              <w:spacing w:line="220" w:lineRule="exact"/>
              <w:jc w:val="center"/>
            </w:pPr>
            <w:r w:rsidRPr="007939AF">
              <w:t>0</w:t>
            </w:r>
          </w:p>
        </w:tc>
        <w:tc>
          <w:tcPr>
            <w:tcW w:w="220"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7939AF" w:rsidRDefault="007939AF" w:rsidP="00D65AC8">
            <w:pPr>
              <w:spacing w:line="220" w:lineRule="exact"/>
              <w:jc w:val="center"/>
            </w:pPr>
            <w:r w:rsidRPr="007939AF">
              <w:t>0</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7939AF" w:rsidRDefault="007939AF" w:rsidP="00D65AC8">
            <w:pPr>
              <w:spacing w:line="220" w:lineRule="exact"/>
              <w:jc w:val="center"/>
            </w:pPr>
            <w:r w:rsidRPr="007939AF">
              <w:t>0</w:t>
            </w:r>
          </w:p>
        </w:tc>
        <w:tc>
          <w:tcPr>
            <w:tcW w:w="211"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7939AF" w:rsidRDefault="007939AF" w:rsidP="00D65AC8">
            <w:pPr>
              <w:spacing w:line="220" w:lineRule="exact"/>
              <w:jc w:val="center"/>
            </w:pPr>
            <w:r w:rsidRPr="007939AF">
              <w:t>0</w:t>
            </w: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7939AF" w:rsidRDefault="007939AF" w:rsidP="00D65AC8">
            <w:pPr>
              <w:spacing w:line="220" w:lineRule="exact"/>
              <w:jc w:val="center"/>
            </w:pPr>
            <w:r w:rsidRPr="007939AF">
              <w:t>0</w:t>
            </w:r>
          </w:p>
        </w:tc>
        <w:tc>
          <w:tcPr>
            <w:tcW w:w="221"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7939AF" w:rsidRDefault="007939AF" w:rsidP="00D65AC8">
            <w:pPr>
              <w:spacing w:line="220" w:lineRule="exact"/>
              <w:jc w:val="center"/>
            </w:pPr>
            <w:r w:rsidRPr="007939AF">
              <w:t>0</w:t>
            </w:r>
          </w:p>
        </w:tc>
        <w:tc>
          <w:tcPr>
            <w:tcW w:w="267"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7939AF" w:rsidRDefault="007939AF" w:rsidP="00D65AC8">
            <w:pPr>
              <w:spacing w:line="220" w:lineRule="exact"/>
              <w:jc w:val="center"/>
            </w:pPr>
            <w:r w:rsidRPr="007939AF">
              <w:t>0</w:t>
            </w:r>
          </w:p>
        </w:tc>
      </w:tr>
      <w:tr w:rsidR="00D65AC8" w:rsidRPr="00D027D0" w:rsidTr="00BF7384">
        <w:trPr>
          <w:trHeight w:val="840"/>
          <w:jc w:val="center"/>
        </w:trPr>
        <w:tc>
          <w:tcPr>
            <w:tcW w:w="142" w:type="pct"/>
            <w:tcBorders>
              <w:top w:val="single" w:sz="4" w:space="0" w:color="auto"/>
              <w:left w:val="single" w:sz="4" w:space="0" w:color="auto"/>
              <w:bottom w:val="single" w:sz="4" w:space="0" w:color="auto"/>
            </w:tcBorders>
            <w:shd w:val="clear" w:color="auto" w:fill="FFFFFF"/>
            <w:vAlign w:val="center"/>
          </w:tcPr>
          <w:p w:rsidR="00D65AC8" w:rsidRDefault="00D65AC8" w:rsidP="00D65AC8">
            <w:pPr>
              <w:spacing w:line="220" w:lineRule="exact"/>
              <w:jc w:val="center"/>
              <w:rPr>
                <w:rStyle w:val="20"/>
              </w:rPr>
            </w:pPr>
            <w:r>
              <w:rPr>
                <w:rStyle w:val="20"/>
              </w:rPr>
              <w:t>7</w:t>
            </w:r>
          </w:p>
        </w:tc>
        <w:tc>
          <w:tcPr>
            <w:tcW w:w="1531" w:type="pct"/>
            <w:tcBorders>
              <w:top w:val="single" w:sz="4" w:space="0" w:color="auto"/>
              <w:left w:val="single" w:sz="4" w:space="0" w:color="auto"/>
              <w:bottom w:val="single" w:sz="4" w:space="0" w:color="auto"/>
            </w:tcBorders>
            <w:shd w:val="clear" w:color="auto" w:fill="FFFFFF"/>
          </w:tcPr>
          <w:p w:rsidR="00D65AC8" w:rsidRPr="007939AF" w:rsidRDefault="00D65AC8" w:rsidP="00D65AC8">
            <w:pPr>
              <w:rPr>
                <w:rFonts w:ascii="Times New Roman" w:hAnsi="Times New Roman"/>
                <w:sz w:val="24"/>
                <w:szCs w:val="24"/>
              </w:rPr>
            </w:pPr>
            <w:r w:rsidRPr="007939AF">
              <w:rPr>
                <w:rFonts w:ascii="Times New Roman" w:hAnsi="Times New Roman"/>
                <w:sz w:val="24"/>
                <w:szCs w:val="24"/>
              </w:rPr>
              <w:t>Доля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 %</w:t>
            </w:r>
          </w:p>
        </w:tc>
        <w:tc>
          <w:tcPr>
            <w:tcW w:w="495" w:type="pct"/>
            <w:tcBorders>
              <w:top w:val="single" w:sz="4" w:space="0" w:color="auto"/>
              <w:left w:val="single" w:sz="4" w:space="0" w:color="auto"/>
              <w:bottom w:val="single" w:sz="4" w:space="0" w:color="auto"/>
            </w:tcBorders>
            <w:shd w:val="clear" w:color="auto" w:fill="FFFFFF"/>
            <w:vAlign w:val="center"/>
          </w:tcPr>
          <w:p w:rsidR="00D65AC8" w:rsidRPr="007939AF" w:rsidRDefault="00D65AC8" w:rsidP="00D65AC8">
            <w:pPr>
              <w:spacing w:line="220" w:lineRule="exact"/>
              <w:jc w:val="center"/>
              <w:rPr>
                <w:rStyle w:val="20"/>
              </w:rPr>
            </w:pPr>
            <w:r w:rsidRPr="007939AF">
              <w:rPr>
                <w:rFonts w:ascii="Times New Roman" w:hAnsi="Times New Roman"/>
                <w:sz w:val="24"/>
                <w:szCs w:val="24"/>
                <w:lang w:eastAsia="ru-RU"/>
              </w:rPr>
              <w:t>%</w:t>
            </w:r>
          </w:p>
        </w:tc>
        <w:tc>
          <w:tcPr>
            <w:tcW w:w="227" w:type="pct"/>
            <w:tcBorders>
              <w:top w:val="single" w:sz="4" w:space="0" w:color="auto"/>
              <w:left w:val="single" w:sz="4" w:space="0" w:color="auto"/>
              <w:bottom w:val="single" w:sz="4" w:space="0" w:color="auto"/>
            </w:tcBorders>
            <w:shd w:val="clear" w:color="auto" w:fill="FFFFFF"/>
            <w:vAlign w:val="center"/>
          </w:tcPr>
          <w:p w:rsidR="00D65AC8" w:rsidRPr="007939AF" w:rsidRDefault="005F6435" w:rsidP="00D65AC8">
            <w:pPr>
              <w:spacing w:line="220" w:lineRule="exact"/>
              <w:jc w:val="center"/>
            </w:pPr>
            <w:r>
              <w:t>88,2</w:t>
            </w:r>
          </w:p>
        </w:tc>
        <w:tc>
          <w:tcPr>
            <w:tcW w:w="225" w:type="pct"/>
            <w:tcBorders>
              <w:top w:val="single" w:sz="4" w:space="0" w:color="auto"/>
              <w:left w:val="single" w:sz="4" w:space="0" w:color="auto"/>
              <w:bottom w:val="single" w:sz="4" w:space="0" w:color="auto"/>
            </w:tcBorders>
            <w:shd w:val="clear" w:color="auto" w:fill="FFFFFF"/>
            <w:vAlign w:val="center"/>
          </w:tcPr>
          <w:p w:rsidR="00D65AC8" w:rsidRPr="007939AF" w:rsidRDefault="005F6435" w:rsidP="00D65AC8">
            <w:pPr>
              <w:spacing w:line="220" w:lineRule="exact"/>
              <w:jc w:val="center"/>
            </w:pPr>
            <w:r>
              <w:t>88,2</w:t>
            </w:r>
          </w:p>
        </w:tc>
        <w:tc>
          <w:tcPr>
            <w:tcW w:w="207" w:type="pct"/>
            <w:tcBorders>
              <w:top w:val="single" w:sz="4" w:space="0" w:color="auto"/>
              <w:left w:val="single" w:sz="4" w:space="0" w:color="auto"/>
              <w:bottom w:val="single" w:sz="4" w:space="0" w:color="auto"/>
            </w:tcBorders>
            <w:shd w:val="clear" w:color="auto" w:fill="FFFFFF"/>
            <w:vAlign w:val="center"/>
          </w:tcPr>
          <w:p w:rsidR="00D65AC8" w:rsidRPr="007939AF" w:rsidRDefault="005F6435" w:rsidP="00D65AC8">
            <w:pPr>
              <w:spacing w:line="220" w:lineRule="exact"/>
              <w:jc w:val="center"/>
            </w:pPr>
            <w:r>
              <w:t>90</w:t>
            </w:r>
          </w:p>
        </w:tc>
        <w:tc>
          <w:tcPr>
            <w:tcW w:w="198" w:type="pct"/>
            <w:tcBorders>
              <w:top w:val="single" w:sz="4" w:space="0" w:color="auto"/>
              <w:left w:val="single" w:sz="4" w:space="0" w:color="auto"/>
              <w:bottom w:val="single" w:sz="4" w:space="0" w:color="auto"/>
            </w:tcBorders>
            <w:shd w:val="clear" w:color="auto" w:fill="FFFFFF"/>
            <w:vAlign w:val="center"/>
          </w:tcPr>
          <w:p w:rsidR="00D65AC8" w:rsidRPr="007939AF" w:rsidRDefault="005F6435" w:rsidP="00D65AC8">
            <w:pPr>
              <w:spacing w:line="220" w:lineRule="exact"/>
              <w:jc w:val="center"/>
            </w:pPr>
            <w:r>
              <w:t>90</w:t>
            </w:r>
          </w:p>
        </w:tc>
        <w:tc>
          <w:tcPr>
            <w:tcW w:w="182" w:type="pct"/>
            <w:tcBorders>
              <w:top w:val="single" w:sz="4" w:space="0" w:color="auto"/>
              <w:left w:val="single" w:sz="4" w:space="0" w:color="auto"/>
              <w:bottom w:val="single" w:sz="4" w:space="0" w:color="auto"/>
            </w:tcBorders>
            <w:shd w:val="clear" w:color="auto" w:fill="FFFFFF"/>
            <w:vAlign w:val="center"/>
          </w:tcPr>
          <w:p w:rsidR="00D65AC8" w:rsidRPr="007939AF" w:rsidRDefault="005F6435" w:rsidP="00D65AC8">
            <w:pPr>
              <w:spacing w:line="220" w:lineRule="exact"/>
              <w:jc w:val="center"/>
            </w:pPr>
            <w:r>
              <w:t>90</w:t>
            </w:r>
          </w:p>
        </w:tc>
        <w:tc>
          <w:tcPr>
            <w:tcW w:w="225" w:type="pct"/>
            <w:tcBorders>
              <w:top w:val="single" w:sz="4" w:space="0" w:color="auto"/>
              <w:left w:val="single" w:sz="4" w:space="0" w:color="auto"/>
              <w:bottom w:val="single" w:sz="4" w:space="0" w:color="auto"/>
            </w:tcBorders>
            <w:shd w:val="clear" w:color="auto" w:fill="FFFFFF"/>
            <w:vAlign w:val="center"/>
          </w:tcPr>
          <w:p w:rsidR="00D65AC8" w:rsidRPr="007939AF" w:rsidRDefault="005F6435" w:rsidP="00D65AC8">
            <w:pPr>
              <w:spacing w:line="220" w:lineRule="exact"/>
              <w:jc w:val="center"/>
            </w:pPr>
            <w:r>
              <w:t>90</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7939AF" w:rsidRDefault="005F6435" w:rsidP="00D65AC8">
            <w:pPr>
              <w:spacing w:line="220" w:lineRule="exact"/>
              <w:jc w:val="center"/>
            </w:pPr>
            <w:r>
              <w:t>90</w:t>
            </w:r>
          </w:p>
        </w:tc>
        <w:tc>
          <w:tcPr>
            <w:tcW w:w="220"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7939AF" w:rsidRDefault="005F6435" w:rsidP="00D65AC8">
            <w:pPr>
              <w:spacing w:line="220" w:lineRule="exact"/>
              <w:jc w:val="center"/>
            </w:pPr>
            <w:r>
              <w:t>90</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7939AF" w:rsidRDefault="005F6435" w:rsidP="00D65AC8">
            <w:pPr>
              <w:spacing w:line="220" w:lineRule="exact"/>
              <w:jc w:val="center"/>
            </w:pPr>
            <w:r>
              <w:t>90</w:t>
            </w:r>
          </w:p>
        </w:tc>
        <w:tc>
          <w:tcPr>
            <w:tcW w:w="211"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7939AF" w:rsidRDefault="005F6435" w:rsidP="00D65AC8">
            <w:pPr>
              <w:spacing w:line="220" w:lineRule="exact"/>
              <w:jc w:val="center"/>
            </w:pPr>
            <w:r>
              <w:t>90</w:t>
            </w: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7939AF" w:rsidRDefault="005F6435" w:rsidP="00D65AC8">
            <w:pPr>
              <w:spacing w:line="220" w:lineRule="exact"/>
              <w:jc w:val="center"/>
            </w:pPr>
            <w:r>
              <w:t>90</w:t>
            </w:r>
          </w:p>
        </w:tc>
        <w:tc>
          <w:tcPr>
            <w:tcW w:w="221"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7939AF" w:rsidRDefault="005F6435" w:rsidP="00D65AC8">
            <w:pPr>
              <w:spacing w:line="220" w:lineRule="exact"/>
              <w:jc w:val="center"/>
            </w:pPr>
            <w:r>
              <w:t>90</w:t>
            </w:r>
          </w:p>
        </w:tc>
        <w:tc>
          <w:tcPr>
            <w:tcW w:w="267"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7939AF" w:rsidRDefault="005F6435" w:rsidP="00D65AC8">
            <w:pPr>
              <w:spacing w:line="220" w:lineRule="exact"/>
              <w:jc w:val="center"/>
            </w:pPr>
            <w:r>
              <w:t>90</w:t>
            </w:r>
          </w:p>
        </w:tc>
      </w:tr>
      <w:tr w:rsidR="00D65AC8" w:rsidRPr="00D027D0" w:rsidTr="000A2B84">
        <w:trPr>
          <w:trHeight w:val="840"/>
          <w:jc w:val="center"/>
        </w:trPr>
        <w:tc>
          <w:tcPr>
            <w:tcW w:w="142" w:type="pct"/>
            <w:tcBorders>
              <w:top w:val="single" w:sz="4" w:space="0" w:color="auto"/>
              <w:left w:val="single" w:sz="4" w:space="0" w:color="auto"/>
              <w:bottom w:val="single" w:sz="4" w:space="0" w:color="auto"/>
            </w:tcBorders>
            <w:shd w:val="clear" w:color="auto" w:fill="FFFFFF"/>
            <w:vAlign w:val="center"/>
          </w:tcPr>
          <w:p w:rsidR="00D65AC8" w:rsidRDefault="00D65AC8" w:rsidP="00D65AC8">
            <w:pPr>
              <w:spacing w:line="220" w:lineRule="exact"/>
              <w:jc w:val="center"/>
              <w:rPr>
                <w:rStyle w:val="20"/>
              </w:rPr>
            </w:pPr>
            <w:r>
              <w:rPr>
                <w:rStyle w:val="20"/>
              </w:rPr>
              <w:t>8</w:t>
            </w:r>
          </w:p>
        </w:tc>
        <w:tc>
          <w:tcPr>
            <w:tcW w:w="1531" w:type="pct"/>
            <w:tcBorders>
              <w:top w:val="single" w:sz="4" w:space="0" w:color="auto"/>
              <w:left w:val="single" w:sz="4" w:space="0" w:color="auto"/>
              <w:bottom w:val="single" w:sz="4" w:space="0" w:color="auto"/>
            </w:tcBorders>
            <w:shd w:val="clear" w:color="auto" w:fill="FFFFFF"/>
            <w:vAlign w:val="center"/>
          </w:tcPr>
          <w:p w:rsidR="00D65AC8" w:rsidRPr="005F6435" w:rsidRDefault="00D65AC8" w:rsidP="00D65AC8">
            <w:pPr>
              <w:spacing w:line="274" w:lineRule="exact"/>
              <w:jc w:val="center"/>
              <w:rPr>
                <w:rStyle w:val="20"/>
              </w:rPr>
            </w:pPr>
            <w:r w:rsidRPr="005F6435">
              <w:rPr>
                <w:rFonts w:ascii="Times New Roman" w:hAnsi="Times New Roman"/>
                <w:sz w:val="24"/>
                <w:szCs w:val="24"/>
              </w:rPr>
              <w:t>Количество городов с благоприятной городской средой</w:t>
            </w:r>
          </w:p>
        </w:tc>
        <w:tc>
          <w:tcPr>
            <w:tcW w:w="495" w:type="pct"/>
            <w:tcBorders>
              <w:top w:val="single" w:sz="4" w:space="0" w:color="auto"/>
              <w:left w:val="single" w:sz="4" w:space="0" w:color="auto"/>
              <w:bottom w:val="single" w:sz="4" w:space="0" w:color="auto"/>
            </w:tcBorders>
            <w:shd w:val="clear" w:color="auto" w:fill="FFFFFF"/>
            <w:vAlign w:val="center"/>
          </w:tcPr>
          <w:p w:rsidR="00D65AC8" w:rsidRPr="005F6435" w:rsidRDefault="00D65AC8" w:rsidP="00D65AC8">
            <w:pPr>
              <w:spacing w:line="220" w:lineRule="exact"/>
              <w:jc w:val="center"/>
              <w:rPr>
                <w:rStyle w:val="20"/>
              </w:rPr>
            </w:pPr>
            <w:r w:rsidRPr="005F6435">
              <w:rPr>
                <w:rFonts w:ascii="Times New Roman" w:hAnsi="Times New Roman"/>
                <w:sz w:val="24"/>
                <w:szCs w:val="24"/>
                <w:lang w:eastAsia="ru-RU"/>
              </w:rPr>
              <w:t>единиц</w:t>
            </w:r>
          </w:p>
        </w:tc>
        <w:tc>
          <w:tcPr>
            <w:tcW w:w="227" w:type="pct"/>
            <w:tcBorders>
              <w:top w:val="single" w:sz="4" w:space="0" w:color="auto"/>
              <w:left w:val="single" w:sz="4" w:space="0" w:color="auto"/>
              <w:bottom w:val="single" w:sz="4" w:space="0" w:color="auto"/>
            </w:tcBorders>
            <w:shd w:val="clear" w:color="auto" w:fill="FFFFFF"/>
            <w:vAlign w:val="center"/>
          </w:tcPr>
          <w:p w:rsidR="00D65AC8" w:rsidRPr="00D027D0" w:rsidRDefault="00D65AC8" w:rsidP="00D65AC8">
            <w:pPr>
              <w:spacing w:line="220" w:lineRule="exact"/>
              <w:jc w:val="center"/>
              <w:rPr>
                <w:highlight w:val="yellow"/>
              </w:rPr>
            </w:pPr>
          </w:p>
        </w:tc>
        <w:tc>
          <w:tcPr>
            <w:tcW w:w="225" w:type="pct"/>
            <w:tcBorders>
              <w:top w:val="single" w:sz="4" w:space="0" w:color="auto"/>
              <w:left w:val="single" w:sz="4" w:space="0" w:color="auto"/>
              <w:bottom w:val="single" w:sz="4" w:space="0" w:color="auto"/>
            </w:tcBorders>
            <w:shd w:val="clear" w:color="auto" w:fill="FFFFFF"/>
            <w:vAlign w:val="center"/>
          </w:tcPr>
          <w:p w:rsidR="00D65AC8" w:rsidRPr="00D027D0" w:rsidRDefault="00D65AC8" w:rsidP="00D65AC8">
            <w:pPr>
              <w:spacing w:line="220" w:lineRule="exact"/>
              <w:jc w:val="center"/>
              <w:rPr>
                <w:highlight w:val="yellow"/>
              </w:rPr>
            </w:pPr>
          </w:p>
        </w:tc>
        <w:tc>
          <w:tcPr>
            <w:tcW w:w="207" w:type="pct"/>
            <w:tcBorders>
              <w:top w:val="single" w:sz="4" w:space="0" w:color="auto"/>
              <w:left w:val="single" w:sz="4" w:space="0" w:color="auto"/>
              <w:bottom w:val="single" w:sz="4" w:space="0" w:color="auto"/>
            </w:tcBorders>
            <w:shd w:val="clear" w:color="auto" w:fill="FFFFFF"/>
            <w:vAlign w:val="center"/>
          </w:tcPr>
          <w:p w:rsidR="00D65AC8" w:rsidRPr="00D027D0" w:rsidRDefault="00D65AC8" w:rsidP="00D65AC8">
            <w:pPr>
              <w:spacing w:line="220" w:lineRule="exact"/>
              <w:jc w:val="center"/>
              <w:rPr>
                <w:highlight w:val="yellow"/>
              </w:rPr>
            </w:pPr>
          </w:p>
        </w:tc>
        <w:tc>
          <w:tcPr>
            <w:tcW w:w="198" w:type="pct"/>
            <w:tcBorders>
              <w:top w:val="single" w:sz="4" w:space="0" w:color="auto"/>
              <w:left w:val="single" w:sz="4" w:space="0" w:color="auto"/>
              <w:bottom w:val="single" w:sz="4" w:space="0" w:color="auto"/>
            </w:tcBorders>
            <w:shd w:val="clear" w:color="auto" w:fill="FFFFFF"/>
            <w:vAlign w:val="center"/>
          </w:tcPr>
          <w:p w:rsidR="00D65AC8" w:rsidRPr="00D027D0" w:rsidRDefault="00D65AC8" w:rsidP="00D65AC8">
            <w:pPr>
              <w:spacing w:line="220" w:lineRule="exact"/>
              <w:jc w:val="center"/>
              <w:rPr>
                <w:highlight w:val="yellow"/>
              </w:rPr>
            </w:pPr>
          </w:p>
        </w:tc>
        <w:tc>
          <w:tcPr>
            <w:tcW w:w="182" w:type="pct"/>
            <w:tcBorders>
              <w:top w:val="single" w:sz="4" w:space="0" w:color="auto"/>
              <w:left w:val="single" w:sz="4" w:space="0" w:color="auto"/>
              <w:bottom w:val="single" w:sz="4" w:space="0" w:color="auto"/>
            </w:tcBorders>
            <w:shd w:val="clear" w:color="auto" w:fill="FFFFFF"/>
            <w:vAlign w:val="center"/>
          </w:tcPr>
          <w:p w:rsidR="00D65AC8" w:rsidRPr="00D027D0" w:rsidRDefault="00D65AC8" w:rsidP="00D65AC8">
            <w:pPr>
              <w:spacing w:line="220" w:lineRule="exact"/>
              <w:jc w:val="center"/>
              <w:rPr>
                <w:highlight w:val="yellow"/>
              </w:rPr>
            </w:pPr>
          </w:p>
        </w:tc>
        <w:tc>
          <w:tcPr>
            <w:tcW w:w="225" w:type="pct"/>
            <w:tcBorders>
              <w:top w:val="single" w:sz="4" w:space="0" w:color="auto"/>
              <w:left w:val="single" w:sz="4" w:space="0" w:color="auto"/>
              <w:bottom w:val="single" w:sz="4" w:space="0" w:color="auto"/>
            </w:tcBorders>
            <w:shd w:val="clear" w:color="auto" w:fill="FFFFFF"/>
            <w:vAlign w:val="center"/>
          </w:tcPr>
          <w:p w:rsidR="00D65AC8" w:rsidRPr="00D027D0" w:rsidRDefault="00D65AC8" w:rsidP="00D65AC8">
            <w:pPr>
              <w:spacing w:line="220" w:lineRule="exact"/>
              <w:jc w:val="center"/>
              <w:rPr>
                <w:highlight w:val="yellow"/>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D027D0" w:rsidRDefault="00D65AC8" w:rsidP="00D65AC8">
            <w:pPr>
              <w:spacing w:line="220" w:lineRule="exact"/>
              <w:jc w:val="center"/>
              <w:rPr>
                <w:highlight w:val="yellow"/>
              </w:rPr>
            </w:pPr>
          </w:p>
        </w:tc>
        <w:tc>
          <w:tcPr>
            <w:tcW w:w="220"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D027D0" w:rsidRDefault="00D65AC8" w:rsidP="00D65AC8">
            <w:pPr>
              <w:spacing w:line="220" w:lineRule="exact"/>
              <w:jc w:val="center"/>
              <w:rPr>
                <w:highlight w:val="yellow"/>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D027D0" w:rsidRDefault="00D65AC8" w:rsidP="00D65AC8">
            <w:pPr>
              <w:spacing w:line="220" w:lineRule="exact"/>
              <w:jc w:val="center"/>
              <w:rPr>
                <w:highlight w:val="yellow"/>
              </w:rPr>
            </w:pPr>
          </w:p>
        </w:tc>
        <w:tc>
          <w:tcPr>
            <w:tcW w:w="211"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D027D0" w:rsidRDefault="00D65AC8" w:rsidP="00D65AC8">
            <w:pPr>
              <w:spacing w:line="220" w:lineRule="exact"/>
              <w:jc w:val="center"/>
              <w:rPr>
                <w:highlight w:val="yellow"/>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D027D0" w:rsidRDefault="00D65AC8" w:rsidP="00D65AC8">
            <w:pPr>
              <w:spacing w:line="220" w:lineRule="exact"/>
              <w:jc w:val="center"/>
              <w:rPr>
                <w:highlight w:val="yellow"/>
              </w:rPr>
            </w:pPr>
          </w:p>
        </w:tc>
        <w:tc>
          <w:tcPr>
            <w:tcW w:w="221"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D027D0" w:rsidRDefault="00D65AC8" w:rsidP="00D65AC8">
            <w:pPr>
              <w:spacing w:line="220" w:lineRule="exact"/>
              <w:jc w:val="center"/>
              <w:rPr>
                <w:highlight w:val="yellow"/>
              </w:rPr>
            </w:pPr>
          </w:p>
        </w:tc>
        <w:tc>
          <w:tcPr>
            <w:tcW w:w="267"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D027D0" w:rsidRDefault="00D65AC8" w:rsidP="00D65AC8">
            <w:pPr>
              <w:spacing w:line="220" w:lineRule="exact"/>
              <w:jc w:val="center"/>
              <w:rPr>
                <w:highlight w:val="yellow"/>
              </w:rPr>
            </w:pPr>
          </w:p>
        </w:tc>
      </w:tr>
      <w:tr w:rsidR="00D65AC8" w:rsidRPr="00D027D0" w:rsidTr="000A2B84">
        <w:trPr>
          <w:trHeight w:val="840"/>
          <w:jc w:val="center"/>
        </w:trPr>
        <w:tc>
          <w:tcPr>
            <w:tcW w:w="142" w:type="pct"/>
            <w:tcBorders>
              <w:top w:val="single" w:sz="4" w:space="0" w:color="auto"/>
              <w:left w:val="single" w:sz="4" w:space="0" w:color="auto"/>
              <w:bottom w:val="single" w:sz="4" w:space="0" w:color="auto"/>
            </w:tcBorders>
            <w:shd w:val="clear" w:color="auto" w:fill="FFFFFF"/>
            <w:vAlign w:val="center"/>
          </w:tcPr>
          <w:p w:rsidR="00D65AC8" w:rsidRDefault="00D65AC8" w:rsidP="00D65AC8">
            <w:pPr>
              <w:spacing w:line="220" w:lineRule="exact"/>
              <w:jc w:val="center"/>
              <w:rPr>
                <w:rStyle w:val="20"/>
              </w:rPr>
            </w:pPr>
            <w:r>
              <w:rPr>
                <w:rStyle w:val="20"/>
              </w:rPr>
              <w:t>9</w:t>
            </w:r>
          </w:p>
        </w:tc>
        <w:tc>
          <w:tcPr>
            <w:tcW w:w="1531" w:type="pct"/>
            <w:tcBorders>
              <w:top w:val="single" w:sz="4" w:space="0" w:color="auto"/>
              <w:left w:val="single" w:sz="4" w:space="0" w:color="auto"/>
              <w:bottom w:val="single" w:sz="4" w:space="0" w:color="auto"/>
            </w:tcBorders>
            <w:shd w:val="clear" w:color="auto" w:fill="FFFFFF"/>
            <w:vAlign w:val="center"/>
          </w:tcPr>
          <w:p w:rsidR="00D65AC8" w:rsidRPr="00D027D0" w:rsidRDefault="00D65AC8" w:rsidP="00D65AC8">
            <w:pPr>
              <w:spacing w:line="274" w:lineRule="exact"/>
              <w:jc w:val="center"/>
              <w:rPr>
                <w:rStyle w:val="20"/>
                <w:highlight w:val="yellow"/>
              </w:rPr>
            </w:pPr>
            <w:r w:rsidRPr="005F6435">
              <w:rPr>
                <w:rFonts w:ascii="Times New Roman" w:hAnsi="Times New Roman"/>
                <w:sz w:val="24"/>
                <w:szCs w:val="24"/>
              </w:rPr>
              <w:t>Индекс качества городской среды</w:t>
            </w:r>
          </w:p>
        </w:tc>
        <w:tc>
          <w:tcPr>
            <w:tcW w:w="495" w:type="pct"/>
            <w:tcBorders>
              <w:top w:val="single" w:sz="4" w:space="0" w:color="auto"/>
              <w:left w:val="single" w:sz="4" w:space="0" w:color="auto"/>
              <w:bottom w:val="single" w:sz="4" w:space="0" w:color="auto"/>
            </w:tcBorders>
            <w:shd w:val="clear" w:color="auto" w:fill="FFFFFF"/>
            <w:vAlign w:val="center"/>
          </w:tcPr>
          <w:p w:rsidR="00D65AC8" w:rsidRPr="00D027D0" w:rsidRDefault="00D65AC8" w:rsidP="00D65AC8">
            <w:pPr>
              <w:spacing w:line="220" w:lineRule="exact"/>
              <w:jc w:val="center"/>
              <w:rPr>
                <w:rStyle w:val="20"/>
                <w:highlight w:val="yellow"/>
              </w:rPr>
            </w:pPr>
            <w:r w:rsidRPr="005F6435">
              <w:rPr>
                <w:rFonts w:ascii="Times New Roman" w:hAnsi="Times New Roman"/>
                <w:sz w:val="24"/>
                <w:szCs w:val="24"/>
                <w:lang w:eastAsia="ru-RU"/>
              </w:rPr>
              <w:t>%</w:t>
            </w:r>
          </w:p>
        </w:tc>
        <w:tc>
          <w:tcPr>
            <w:tcW w:w="227" w:type="pct"/>
            <w:tcBorders>
              <w:top w:val="single" w:sz="4" w:space="0" w:color="auto"/>
              <w:left w:val="single" w:sz="4" w:space="0" w:color="auto"/>
              <w:bottom w:val="single" w:sz="4" w:space="0" w:color="auto"/>
            </w:tcBorders>
            <w:shd w:val="clear" w:color="auto" w:fill="FFFFFF"/>
            <w:vAlign w:val="center"/>
          </w:tcPr>
          <w:p w:rsidR="00D65AC8" w:rsidRPr="00D027D0" w:rsidRDefault="00D65AC8" w:rsidP="00D65AC8">
            <w:pPr>
              <w:spacing w:line="220" w:lineRule="exact"/>
              <w:jc w:val="center"/>
              <w:rPr>
                <w:highlight w:val="yellow"/>
              </w:rPr>
            </w:pPr>
          </w:p>
        </w:tc>
        <w:tc>
          <w:tcPr>
            <w:tcW w:w="225" w:type="pct"/>
            <w:tcBorders>
              <w:top w:val="single" w:sz="4" w:space="0" w:color="auto"/>
              <w:left w:val="single" w:sz="4" w:space="0" w:color="auto"/>
              <w:bottom w:val="single" w:sz="4" w:space="0" w:color="auto"/>
            </w:tcBorders>
            <w:shd w:val="clear" w:color="auto" w:fill="FFFFFF"/>
            <w:vAlign w:val="center"/>
          </w:tcPr>
          <w:p w:rsidR="00D65AC8" w:rsidRPr="00D027D0" w:rsidRDefault="00D65AC8" w:rsidP="00D65AC8">
            <w:pPr>
              <w:spacing w:line="220" w:lineRule="exact"/>
              <w:jc w:val="center"/>
              <w:rPr>
                <w:highlight w:val="yellow"/>
              </w:rPr>
            </w:pPr>
          </w:p>
        </w:tc>
        <w:tc>
          <w:tcPr>
            <w:tcW w:w="207" w:type="pct"/>
            <w:tcBorders>
              <w:top w:val="single" w:sz="4" w:space="0" w:color="auto"/>
              <w:left w:val="single" w:sz="4" w:space="0" w:color="auto"/>
              <w:bottom w:val="single" w:sz="4" w:space="0" w:color="auto"/>
            </w:tcBorders>
            <w:shd w:val="clear" w:color="auto" w:fill="FFFFFF"/>
            <w:vAlign w:val="center"/>
          </w:tcPr>
          <w:p w:rsidR="00D65AC8" w:rsidRPr="00D027D0" w:rsidRDefault="00D65AC8" w:rsidP="00D65AC8">
            <w:pPr>
              <w:spacing w:line="220" w:lineRule="exact"/>
              <w:jc w:val="center"/>
              <w:rPr>
                <w:highlight w:val="yellow"/>
              </w:rPr>
            </w:pPr>
          </w:p>
        </w:tc>
        <w:tc>
          <w:tcPr>
            <w:tcW w:w="198" w:type="pct"/>
            <w:tcBorders>
              <w:top w:val="single" w:sz="4" w:space="0" w:color="auto"/>
              <w:left w:val="single" w:sz="4" w:space="0" w:color="auto"/>
              <w:bottom w:val="single" w:sz="4" w:space="0" w:color="auto"/>
            </w:tcBorders>
            <w:shd w:val="clear" w:color="auto" w:fill="FFFFFF"/>
            <w:vAlign w:val="center"/>
          </w:tcPr>
          <w:p w:rsidR="00D65AC8" w:rsidRPr="00D027D0" w:rsidRDefault="00D65AC8" w:rsidP="00D65AC8">
            <w:pPr>
              <w:spacing w:line="220" w:lineRule="exact"/>
              <w:jc w:val="center"/>
              <w:rPr>
                <w:highlight w:val="yellow"/>
              </w:rPr>
            </w:pPr>
          </w:p>
        </w:tc>
        <w:tc>
          <w:tcPr>
            <w:tcW w:w="182" w:type="pct"/>
            <w:tcBorders>
              <w:top w:val="single" w:sz="4" w:space="0" w:color="auto"/>
              <w:left w:val="single" w:sz="4" w:space="0" w:color="auto"/>
              <w:bottom w:val="single" w:sz="4" w:space="0" w:color="auto"/>
            </w:tcBorders>
            <w:shd w:val="clear" w:color="auto" w:fill="FFFFFF"/>
            <w:vAlign w:val="center"/>
          </w:tcPr>
          <w:p w:rsidR="00D65AC8" w:rsidRPr="00D027D0" w:rsidRDefault="00D65AC8" w:rsidP="00D65AC8">
            <w:pPr>
              <w:spacing w:line="220" w:lineRule="exact"/>
              <w:jc w:val="center"/>
              <w:rPr>
                <w:highlight w:val="yellow"/>
              </w:rPr>
            </w:pPr>
          </w:p>
        </w:tc>
        <w:tc>
          <w:tcPr>
            <w:tcW w:w="225" w:type="pct"/>
            <w:tcBorders>
              <w:top w:val="single" w:sz="4" w:space="0" w:color="auto"/>
              <w:left w:val="single" w:sz="4" w:space="0" w:color="auto"/>
              <w:bottom w:val="single" w:sz="4" w:space="0" w:color="auto"/>
            </w:tcBorders>
            <w:shd w:val="clear" w:color="auto" w:fill="FFFFFF"/>
            <w:vAlign w:val="center"/>
          </w:tcPr>
          <w:p w:rsidR="00D65AC8" w:rsidRPr="00D027D0" w:rsidRDefault="00D65AC8" w:rsidP="00D65AC8">
            <w:pPr>
              <w:spacing w:line="220" w:lineRule="exact"/>
              <w:jc w:val="center"/>
              <w:rPr>
                <w:highlight w:val="yellow"/>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D027D0" w:rsidRDefault="00D65AC8" w:rsidP="00D65AC8">
            <w:pPr>
              <w:spacing w:line="220" w:lineRule="exact"/>
              <w:jc w:val="center"/>
              <w:rPr>
                <w:highlight w:val="yellow"/>
              </w:rPr>
            </w:pPr>
          </w:p>
        </w:tc>
        <w:tc>
          <w:tcPr>
            <w:tcW w:w="220"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D027D0" w:rsidRDefault="00D65AC8" w:rsidP="00D65AC8">
            <w:pPr>
              <w:spacing w:line="220" w:lineRule="exact"/>
              <w:jc w:val="center"/>
              <w:rPr>
                <w:highlight w:val="yellow"/>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D027D0" w:rsidRDefault="00D65AC8" w:rsidP="00D65AC8">
            <w:pPr>
              <w:spacing w:line="220" w:lineRule="exact"/>
              <w:jc w:val="center"/>
              <w:rPr>
                <w:highlight w:val="yellow"/>
              </w:rPr>
            </w:pPr>
          </w:p>
        </w:tc>
        <w:tc>
          <w:tcPr>
            <w:tcW w:w="211"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D027D0" w:rsidRDefault="00D65AC8" w:rsidP="00D65AC8">
            <w:pPr>
              <w:spacing w:line="220" w:lineRule="exact"/>
              <w:jc w:val="center"/>
              <w:rPr>
                <w:highlight w:val="yellow"/>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D027D0" w:rsidRDefault="00D65AC8" w:rsidP="00D65AC8">
            <w:pPr>
              <w:spacing w:line="220" w:lineRule="exact"/>
              <w:jc w:val="center"/>
              <w:rPr>
                <w:highlight w:val="yellow"/>
              </w:rPr>
            </w:pPr>
          </w:p>
        </w:tc>
        <w:tc>
          <w:tcPr>
            <w:tcW w:w="221"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D027D0" w:rsidRDefault="00D65AC8" w:rsidP="00D65AC8">
            <w:pPr>
              <w:spacing w:line="220" w:lineRule="exact"/>
              <w:jc w:val="center"/>
              <w:rPr>
                <w:highlight w:val="yellow"/>
              </w:rPr>
            </w:pPr>
          </w:p>
        </w:tc>
        <w:tc>
          <w:tcPr>
            <w:tcW w:w="267"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D027D0" w:rsidRDefault="00D65AC8" w:rsidP="00D65AC8">
            <w:pPr>
              <w:spacing w:line="220" w:lineRule="exact"/>
              <w:jc w:val="center"/>
              <w:rPr>
                <w:highlight w:val="yellow"/>
              </w:rPr>
            </w:pPr>
          </w:p>
        </w:tc>
      </w:tr>
      <w:tr w:rsidR="00D65AC8" w:rsidRPr="00D027D0" w:rsidTr="00BF7384">
        <w:trPr>
          <w:trHeight w:val="840"/>
          <w:jc w:val="center"/>
        </w:trPr>
        <w:tc>
          <w:tcPr>
            <w:tcW w:w="142" w:type="pct"/>
            <w:tcBorders>
              <w:top w:val="single" w:sz="4" w:space="0" w:color="auto"/>
              <w:left w:val="single" w:sz="4" w:space="0" w:color="auto"/>
              <w:bottom w:val="single" w:sz="4" w:space="0" w:color="auto"/>
            </w:tcBorders>
            <w:shd w:val="clear" w:color="auto" w:fill="FFFFFF"/>
            <w:vAlign w:val="center"/>
          </w:tcPr>
          <w:p w:rsidR="00D65AC8" w:rsidRDefault="00D65AC8" w:rsidP="00D65AC8">
            <w:pPr>
              <w:spacing w:line="220" w:lineRule="exact"/>
              <w:jc w:val="center"/>
              <w:rPr>
                <w:rStyle w:val="20"/>
              </w:rPr>
            </w:pPr>
            <w:r>
              <w:rPr>
                <w:rStyle w:val="20"/>
              </w:rPr>
              <w:t>10</w:t>
            </w:r>
          </w:p>
        </w:tc>
        <w:tc>
          <w:tcPr>
            <w:tcW w:w="1531" w:type="pct"/>
            <w:tcBorders>
              <w:top w:val="single" w:sz="4" w:space="0" w:color="auto"/>
              <w:left w:val="single" w:sz="4" w:space="0" w:color="auto"/>
              <w:bottom w:val="single" w:sz="4" w:space="0" w:color="auto"/>
            </w:tcBorders>
            <w:shd w:val="clear" w:color="auto" w:fill="FFFFFF"/>
          </w:tcPr>
          <w:p w:rsidR="00D65AC8" w:rsidRPr="005F6435" w:rsidRDefault="00D65AC8" w:rsidP="00D65AC8">
            <w:pPr>
              <w:rPr>
                <w:rFonts w:ascii="Times New Roman" w:hAnsi="Times New Roman"/>
                <w:sz w:val="24"/>
                <w:szCs w:val="24"/>
              </w:rPr>
            </w:pPr>
            <w:r w:rsidRPr="005F6435">
              <w:rPr>
                <w:rFonts w:ascii="Times New Roman" w:hAnsi="Times New Roman"/>
                <w:sz w:val="24"/>
                <w:szCs w:val="24"/>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
        </w:tc>
        <w:tc>
          <w:tcPr>
            <w:tcW w:w="495" w:type="pct"/>
            <w:tcBorders>
              <w:top w:val="single" w:sz="4" w:space="0" w:color="auto"/>
              <w:left w:val="single" w:sz="4" w:space="0" w:color="auto"/>
              <w:bottom w:val="single" w:sz="4" w:space="0" w:color="auto"/>
            </w:tcBorders>
            <w:shd w:val="clear" w:color="auto" w:fill="FFFFFF"/>
            <w:vAlign w:val="center"/>
          </w:tcPr>
          <w:p w:rsidR="00D65AC8" w:rsidRPr="005F6435" w:rsidRDefault="00D65AC8" w:rsidP="00D65AC8">
            <w:pPr>
              <w:spacing w:line="220" w:lineRule="exact"/>
              <w:jc w:val="center"/>
              <w:rPr>
                <w:rStyle w:val="20"/>
              </w:rPr>
            </w:pPr>
            <w:r w:rsidRPr="005F6435">
              <w:rPr>
                <w:rFonts w:ascii="Times New Roman" w:hAnsi="Times New Roman"/>
                <w:sz w:val="24"/>
                <w:szCs w:val="24"/>
                <w:lang w:eastAsia="ru-RU"/>
              </w:rPr>
              <w:t>%</w:t>
            </w:r>
          </w:p>
        </w:tc>
        <w:tc>
          <w:tcPr>
            <w:tcW w:w="227" w:type="pct"/>
            <w:tcBorders>
              <w:top w:val="single" w:sz="4" w:space="0" w:color="auto"/>
              <w:left w:val="single" w:sz="4" w:space="0" w:color="auto"/>
              <w:bottom w:val="single" w:sz="4" w:space="0" w:color="auto"/>
            </w:tcBorders>
            <w:shd w:val="clear" w:color="auto" w:fill="FFFFFF"/>
            <w:vAlign w:val="center"/>
          </w:tcPr>
          <w:p w:rsidR="00D65AC8" w:rsidRPr="005F6435" w:rsidRDefault="005F6435" w:rsidP="00D65AC8">
            <w:pPr>
              <w:spacing w:line="220" w:lineRule="exact"/>
              <w:jc w:val="center"/>
            </w:pPr>
            <w:r w:rsidRPr="005F6435">
              <w:t>6</w:t>
            </w:r>
          </w:p>
        </w:tc>
        <w:tc>
          <w:tcPr>
            <w:tcW w:w="225" w:type="pct"/>
            <w:tcBorders>
              <w:top w:val="single" w:sz="4" w:space="0" w:color="auto"/>
              <w:left w:val="single" w:sz="4" w:space="0" w:color="auto"/>
              <w:bottom w:val="single" w:sz="4" w:space="0" w:color="auto"/>
            </w:tcBorders>
            <w:shd w:val="clear" w:color="auto" w:fill="FFFFFF"/>
            <w:vAlign w:val="center"/>
          </w:tcPr>
          <w:p w:rsidR="00D65AC8" w:rsidRPr="005F6435" w:rsidRDefault="005F6435" w:rsidP="00D65AC8">
            <w:pPr>
              <w:spacing w:line="220" w:lineRule="exact"/>
              <w:jc w:val="center"/>
            </w:pPr>
            <w:r w:rsidRPr="005F6435">
              <w:t>10</w:t>
            </w:r>
          </w:p>
        </w:tc>
        <w:tc>
          <w:tcPr>
            <w:tcW w:w="207" w:type="pct"/>
            <w:tcBorders>
              <w:top w:val="single" w:sz="4" w:space="0" w:color="auto"/>
              <w:left w:val="single" w:sz="4" w:space="0" w:color="auto"/>
              <w:bottom w:val="single" w:sz="4" w:space="0" w:color="auto"/>
            </w:tcBorders>
            <w:shd w:val="clear" w:color="auto" w:fill="FFFFFF"/>
            <w:vAlign w:val="center"/>
          </w:tcPr>
          <w:p w:rsidR="00D65AC8" w:rsidRPr="005F6435" w:rsidRDefault="005F6435" w:rsidP="00D65AC8">
            <w:pPr>
              <w:spacing w:line="220" w:lineRule="exact"/>
              <w:jc w:val="center"/>
            </w:pPr>
            <w:r w:rsidRPr="005F6435">
              <w:t>12</w:t>
            </w:r>
          </w:p>
        </w:tc>
        <w:tc>
          <w:tcPr>
            <w:tcW w:w="198" w:type="pct"/>
            <w:tcBorders>
              <w:top w:val="single" w:sz="4" w:space="0" w:color="auto"/>
              <w:left w:val="single" w:sz="4" w:space="0" w:color="auto"/>
              <w:bottom w:val="single" w:sz="4" w:space="0" w:color="auto"/>
            </w:tcBorders>
            <w:shd w:val="clear" w:color="auto" w:fill="FFFFFF"/>
            <w:vAlign w:val="center"/>
          </w:tcPr>
          <w:p w:rsidR="00D65AC8" w:rsidRPr="005F6435" w:rsidRDefault="005F6435" w:rsidP="00D65AC8">
            <w:pPr>
              <w:spacing w:line="220" w:lineRule="exact"/>
              <w:jc w:val="center"/>
            </w:pPr>
            <w:r w:rsidRPr="005F6435">
              <w:t>15</w:t>
            </w:r>
          </w:p>
        </w:tc>
        <w:tc>
          <w:tcPr>
            <w:tcW w:w="182" w:type="pct"/>
            <w:tcBorders>
              <w:top w:val="single" w:sz="4" w:space="0" w:color="auto"/>
              <w:left w:val="single" w:sz="4" w:space="0" w:color="auto"/>
              <w:bottom w:val="single" w:sz="4" w:space="0" w:color="auto"/>
            </w:tcBorders>
            <w:shd w:val="clear" w:color="auto" w:fill="FFFFFF"/>
            <w:vAlign w:val="center"/>
          </w:tcPr>
          <w:p w:rsidR="00D65AC8" w:rsidRPr="005F6435" w:rsidRDefault="005F6435" w:rsidP="00D65AC8">
            <w:pPr>
              <w:spacing w:line="220" w:lineRule="exact"/>
              <w:jc w:val="center"/>
            </w:pPr>
            <w:r w:rsidRPr="005F6435">
              <w:t>20</w:t>
            </w:r>
          </w:p>
        </w:tc>
        <w:tc>
          <w:tcPr>
            <w:tcW w:w="225" w:type="pct"/>
            <w:tcBorders>
              <w:top w:val="single" w:sz="4" w:space="0" w:color="auto"/>
              <w:left w:val="single" w:sz="4" w:space="0" w:color="auto"/>
              <w:bottom w:val="single" w:sz="4" w:space="0" w:color="auto"/>
            </w:tcBorders>
            <w:shd w:val="clear" w:color="auto" w:fill="FFFFFF"/>
            <w:vAlign w:val="center"/>
          </w:tcPr>
          <w:p w:rsidR="00D65AC8" w:rsidRPr="005F6435" w:rsidRDefault="005F6435" w:rsidP="00D65AC8">
            <w:pPr>
              <w:spacing w:line="220" w:lineRule="exact"/>
              <w:jc w:val="center"/>
            </w:pPr>
            <w:r w:rsidRPr="005F6435">
              <w:t>25</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5F6435" w:rsidRDefault="005F6435" w:rsidP="00D65AC8">
            <w:pPr>
              <w:spacing w:line="220" w:lineRule="exact"/>
              <w:jc w:val="center"/>
            </w:pPr>
            <w:r w:rsidRPr="005F6435">
              <w:t>30</w:t>
            </w:r>
          </w:p>
        </w:tc>
        <w:tc>
          <w:tcPr>
            <w:tcW w:w="220"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5F6435" w:rsidRDefault="005F6435" w:rsidP="00D65AC8">
            <w:pPr>
              <w:spacing w:line="220" w:lineRule="exact"/>
              <w:jc w:val="center"/>
            </w:pPr>
            <w:r w:rsidRPr="005F6435">
              <w:t>30</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5F6435" w:rsidRDefault="005F6435" w:rsidP="00D65AC8">
            <w:pPr>
              <w:spacing w:line="220" w:lineRule="exact"/>
              <w:jc w:val="center"/>
            </w:pPr>
            <w:r w:rsidRPr="005F6435">
              <w:t>30</w:t>
            </w:r>
          </w:p>
        </w:tc>
        <w:tc>
          <w:tcPr>
            <w:tcW w:w="211"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5F6435" w:rsidRDefault="005F6435" w:rsidP="00D65AC8">
            <w:pPr>
              <w:spacing w:line="220" w:lineRule="exact"/>
              <w:jc w:val="center"/>
            </w:pPr>
            <w:r w:rsidRPr="005F6435">
              <w:t>30</w:t>
            </w: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5F6435" w:rsidRDefault="005F6435" w:rsidP="00D65AC8">
            <w:pPr>
              <w:spacing w:line="220" w:lineRule="exact"/>
              <w:jc w:val="center"/>
            </w:pPr>
            <w:r w:rsidRPr="005F6435">
              <w:t>30</w:t>
            </w:r>
          </w:p>
        </w:tc>
        <w:tc>
          <w:tcPr>
            <w:tcW w:w="221"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5F6435" w:rsidRDefault="005F6435" w:rsidP="00D65AC8">
            <w:pPr>
              <w:spacing w:line="220" w:lineRule="exact"/>
              <w:jc w:val="center"/>
            </w:pPr>
            <w:r w:rsidRPr="005F6435">
              <w:t>30</w:t>
            </w:r>
          </w:p>
        </w:tc>
        <w:tc>
          <w:tcPr>
            <w:tcW w:w="267"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5F6435" w:rsidRDefault="005F6435" w:rsidP="00D65AC8">
            <w:pPr>
              <w:spacing w:line="220" w:lineRule="exact"/>
              <w:jc w:val="center"/>
            </w:pPr>
            <w:r w:rsidRPr="005F6435">
              <w:t>30</w:t>
            </w:r>
          </w:p>
        </w:tc>
      </w:tr>
      <w:tr w:rsidR="00D65AC8" w:rsidRPr="00A86221" w:rsidTr="000A2B84">
        <w:trPr>
          <w:trHeight w:val="840"/>
          <w:jc w:val="center"/>
        </w:trPr>
        <w:tc>
          <w:tcPr>
            <w:tcW w:w="142" w:type="pct"/>
            <w:tcBorders>
              <w:top w:val="single" w:sz="4" w:space="0" w:color="auto"/>
              <w:left w:val="single" w:sz="4" w:space="0" w:color="auto"/>
              <w:bottom w:val="single" w:sz="4" w:space="0" w:color="auto"/>
            </w:tcBorders>
            <w:shd w:val="clear" w:color="auto" w:fill="FFFFFF"/>
            <w:vAlign w:val="center"/>
          </w:tcPr>
          <w:p w:rsidR="00D65AC8" w:rsidRDefault="00D65AC8" w:rsidP="00D65AC8">
            <w:pPr>
              <w:spacing w:line="220" w:lineRule="exact"/>
              <w:jc w:val="center"/>
              <w:rPr>
                <w:rStyle w:val="20"/>
              </w:rPr>
            </w:pPr>
            <w:r>
              <w:rPr>
                <w:rStyle w:val="20"/>
              </w:rPr>
              <w:lastRenderedPageBreak/>
              <w:t>11</w:t>
            </w:r>
          </w:p>
        </w:tc>
        <w:tc>
          <w:tcPr>
            <w:tcW w:w="1531" w:type="pct"/>
            <w:tcBorders>
              <w:top w:val="single" w:sz="4" w:space="0" w:color="auto"/>
              <w:left w:val="single" w:sz="4" w:space="0" w:color="auto"/>
              <w:bottom w:val="single" w:sz="4" w:space="0" w:color="auto"/>
            </w:tcBorders>
            <w:shd w:val="clear" w:color="auto" w:fill="FFFFFF"/>
            <w:vAlign w:val="center"/>
          </w:tcPr>
          <w:p w:rsidR="00D65AC8" w:rsidRPr="00A86221" w:rsidRDefault="00D65AC8" w:rsidP="00D65AC8">
            <w:pPr>
              <w:spacing w:line="274" w:lineRule="exact"/>
              <w:jc w:val="center"/>
              <w:rPr>
                <w:rStyle w:val="20"/>
              </w:rPr>
            </w:pPr>
            <w:r w:rsidRPr="00A86221">
              <w:rPr>
                <w:rFonts w:ascii="Times New Roman" w:hAnsi="Times New Roman"/>
                <w:sz w:val="24"/>
                <w:szCs w:val="24"/>
              </w:rPr>
              <w:t>Доля городов с благоприятной средой от общего количества городов (индекс качества городской среды – выше 50%)</w:t>
            </w:r>
          </w:p>
        </w:tc>
        <w:tc>
          <w:tcPr>
            <w:tcW w:w="495" w:type="pct"/>
            <w:tcBorders>
              <w:top w:val="single" w:sz="4" w:space="0" w:color="auto"/>
              <w:left w:val="single" w:sz="4" w:space="0" w:color="auto"/>
              <w:bottom w:val="single" w:sz="4" w:space="0" w:color="auto"/>
            </w:tcBorders>
            <w:shd w:val="clear" w:color="auto" w:fill="FFFFFF"/>
            <w:vAlign w:val="center"/>
          </w:tcPr>
          <w:p w:rsidR="00D65AC8" w:rsidRPr="00A86221" w:rsidRDefault="00D65AC8" w:rsidP="00D65AC8">
            <w:pPr>
              <w:spacing w:line="220" w:lineRule="exact"/>
              <w:jc w:val="center"/>
              <w:rPr>
                <w:rStyle w:val="20"/>
              </w:rPr>
            </w:pPr>
            <w:r w:rsidRPr="00A86221">
              <w:rPr>
                <w:rFonts w:ascii="Times New Roman" w:hAnsi="Times New Roman"/>
                <w:sz w:val="24"/>
                <w:szCs w:val="24"/>
                <w:lang w:eastAsia="ru-RU"/>
              </w:rPr>
              <w:t>%</w:t>
            </w:r>
          </w:p>
        </w:tc>
        <w:tc>
          <w:tcPr>
            <w:tcW w:w="227" w:type="pct"/>
            <w:tcBorders>
              <w:top w:val="single" w:sz="4" w:space="0" w:color="auto"/>
              <w:left w:val="single" w:sz="4" w:space="0" w:color="auto"/>
              <w:bottom w:val="single" w:sz="4" w:space="0" w:color="auto"/>
            </w:tcBorders>
            <w:shd w:val="clear" w:color="auto" w:fill="FFFFFF"/>
            <w:vAlign w:val="center"/>
          </w:tcPr>
          <w:p w:rsidR="00D65AC8" w:rsidRPr="00A86221" w:rsidRDefault="00A86221" w:rsidP="00D65AC8">
            <w:pPr>
              <w:spacing w:line="220" w:lineRule="exact"/>
              <w:jc w:val="center"/>
            </w:pPr>
            <w:r w:rsidRPr="00A86221">
              <w:t>-</w:t>
            </w:r>
          </w:p>
        </w:tc>
        <w:tc>
          <w:tcPr>
            <w:tcW w:w="225" w:type="pct"/>
            <w:tcBorders>
              <w:top w:val="single" w:sz="4" w:space="0" w:color="auto"/>
              <w:left w:val="single" w:sz="4" w:space="0" w:color="auto"/>
              <w:bottom w:val="single" w:sz="4" w:space="0" w:color="auto"/>
            </w:tcBorders>
            <w:shd w:val="clear" w:color="auto" w:fill="FFFFFF"/>
            <w:vAlign w:val="center"/>
          </w:tcPr>
          <w:p w:rsidR="00D65AC8" w:rsidRPr="00A86221" w:rsidRDefault="00A86221" w:rsidP="00D65AC8">
            <w:pPr>
              <w:spacing w:line="220" w:lineRule="exact"/>
              <w:jc w:val="center"/>
            </w:pPr>
            <w:r w:rsidRPr="00A86221">
              <w:t>-</w:t>
            </w:r>
          </w:p>
        </w:tc>
        <w:tc>
          <w:tcPr>
            <w:tcW w:w="207" w:type="pct"/>
            <w:tcBorders>
              <w:top w:val="single" w:sz="4" w:space="0" w:color="auto"/>
              <w:left w:val="single" w:sz="4" w:space="0" w:color="auto"/>
              <w:bottom w:val="single" w:sz="4" w:space="0" w:color="auto"/>
            </w:tcBorders>
            <w:shd w:val="clear" w:color="auto" w:fill="FFFFFF"/>
            <w:vAlign w:val="center"/>
          </w:tcPr>
          <w:p w:rsidR="00D65AC8" w:rsidRPr="00A86221" w:rsidRDefault="00A86221" w:rsidP="00D65AC8">
            <w:pPr>
              <w:spacing w:line="220" w:lineRule="exact"/>
              <w:jc w:val="center"/>
            </w:pPr>
            <w:r w:rsidRPr="00A86221">
              <w:t>-</w:t>
            </w:r>
          </w:p>
        </w:tc>
        <w:tc>
          <w:tcPr>
            <w:tcW w:w="198" w:type="pct"/>
            <w:tcBorders>
              <w:top w:val="single" w:sz="4" w:space="0" w:color="auto"/>
              <w:left w:val="single" w:sz="4" w:space="0" w:color="auto"/>
              <w:bottom w:val="single" w:sz="4" w:space="0" w:color="auto"/>
            </w:tcBorders>
            <w:shd w:val="clear" w:color="auto" w:fill="FFFFFF"/>
            <w:vAlign w:val="center"/>
          </w:tcPr>
          <w:p w:rsidR="00D65AC8" w:rsidRPr="00A86221" w:rsidRDefault="00A86221" w:rsidP="00D65AC8">
            <w:pPr>
              <w:spacing w:line="220" w:lineRule="exact"/>
              <w:jc w:val="center"/>
            </w:pPr>
            <w:r w:rsidRPr="00A86221">
              <w:t>-</w:t>
            </w:r>
          </w:p>
        </w:tc>
        <w:tc>
          <w:tcPr>
            <w:tcW w:w="182" w:type="pct"/>
            <w:tcBorders>
              <w:top w:val="single" w:sz="4" w:space="0" w:color="auto"/>
              <w:left w:val="single" w:sz="4" w:space="0" w:color="auto"/>
              <w:bottom w:val="single" w:sz="4" w:space="0" w:color="auto"/>
            </w:tcBorders>
            <w:shd w:val="clear" w:color="auto" w:fill="FFFFFF"/>
            <w:vAlign w:val="center"/>
          </w:tcPr>
          <w:p w:rsidR="00D65AC8" w:rsidRPr="00A86221" w:rsidRDefault="00A86221" w:rsidP="00D65AC8">
            <w:pPr>
              <w:spacing w:line="220" w:lineRule="exact"/>
              <w:jc w:val="center"/>
            </w:pPr>
            <w:r w:rsidRPr="00A86221">
              <w:t>-</w:t>
            </w:r>
          </w:p>
        </w:tc>
        <w:tc>
          <w:tcPr>
            <w:tcW w:w="225" w:type="pct"/>
            <w:tcBorders>
              <w:top w:val="single" w:sz="4" w:space="0" w:color="auto"/>
              <w:left w:val="single" w:sz="4" w:space="0" w:color="auto"/>
              <w:bottom w:val="single" w:sz="4" w:space="0" w:color="auto"/>
            </w:tcBorders>
            <w:shd w:val="clear" w:color="auto" w:fill="FFFFFF"/>
            <w:vAlign w:val="center"/>
          </w:tcPr>
          <w:p w:rsidR="00D65AC8" w:rsidRPr="00A86221" w:rsidRDefault="00A86221" w:rsidP="00D65AC8">
            <w:pPr>
              <w:spacing w:line="220" w:lineRule="exact"/>
              <w:jc w:val="center"/>
            </w:pPr>
            <w:r w:rsidRPr="00A86221">
              <w:t>-</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A86221" w:rsidRDefault="00A86221" w:rsidP="00D65AC8">
            <w:pPr>
              <w:spacing w:line="220" w:lineRule="exact"/>
              <w:jc w:val="center"/>
            </w:pPr>
            <w:r w:rsidRPr="00A86221">
              <w:t>-</w:t>
            </w:r>
          </w:p>
        </w:tc>
        <w:tc>
          <w:tcPr>
            <w:tcW w:w="220"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A86221" w:rsidRDefault="00A86221" w:rsidP="00D65AC8">
            <w:pPr>
              <w:spacing w:line="220" w:lineRule="exact"/>
              <w:jc w:val="center"/>
            </w:pPr>
            <w:r w:rsidRPr="00A86221">
              <w:t>-</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A86221" w:rsidRDefault="00A86221" w:rsidP="00D65AC8">
            <w:pPr>
              <w:spacing w:line="220" w:lineRule="exact"/>
              <w:jc w:val="center"/>
            </w:pPr>
            <w:r w:rsidRPr="00A86221">
              <w:t>-</w:t>
            </w:r>
          </w:p>
        </w:tc>
        <w:tc>
          <w:tcPr>
            <w:tcW w:w="211"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A86221" w:rsidRDefault="00A86221" w:rsidP="00D65AC8">
            <w:pPr>
              <w:spacing w:line="220" w:lineRule="exact"/>
              <w:jc w:val="center"/>
            </w:pPr>
            <w:r w:rsidRPr="00A86221">
              <w:t>-</w:t>
            </w: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A86221" w:rsidRDefault="00A86221" w:rsidP="00D65AC8">
            <w:pPr>
              <w:spacing w:line="220" w:lineRule="exact"/>
              <w:jc w:val="center"/>
            </w:pPr>
            <w:r w:rsidRPr="00A86221">
              <w:t>-</w:t>
            </w:r>
          </w:p>
        </w:tc>
        <w:tc>
          <w:tcPr>
            <w:tcW w:w="221"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A86221" w:rsidRDefault="00A86221" w:rsidP="00D65AC8">
            <w:pPr>
              <w:spacing w:line="220" w:lineRule="exact"/>
              <w:jc w:val="center"/>
            </w:pPr>
            <w:r w:rsidRPr="00A86221">
              <w:t>-</w:t>
            </w:r>
          </w:p>
        </w:tc>
        <w:tc>
          <w:tcPr>
            <w:tcW w:w="267"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A86221" w:rsidRDefault="00A86221" w:rsidP="00D65AC8">
            <w:pPr>
              <w:spacing w:line="220" w:lineRule="exact"/>
              <w:jc w:val="center"/>
            </w:pPr>
            <w:r w:rsidRPr="00A86221">
              <w:t>-</w:t>
            </w:r>
          </w:p>
        </w:tc>
      </w:tr>
      <w:tr w:rsidR="00D65AC8" w:rsidRPr="00A86221" w:rsidTr="000A2B84">
        <w:trPr>
          <w:trHeight w:val="840"/>
          <w:jc w:val="center"/>
        </w:trPr>
        <w:tc>
          <w:tcPr>
            <w:tcW w:w="142" w:type="pct"/>
            <w:tcBorders>
              <w:top w:val="single" w:sz="4" w:space="0" w:color="auto"/>
              <w:left w:val="single" w:sz="4" w:space="0" w:color="auto"/>
              <w:bottom w:val="single" w:sz="4" w:space="0" w:color="auto"/>
            </w:tcBorders>
            <w:shd w:val="clear" w:color="auto" w:fill="FFFFFF"/>
            <w:vAlign w:val="center"/>
          </w:tcPr>
          <w:p w:rsidR="00D65AC8" w:rsidRDefault="00D65AC8" w:rsidP="00D65AC8">
            <w:pPr>
              <w:spacing w:line="220" w:lineRule="exact"/>
              <w:jc w:val="center"/>
              <w:rPr>
                <w:rStyle w:val="20"/>
              </w:rPr>
            </w:pPr>
            <w:r>
              <w:rPr>
                <w:rStyle w:val="20"/>
              </w:rPr>
              <w:t>12</w:t>
            </w:r>
          </w:p>
        </w:tc>
        <w:tc>
          <w:tcPr>
            <w:tcW w:w="1531" w:type="pct"/>
            <w:tcBorders>
              <w:top w:val="single" w:sz="4" w:space="0" w:color="auto"/>
              <w:left w:val="single" w:sz="4" w:space="0" w:color="auto"/>
              <w:bottom w:val="single" w:sz="4" w:space="0" w:color="auto"/>
            </w:tcBorders>
            <w:shd w:val="clear" w:color="auto" w:fill="FFFFFF"/>
            <w:vAlign w:val="center"/>
          </w:tcPr>
          <w:p w:rsidR="00D65AC8" w:rsidRPr="00A86221" w:rsidRDefault="00D65AC8" w:rsidP="00D65AC8">
            <w:pPr>
              <w:spacing w:line="274" w:lineRule="exact"/>
              <w:jc w:val="center"/>
              <w:rPr>
                <w:rStyle w:val="20"/>
              </w:rPr>
            </w:pPr>
            <w:r w:rsidRPr="00A86221">
              <w:rPr>
                <w:rFonts w:ascii="Times New Roman" w:hAnsi="Times New Roman"/>
                <w:sz w:val="24"/>
                <w:szCs w:val="24"/>
              </w:rPr>
              <w:t>Прирост значения индекса качества городской среды по отношению к 2019 году, %</w:t>
            </w:r>
          </w:p>
        </w:tc>
        <w:tc>
          <w:tcPr>
            <w:tcW w:w="495" w:type="pct"/>
            <w:tcBorders>
              <w:top w:val="single" w:sz="4" w:space="0" w:color="auto"/>
              <w:left w:val="single" w:sz="4" w:space="0" w:color="auto"/>
              <w:bottom w:val="single" w:sz="4" w:space="0" w:color="auto"/>
            </w:tcBorders>
            <w:shd w:val="clear" w:color="auto" w:fill="FFFFFF"/>
            <w:vAlign w:val="center"/>
          </w:tcPr>
          <w:p w:rsidR="00D65AC8" w:rsidRPr="00A86221" w:rsidRDefault="00D65AC8" w:rsidP="00D65AC8">
            <w:pPr>
              <w:spacing w:line="220" w:lineRule="exact"/>
              <w:jc w:val="center"/>
              <w:rPr>
                <w:rStyle w:val="20"/>
              </w:rPr>
            </w:pPr>
            <w:r w:rsidRPr="00A86221">
              <w:rPr>
                <w:rFonts w:ascii="Times New Roman" w:hAnsi="Times New Roman"/>
                <w:sz w:val="24"/>
                <w:szCs w:val="24"/>
                <w:lang w:eastAsia="ru-RU"/>
              </w:rPr>
              <w:t>условная единица</w:t>
            </w:r>
          </w:p>
        </w:tc>
        <w:tc>
          <w:tcPr>
            <w:tcW w:w="227" w:type="pct"/>
            <w:tcBorders>
              <w:top w:val="single" w:sz="4" w:space="0" w:color="auto"/>
              <w:left w:val="single" w:sz="4" w:space="0" w:color="auto"/>
              <w:bottom w:val="single" w:sz="4" w:space="0" w:color="auto"/>
            </w:tcBorders>
            <w:shd w:val="clear" w:color="auto" w:fill="FFFFFF"/>
            <w:vAlign w:val="center"/>
          </w:tcPr>
          <w:p w:rsidR="00D65AC8" w:rsidRPr="00A86221" w:rsidRDefault="00A86221" w:rsidP="00D65AC8">
            <w:pPr>
              <w:spacing w:line="220" w:lineRule="exact"/>
              <w:jc w:val="center"/>
            </w:pPr>
            <w:r w:rsidRPr="00A86221">
              <w:t>-</w:t>
            </w:r>
          </w:p>
        </w:tc>
        <w:tc>
          <w:tcPr>
            <w:tcW w:w="225" w:type="pct"/>
            <w:tcBorders>
              <w:top w:val="single" w:sz="4" w:space="0" w:color="auto"/>
              <w:left w:val="single" w:sz="4" w:space="0" w:color="auto"/>
              <w:bottom w:val="single" w:sz="4" w:space="0" w:color="auto"/>
            </w:tcBorders>
            <w:shd w:val="clear" w:color="auto" w:fill="FFFFFF"/>
            <w:vAlign w:val="center"/>
          </w:tcPr>
          <w:p w:rsidR="00D65AC8" w:rsidRPr="00A86221" w:rsidRDefault="00A86221" w:rsidP="00D65AC8">
            <w:pPr>
              <w:spacing w:line="220" w:lineRule="exact"/>
              <w:jc w:val="center"/>
            </w:pPr>
            <w:r w:rsidRPr="00A86221">
              <w:t>-</w:t>
            </w:r>
          </w:p>
        </w:tc>
        <w:tc>
          <w:tcPr>
            <w:tcW w:w="207" w:type="pct"/>
            <w:tcBorders>
              <w:top w:val="single" w:sz="4" w:space="0" w:color="auto"/>
              <w:left w:val="single" w:sz="4" w:space="0" w:color="auto"/>
              <w:bottom w:val="single" w:sz="4" w:space="0" w:color="auto"/>
            </w:tcBorders>
            <w:shd w:val="clear" w:color="auto" w:fill="FFFFFF"/>
            <w:vAlign w:val="center"/>
          </w:tcPr>
          <w:p w:rsidR="00D65AC8" w:rsidRPr="00A86221" w:rsidRDefault="00A86221" w:rsidP="00D65AC8">
            <w:pPr>
              <w:spacing w:line="220" w:lineRule="exact"/>
              <w:jc w:val="center"/>
            </w:pPr>
            <w:r w:rsidRPr="00A86221">
              <w:t>-</w:t>
            </w:r>
          </w:p>
        </w:tc>
        <w:tc>
          <w:tcPr>
            <w:tcW w:w="198" w:type="pct"/>
            <w:tcBorders>
              <w:top w:val="single" w:sz="4" w:space="0" w:color="auto"/>
              <w:left w:val="single" w:sz="4" w:space="0" w:color="auto"/>
              <w:bottom w:val="single" w:sz="4" w:space="0" w:color="auto"/>
            </w:tcBorders>
            <w:shd w:val="clear" w:color="auto" w:fill="FFFFFF"/>
            <w:vAlign w:val="center"/>
          </w:tcPr>
          <w:p w:rsidR="00D65AC8" w:rsidRPr="00A86221" w:rsidRDefault="00A86221" w:rsidP="00D65AC8">
            <w:pPr>
              <w:spacing w:line="220" w:lineRule="exact"/>
              <w:jc w:val="center"/>
            </w:pPr>
            <w:r w:rsidRPr="00A86221">
              <w:t>-</w:t>
            </w:r>
          </w:p>
        </w:tc>
        <w:tc>
          <w:tcPr>
            <w:tcW w:w="182" w:type="pct"/>
            <w:tcBorders>
              <w:top w:val="single" w:sz="4" w:space="0" w:color="auto"/>
              <w:left w:val="single" w:sz="4" w:space="0" w:color="auto"/>
              <w:bottom w:val="single" w:sz="4" w:space="0" w:color="auto"/>
            </w:tcBorders>
            <w:shd w:val="clear" w:color="auto" w:fill="FFFFFF"/>
            <w:vAlign w:val="center"/>
          </w:tcPr>
          <w:p w:rsidR="00D65AC8" w:rsidRPr="00A86221" w:rsidRDefault="00A86221" w:rsidP="00D65AC8">
            <w:pPr>
              <w:spacing w:line="220" w:lineRule="exact"/>
              <w:jc w:val="center"/>
            </w:pPr>
            <w:r w:rsidRPr="00A86221">
              <w:t>-</w:t>
            </w:r>
          </w:p>
        </w:tc>
        <w:tc>
          <w:tcPr>
            <w:tcW w:w="225" w:type="pct"/>
            <w:tcBorders>
              <w:top w:val="single" w:sz="4" w:space="0" w:color="auto"/>
              <w:left w:val="single" w:sz="4" w:space="0" w:color="auto"/>
              <w:bottom w:val="single" w:sz="4" w:space="0" w:color="auto"/>
            </w:tcBorders>
            <w:shd w:val="clear" w:color="auto" w:fill="FFFFFF"/>
            <w:vAlign w:val="center"/>
          </w:tcPr>
          <w:p w:rsidR="00D65AC8" w:rsidRPr="00A86221" w:rsidRDefault="00A86221" w:rsidP="00D65AC8">
            <w:pPr>
              <w:spacing w:line="220" w:lineRule="exact"/>
              <w:jc w:val="center"/>
            </w:pPr>
            <w:r w:rsidRPr="00A86221">
              <w:t>-</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A86221" w:rsidRDefault="00A86221" w:rsidP="00D65AC8">
            <w:pPr>
              <w:spacing w:line="220" w:lineRule="exact"/>
              <w:jc w:val="center"/>
            </w:pPr>
            <w:r w:rsidRPr="00A86221">
              <w:t>-</w:t>
            </w:r>
          </w:p>
        </w:tc>
        <w:tc>
          <w:tcPr>
            <w:tcW w:w="220"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A86221" w:rsidRDefault="00A86221" w:rsidP="00D65AC8">
            <w:pPr>
              <w:spacing w:line="220" w:lineRule="exact"/>
              <w:jc w:val="center"/>
            </w:pPr>
            <w:r w:rsidRPr="00A86221">
              <w:t>-</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A86221" w:rsidRDefault="00A86221" w:rsidP="00D65AC8">
            <w:pPr>
              <w:spacing w:line="220" w:lineRule="exact"/>
              <w:jc w:val="center"/>
            </w:pPr>
            <w:r w:rsidRPr="00A86221">
              <w:t>-</w:t>
            </w:r>
          </w:p>
        </w:tc>
        <w:tc>
          <w:tcPr>
            <w:tcW w:w="211"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A86221" w:rsidRDefault="00A86221" w:rsidP="00D65AC8">
            <w:pPr>
              <w:spacing w:line="220" w:lineRule="exact"/>
              <w:jc w:val="center"/>
            </w:pPr>
            <w:r w:rsidRPr="00A86221">
              <w:t>-</w:t>
            </w: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A86221" w:rsidRDefault="00A86221" w:rsidP="00D65AC8">
            <w:pPr>
              <w:spacing w:line="220" w:lineRule="exact"/>
              <w:jc w:val="center"/>
            </w:pPr>
            <w:r w:rsidRPr="00A86221">
              <w:t>-</w:t>
            </w:r>
          </w:p>
        </w:tc>
        <w:tc>
          <w:tcPr>
            <w:tcW w:w="221"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A86221" w:rsidRDefault="00A86221" w:rsidP="00D65AC8">
            <w:pPr>
              <w:spacing w:line="220" w:lineRule="exact"/>
              <w:jc w:val="center"/>
            </w:pPr>
            <w:r w:rsidRPr="00A86221">
              <w:t>-</w:t>
            </w:r>
          </w:p>
        </w:tc>
        <w:tc>
          <w:tcPr>
            <w:tcW w:w="267" w:type="pct"/>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A86221" w:rsidRDefault="00A86221" w:rsidP="00D65AC8">
            <w:pPr>
              <w:spacing w:line="220" w:lineRule="exact"/>
              <w:jc w:val="center"/>
            </w:pPr>
            <w:r w:rsidRPr="00A86221">
              <w:t>-</w:t>
            </w:r>
          </w:p>
        </w:tc>
      </w:tr>
      <w:tr w:rsidR="00D65AC8" w:rsidTr="00D65AC8">
        <w:trPr>
          <w:trHeight w:val="840"/>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FFFFFF"/>
            <w:vAlign w:val="center"/>
          </w:tcPr>
          <w:p w:rsidR="00D65AC8" w:rsidRDefault="00D65AC8" w:rsidP="00D65AC8">
            <w:pPr>
              <w:spacing w:after="0" w:line="240" w:lineRule="auto"/>
              <w:rPr>
                <w:rFonts w:ascii="Times New Roman" w:hAnsi="Times New Roman"/>
                <w:color w:val="000000"/>
                <w:sz w:val="20"/>
                <w:szCs w:val="20"/>
                <w:lang w:eastAsia="ru-RU"/>
              </w:rPr>
            </w:pPr>
            <w:r w:rsidRPr="009F3416">
              <w:rPr>
                <w:rFonts w:ascii="Times New Roman" w:hAnsi="Times New Roman"/>
                <w:color w:val="000000"/>
                <w:sz w:val="20"/>
                <w:szCs w:val="20"/>
                <w:lang w:eastAsia="ru-RU"/>
              </w:rPr>
              <w:t>* - значения показателей будут уточняться ежегодно после формирования адресных перечней территорий, нуждающихся в благоустройстве (с учетом их физического состояния) и подлежащих благоустройству в период с 2018 по 2030 года.</w:t>
            </w:r>
          </w:p>
          <w:p w:rsidR="00D65AC8" w:rsidRDefault="00D65AC8" w:rsidP="00D65AC8">
            <w:pPr>
              <w:spacing w:line="220" w:lineRule="exact"/>
              <w:jc w:val="center"/>
            </w:pPr>
          </w:p>
        </w:tc>
      </w:tr>
    </w:tbl>
    <w:p w:rsidR="00AE0314" w:rsidRPr="00CA2727" w:rsidRDefault="00AE0314" w:rsidP="00AE0314">
      <w:pPr>
        <w:jc w:val="center"/>
        <w:rPr>
          <w:rFonts w:ascii="Times New Roman" w:hAnsi="Times New Roman"/>
          <w:b/>
          <w:sz w:val="28"/>
          <w:szCs w:val="28"/>
        </w:rPr>
      </w:pPr>
    </w:p>
    <w:p w:rsidR="00445075" w:rsidRDefault="00445075" w:rsidP="00445075">
      <w:pPr>
        <w:spacing w:after="0" w:line="240" w:lineRule="auto"/>
        <w:ind w:firstLine="709"/>
        <w:jc w:val="right"/>
        <w:rPr>
          <w:rFonts w:ascii="Times New Roman" w:hAnsi="Times New Roman"/>
          <w:sz w:val="26"/>
          <w:szCs w:val="26"/>
        </w:rPr>
      </w:pPr>
    </w:p>
    <w:p w:rsidR="00445075" w:rsidRDefault="00445075" w:rsidP="00445075">
      <w:pPr>
        <w:spacing w:after="0" w:line="240" w:lineRule="auto"/>
        <w:ind w:firstLine="709"/>
        <w:jc w:val="right"/>
        <w:rPr>
          <w:rFonts w:ascii="Times New Roman" w:hAnsi="Times New Roman"/>
          <w:sz w:val="26"/>
          <w:szCs w:val="26"/>
        </w:rPr>
      </w:pPr>
    </w:p>
    <w:p w:rsidR="00BC37F7" w:rsidRDefault="00BC37F7" w:rsidP="00445075">
      <w:pPr>
        <w:spacing w:after="0" w:line="240" w:lineRule="auto"/>
        <w:ind w:firstLine="709"/>
        <w:jc w:val="right"/>
        <w:rPr>
          <w:rFonts w:ascii="Times New Roman" w:hAnsi="Times New Roman"/>
          <w:sz w:val="26"/>
          <w:szCs w:val="26"/>
        </w:rPr>
      </w:pPr>
    </w:p>
    <w:p w:rsidR="00E774CE" w:rsidRDefault="00E774CE" w:rsidP="00445075">
      <w:pPr>
        <w:spacing w:after="0" w:line="240" w:lineRule="auto"/>
        <w:ind w:firstLine="709"/>
        <w:jc w:val="right"/>
        <w:rPr>
          <w:rFonts w:ascii="Times New Roman" w:hAnsi="Times New Roman"/>
          <w:sz w:val="26"/>
          <w:szCs w:val="26"/>
        </w:rPr>
      </w:pPr>
    </w:p>
    <w:p w:rsidR="00E774CE" w:rsidRDefault="00E774CE" w:rsidP="00445075">
      <w:pPr>
        <w:spacing w:after="0" w:line="240" w:lineRule="auto"/>
        <w:ind w:firstLine="709"/>
        <w:jc w:val="right"/>
        <w:rPr>
          <w:rFonts w:ascii="Times New Roman" w:hAnsi="Times New Roman"/>
          <w:sz w:val="26"/>
          <w:szCs w:val="26"/>
        </w:rPr>
      </w:pPr>
    </w:p>
    <w:p w:rsidR="00E774CE" w:rsidRDefault="00E774CE" w:rsidP="00445075">
      <w:pPr>
        <w:spacing w:after="0" w:line="240" w:lineRule="auto"/>
        <w:ind w:firstLine="709"/>
        <w:jc w:val="right"/>
        <w:rPr>
          <w:rFonts w:ascii="Times New Roman" w:hAnsi="Times New Roman"/>
          <w:sz w:val="26"/>
          <w:szCs w:val="26"/>
        </w:rPr>
      </w:pPr>
    </w:p>
    <w:p w:rsidR="00E774CE" w:rsidRDefault="00E774CE" w:rsidP="00445075">
      <w:pPr>
        <w:spacing w:after="0" w:line="240" w:lineRule="auto"/>
        <w:ind w:firstLine="709"/>
        <w:jc w:val="right"/>
        <w:rPr>
          <w:rFonts w:ascii="Times New Roman" w:hAnsi="Times New Roman"/>
          <w:sz w:val="26"/>
          <w:szCs w:val="26"/>
        </w:rPr>
      </w:pPr>
    </w:p>
    <w:p w:rsidR="00E774CE" w:rsidRDefault="00E774CE" w:rsidP="00445075">
      <w:pPr>
        <w:spacing w:after="0" w:line="240" w:lineRule="auto"/>
        <w:ind w:firstLine="709"/>
        <w:jc w:val="right"/>
        <w:rPr>
          <w:rFonts w:ascii="Times New Roman" w:hAnsi="Times New Roman"/>
          <w:sz w:val="26"/>
          <w:szCs w:val="26"/>
        </w:rPr>
      </w:pPr>
    </w:p>
    <w:p w:rsidR="00E774CE" w:rsidRDefault="00E774CE" w:rsidP="00445075">
      <w:pPr>
        <w:spacing w:after="0" w:line="240" w:lineRule="auto"/>
        <w:ind w:firstLine="709"/>
        <w:jc w:val="right"/>
        <w:rPr>
          <w:rFonts w:ascii="Times New Roman" w:hAnsi="Times New Roman"/>
          <w:sz w:val="26"/>
          <w:szCs w:val="26"/>
        </w:rPr>
      </w:pPr>
    </w:p>
    <w:p w:rsidR="00E774CE" w:rsidRDefault="00E774CE" w:rsidP="00445075">
      <w:pPr>
        <w:spacing w:after="0" w:line="240" w:lineRule="auto"/>
        <w:ind w:firstLine="709"/>
        <w:jc w:val="right"/>
        <w:rPr>
          <w:rFonts w:ascii="Times New Roman" w:hAnsi="Times New Roman"/>
          <w:sz w:val="26"/>
          <w:szCs w:val="26"/>
        </w:rPr>
      </w:pPr>
    </w:p>
    <w:p w:rsidR="00E774CE" w:rsidRDefault="00E774CE" w:rsidP="00445075">
      <w:pPr>
        <w:spacing w:after="0" w:line="240" w:lineRule="auto"/>
        <w:ind w:firstLine="709"/>
        <w:jc w:val="right"/>
        <w:rPr>
          <w:rFonts w:ascii="Times New Roman" w:hAnsi="Times New Roman"/>
          <w:sz w:val="26"/>
          <w:szCs w:val="26"/>
        </w:rPr>
      </w:pPr>
    </w:p>
    <w:p w:rsidR="00E774CE" w:rsidRDefault="00E774CE" w:rsidP="00445075">
      <w:pPr>
        <w:spacing w:after="0" w:line="240" w:lineRule="auto"/>
        <w:ind w:firstLine="709"/>
        <w:jc w:val="right"/>
        <w:rPr>
          <w:rFonts w:ascii="Times New Roman" w:hAnsi="Times New Roman"/>
          <w:sz w:val="26"/>
          <w:szCs w:val="26"/>
        </w:rPr>
      </w:pPr>
    </w:p>
    <w:p w:rsidR="00E774CE" w:rsidRDefault="00E774CE" w:rsidP="00445075">
      <w:pPr>
        <w:spacing w:after="0" w:line="240" w:lineRule="auto"/>
        <w:ind w:firstLine="709"/>
        <w:jc w:val="right"/>
        <w:rPr>
          <w:rFonts w:ascii="Times New Roman" w:hAnsi="Times New Roman"/>
          <w:sz w:val="26"/>
          <w:szCs w:val="26"/>
        </w:rPr>
      </w:pPr>
    </w:p>
    <w:p w:rsidR="00E774CE" w:rsidRDefault="00E774CE" w:rsidP="00445075">
      <w:pPr>
        <w:spacing w:after="0" w:line="240" w:lineRule="auto"/>
        <w:ind w:firstLine="709"/>
        <w:jc w:val="right"/>
        <w:rPr>
          <w:rFonts w:ascii="Times New Roman" w:hAnsi="Times New Roman"/>
          <w:sz w:val="26"/>
          <w:szCs w:val="26"/>
        </w:rPr>
      </w:pPr>
    </w:p>
    <w:p w:rsidR="00E774CE" w:rsidRDefault="00E774CE" w:rsidP="00445075">
      <w:pPr>
        <w:spacing w:after="0" w:line="240" w:lineRule="auto"/>
        <w:ind w:firstLine="709"/>
        <w:jc w:val="right"/>
        <w:rPr>
          <w:rFonts w:ascii="Times New Roman" w:hAnsi="Times New Roman"/>
          <w:sz w:val="26"/>
          <w:szCs w:val="26"/>
        </w:rPr>
      </w:pPr>
    </w:p>
    <w:p w:rsidR="00E774CE" w:rsidRDefault="00E774CE" w:rsidP="00445075">
      <w:pPr>
        <w:spacing w:after="0" w:line="240" w:lineRule="auto"/>
        <w:ind w:firstLine="709"/>
        <w:jc w:val="right"/>
        <w:rPr>
          <w:rFonts w:ascii="Times New Roman" w:hAnsi="Times New Roman"/>
          <w:sz w:val="26"/>
          <w:szCs w:val="26"/>
        </w:rPr>
      </w:pPr>
    </w:p>
    <w:p w:rsidR="00E774CE" w:rsidRDefault="00E774CE" w:rsidP="00445075">
      <w:pPr>
        <w:spacing w:after="0" w:line="240" w:lineRule="auto"/>
        <w:ind w:firstLine="709"/>
        <w:jc w:val="right"/>
        <w:rPr>
          <w:rFonts w:ascii="Times New Roman" w:hAnsi="Times New Roman"/>
          <w:sz w:val="26"/>
          <w:szCs w:val="26"/>
        </w:rPr>
      </w:pPr>
    </w:p>
    <w:p w:rsidR="00E774CE" w:rsidRDefault="00E774CE" w:rsidP="00445075">
      <w:pPr>
        <w:spacing w:after="0" w:line="240" w:lineRule="auto"/>
        <w:ind w:firstLine="709"/>
        <w:jc w:val="right"/>
        <w:rPr>
          <w:rFonts w:ascii="Times New Roman" w:hAnsi="Times New Roman"/>
          <w:sz w:val="26"/>
          <w:szCs w:val="26"/>
        </w:rPr>
      </w:pPr>
    </w:p>
    <w:p w:rsidR="00E774CE" w:rsidRDefault="00E774CE" w:rsidP="00445075">
      <w:pPr>
        <w:spacing w:after="0" w:line="240" w:lineRule="auto"/>
        <w:ind w:firstLine="709"/>
        <w:jc w:val="right"/>
        <w:rPr>
          <w:rFonts w:ascii="Times New Roman" w:hAnsi="Times New Roman"/>
          <w:sz w:val="26"/>
          <w:szCs w:val="26"/>
        </w:rPr>
      </w:pPr>
    </w:p>
    <w:p w:rsidR="00E774CE" w:rsidRDefault="00E774CE" w:rsidP="00445075">
      <w:pPr>
        <w:spacing w:after="0" w:line="240" w:lineRule="auto"/>
        <w:ind w:firstLine="709"/>
        <w:jc w:val="right"/>
        <w:rPr>
          <w:rFonts w:ascii="Times New Roman" w:hAnsi="Times New Roman"/>
          <w:sz w:val="26"/>
          <w:szCs w:val="26"/>
        </w:rPr>
      </w:pPr>
    </w:p>
    <w:p w:rsidR="007748C1" w:rsidRPr="00445075" w:rsidRDefault="007748C1" w:rsidP="00445075">
      <w:pPr>
        <w:spacing w:after="0" w:line="240" w:lineRule="auto"/>
        <w:ind w:firstLine="709"/>
        <w:jc w:val="right"/>
        <w:rPr>
          <w:rFonts w:ascii="Times New Roman" w:hAnsi="Times New Roman"/>
          <w:sz w:val="26"/>
          <w:szCs w:val="26"/>
        </w:rPr>
      </w:pPr>
      <w:r w:rsidRPr="00445075">
        <w:rPr>
          <w:rFonts w:ascii="Times New Roman" w:hAnsi="Times New Roman"/>
          <w:sz w:val="26"/>
          <w:szCs w:val="26"/>
        </w:rPr>
        <w:lastRenderedPageBreak/>
        <w:t xml:space="preserve">Приложение  </w:t>
      </w:r>
      <w:r w:rsidR="001A722E" w:rsidRPr="00445075">
        <w:rPr>
          <w:rFonts w:ascii="Times New Roman" w:hAnsi="Times New Roman"/>
          <w:sz w:val="26"/>
          <w:szCs w:val="26"/>
        </w:rPr>
        <w:t>2</w:t>
      </w:r>
    </w:p>
    <w:p w:rsidR="007748C1" w:rsidRPr="00445075" w:rsidRDefault="007748C1" w:rsidP="00445075">
      <w:pPr>
        <w:spacing w:after="0" w:line="240" w:lineRule="auto"/>
        <w:ind w:firstLine="709"/>
        <w:jc w:val="right"/>
        <w:rPr>
          <w:rFonts w:ascii="Times New Roman" w:hAnsi="Times New Roman"/>
          <w:sz w:val="26"/>
          <w:szCs w:val="26"/>
        </w:rPr>
      </w:pPr>
      <w:r w:rsidRPr="00445075">
        <w:rPr>
          <w:rFonts w:ascii="Times New Roman" w:hAnsi="Times New Roman"/>
          <w:sz w:val="26"/>
          <w:szCs w:val="26"/>
        </w:rPr>
        <w:t>к муниципальной программе</w:t>
      </w:r>
    </w:p>
    <w:p w:rsidR="007748C1" w:rsidRPr="004D288E" w:rsidRDefault="007748C1" w:rsidP="00DD78D6">
      <w:pPr>
        <w:spacing w:after="0" w:line="240" w:lineRule="auto"/>
        <w:jc w:val="center"/>
        <w:rPr>
          <w:rFonts w:ascii="Times New Roman" w:hAnsi="Times New Roman"/>
          <w:b/>
          <w:sz w:val="24"/>
          <w:szCs w:val="24"/>
        </w:rPr>
      </w:pPr>
      <w:r w:rsidRPr="004D288E">
        <w:rPr>
          <w:rFonts w:ascii="Times New Roman" w:hAnsi="Times New Roman"/>
          <w:b/>
          <w:sz w:val="24"/>
          <w:szCs w:val="24"/>
        </w:rPr>
        <w:t>Перечень</w:t>
      </w:r>
    </w:p>
    <w:p w:rsidR="007748C1" w:rsidRPr="004D288E" w:rsidRDefault="007748C1" w:rsidP="00DD78D6">
      <w:pPr>
        <w:spacing w:after="0" w:line="240" w:lineRule="auto"/>
        <w:jc w:val="center"/>
        <w:rPr>
          <w:rFonts w:ascii="Times New Roman" w:hAnsi="Times New Roman"/>
          <w:b/>
          <w:sz w:val="24"/>
          <w:szCs w:val="24"/>
        </w:rPr>
      </w:pPr>
      <w:r w:rsidRPr="004D288E">
        <w:rPr>
          <w:rFonts w:ascii="Times New Roman" w:hAnsi="Times New Roman"/>
          <w:b/>
          <w:sz w:val="24"/>
          <w:szCs w:val="24"/>
        </w:rPr>
        <w:t>основных мероприятий муниципальной программы</w:t>
      </w:r>
    </w:p>
    <w:p w:rsidR="007748C1" w:rsidRPr="00804CA0" w:rsidRDefault="007748C1" w:rsidP="00DD78D6">
      <w:pPr>
        <w:spacing w:after="0" w:line="240" w:lineRule="auto"/>
        <w:jc w:val="center"/>
        <w:rPr>
          <w:rFonts w:ascii="Times New Roman" w:hAnsi="Times New Roman"/>
        </w:rPr>
      </w:pPr>
    </w:p>
    <w:tbl>
      <w:tblPr>
        <w:tblOverlap w:val="never"/>
        <w:tblW w:w="14966" w:type="dxa"/>
        <w:tblInd w:w="-756" w:type="dxa"/>
        <w:tblLayout w:type="fixed"/>
        <w:tblCellMar>
          <w:left w:w="10" w:type="dxa"/>
          <w:right w:w="10" w:type="dxa"/>
        </w:tblCellMar>
        <w:tblLook w:val="04A0"/>
      </w:tblPr>
      <w:tblGrid>
        <w:gridCol w:w="4216"/>
        <w:gridCol w:w="14"/>
        <w:gridCol w:w="11"/>
        <w:gridCol w:w="1987"/>
        <w:gridCol w:w="22"/>
        <w:gridCol w:w="11"/>
        <w:gridCol w:w="1360"/>
        <w:gridCol w:w="11"/>
        <w:gridCol w:w="15"/>
        <w:gridCol w:w="1346"/>
        <w:gridCol w:w="18"/>
        <w:gridCol w:w="11"/>
        <w:gridCol w:w="2091"/>
        <w:gridCol w:w="18"/>
        <w:gridCol w:w="15"/>
        <w:gridCol w:w="1832"/>
        <w:gridCol w:w="7"/>
        <w:gridCol w:w="19"/>
        <w:gridCol w:w="1925"/>
        <w:gridCol w:w="25"/>
        <w:gridCol w:w="12"/>
      </w:tblGrid>
      <w:tr w:rsidR="001C772B" w:rsidTr="00240818">
        <w:trPr>
          <w:gridAfter w:val="1"/>
          <w:wAfter w:w="12" w:type="dxa"/>
          <w:trHeight w:val="464"/>
        </w:trPr>
        <w:tc>
          <w:tcPr>
            <w:tcW w:w="4230" w:type="dxa"/>
            <w:gridSpan w:val="2"/>
            <w:vMerge w:val="restart"/>
            <w:tcBorders>
              <w:top w:val="single" w:sz="4" w:space="0" w:color="auto"/>
              <w:left w:val="single" w:sz="4" w:space="0" w:color="auto"/>
            </w:tcBorders>
            <w:shd w:val="clear" w:color="auto" w:fill="FFFFFF"/>
            <w:vAlign w:val="center"/>
          </w:tcPr>
          <w:p w:rsidR="001C772B" w:rsidRPr="00240818" w:rsidRDefault="001C772B" w:rsidP="00E71966">
            <w:pPr>
              <w:spacing w:line="281" w:lineRule="exact"/>
              <w:jc w:val="center"/>
              <w:rPr>
                <w:b/>
              </w:rPr>
            </w:pPr>
            <w:r w:rsidRPr="00240818">
              <w:rPr>
                <w:rStyle w:val="20"/>
                <w:b/>
              </w:rPr>
              <w:t>Номер и наименование основного мероприятия</w:t>
            </w:r>
          </w:p>
        </w:tc>
        <w:tc>
          <w:tcPr>
            <w:tcW w:w="2020" w:type="dxa"/>
            <w:gridSpan w:val="3"/>
            <w:vMerge w:val="restart"/>
            <w:tcBorders>
              <w:top w:val="single" w:sz="4" w:space="0" w:color="auto"/>
              <w:left w:val="single" w:sz="4" w:space="0" w:color="auto"/>
            </w:tcBorders>
            <w:shd w:val="clear" w:color="auto" w:fill="FFFFFF"/>
            <w:vAlign w:val="center"/>
          </w:tcPr>
          <w:p w:rsidR="001C772B" w:rsidRPr="00240818" w:rsidRDefault="001C772B" w:rsidP="00E71966">
            <w:pPr>
              <w:spacing w:line="220" w:lineRule="exact"/>
              <w:jc w:val="center"/>
              <w:rPr>
                <w:b/>
              </w:rPr>
            </w:pPr>
            <w:r w:rsidRPr="00240818">
              <w:rPr>
                <w:rStyle w:val="20"/>
                <w:b/>
              </w:rPr>
              <w:t>Ответственный</w:t>
            </w:r>
            <w:r w:rsidR="00330304">
              <w:rPr>
                <w:rStyle w:val="20"/>
                <w:b/>
              </w:rPr>
              <w:t xml:space="preserve"> </w:t>
            </w:r>
            <w:r w:rsidRPr="00240818">
              <w:rPr>
                <w:rStyle w:val="20"/>
                <w:b/>
              </w:rPr>
              <w:t>исполнитель</w:t>
            </w:r>
          </w:p>
        </w:tc>
        <w:tc>
          <w:tcPr>
            <w:tcW w:w="2761" w:type="dxa"/>
            <w:gridSpan w:val="6"/>
            <w:tcBorders>
              <w:top w:val="single" w:sz="4" w:space="0" w:color="auto"/>
              <w:left w:val="single" w:sz="4" w:space="0" w:color="auto"/>
            </w:tcBorders>
            <w:shd w:val="clear" w:color="auto" w:fill="FFFFFF"/>
            <w:vAlign w:val="center"/>
          </w:tcPr>
          <w:p w:rsidR="001C772B" w:rsidRPr="00240818" w:rsidRDefault="001C772B" w:rsidP="00E71966">
            <w:pPr>
              <w:spacing w:line="220" w:lineRule="exact"/>
              <w:jc w:val="center"/>
              <w:rPr>
                <w:b/>
              </w:rPr>
            </w:pPr>
            <w:r w:rsidRPr="00240818">
              <w:rPr>
                <w:rStyle w:val="20"/>
                <w:b/>
              </w:rPr>
              <w:t>Срок</w:t>
            </w:r>
          </w:p>
        </w:tc>
        <w:tc>
          <w:tcPr>
            <w:tcW w:w="2120" w:type="dxa"/>
            <w:gridSpan w:val="3"/>
            <w:vMerge w:val="restart"/>
            <w:tcBorders>
              <w:top w:val="single" w:sz="4" w:space="0" w:color="auto"/>
              <w:left w:val="single" w:sz="4" w:space="0" w:color="auto"/>
            </w:tcBorders>
            <w:shd w:val="clear" w:color="auto" w:fill="FFFFFF"/>
            <w:vAlign w:val="center"/>
          </w:tcPr>
          <w:p w:rsidR="001C772B" w:rsidRPr="00240818" w:rsidRDefault="001C772B" w:rsidP="00E71966">
            <w:pPr>
              <w:jc w:val="center"/>
              <w:rPr>
                <w:b/>
              </w:rPr>
            </w:pPr>
            <w:r w:rsidRPr="00240818">
              <w:rPr>
                <w:rStyle w:val="20"/>
                <w:b/>
              </w:rPr>
              <w:t>Ожидаемый</w:t>
            </w:r>
            <w:r w:rsidR="00330304">
              <w:rPr>
                <w:rStyle w:val="20"/>
                <w:b/>
              </w:rPr>
              <w:t xml:space="preserve"> </w:t>
            </w:r>
            <w:r w:rsidRPr="00240818">
              <w:rPr>
                <w:rStyle w:val="20"/>
                <w:b/>
              </w:rPr>
              <w:t>непосредственный</w:t>
            </w:r>
            <w:r w:rsidR="00330304">
              <w:rPr>
                <w:rStyle w:val="20"/>
                <w:b/>
              </w:rPr>
              <w:t xml:space="preserve"> </w:t>
            </w:r>
            <w:r w:rsidRPr="00240818">
              <w:rPr>
                <w:rStyle w:val="20"/>
                <w:b/>
              </w:rPr>
              <w:t>результат(краткое</w:t>
            </w:r>
            <w:r w:rsidR="00330304">
              <w:rPr>
                <w:rStyle w:val="20"/>
                <w:b/>
              </w:rPr>
              <w:t xml:space="preserve"> </w:t>
            </w:r>
            <w:r w:rsidRPr="00240818">
              <w:rPr>
                <w:rStyle w:val="20"/>
                <w:b/>
              </w:rPr>
              <w:t>описание)</w:t>
            </w:r>
          </w:p>
        </w:tc>
        <w:tc>
          <w:tcPr>
            <w:tcW w:w="1854" w:type="dxa"/>
            <w:gridSpan w:val="3"/>
            <w:vMerge w:val="restart"/>
            <w:tcBorders>
              <w:top w:val="single" w:sz="4" w:space="0" w:color="auto"/>
              <w:left w:val="single" w:sz="4" w:space="0" w:color="auto"/>
            </w:tcBorders>
            <w:shd w:val="clear" w:color="auto" w:fill="FFFFFF"/>
            <w:vAlign w:val="center"/>
          </w:tcPr>
          <w:p w:rsidR="001C772B" w:rsidRPr="00240818" w:rsidRDefault="001C772B" w:rsidP="00E71966">
            <w:pPr>
              <w:spacing w:line="281" w:lineRule="exact"/>
              <w:jc w:val="center"/>
              <w:rPr>
                <w:b/>
              </w:rPr>
            </w:pPr>
            <w:r w:rsidRPr="00240818">
              <w:rPr>
                <w:rStyle w:val="20"/>
                <w:b/>
              </w:rPr>
              <w:t>Основные</w:t>
            </w:r>
            <w:r w:rsidR="00330304">
              <w:rPr>
                <w:rStyle w:val="20"/>
                <w:b/>
              </w:rPr>
              <w:t xml:space="preserve"> </w:t>
            </w:r>
            <w:r w:rsidRPr="00240818">
              <w:rPr>
                <w:rStyle w:val="20"/>
                <w:b/>
              </w:rPr>
              <w:t>направления</w:t>
            </w:r>
            <w:r w:rsidR="00330304">
              <w:rPr>
                <w:rStyle w:val="20"/>
                <w:b/>
              </w:rPr>
              <w:t xml:space="preserve"> </w:t>
            </w:r>
            <w:r w:rsidRPr="00240818">
              <w:rPr>
                <w:rStyle w:val="20"/>
                <w:b/>
              </w:rPr>
              <w:t>реализации</w:t>
            </w:r>
          </w:p>
        </w:tc>
        <w:tc>
          <w:tcPr>
            <w:tcW w:w="1969" w:type="dxa"/>
            <w:gridSpan w:val="3"/>
            <w:vMerge w:val="restart"/>
            <w:tcBorders>
              <w:top w:val="single" w:sz="4" w:space="0" w:color="auto"/>
              <w:left w:val="single" w:sz="4" w:space="0" w:color="auto"/>
              <w:right w:val="single" w:sz="4" w:space="0" w:color="auto"/>
            </w:tcBorders>
            <w:shd w:val="clear" w:color="auto" w:fill="FFFFFF"/>
            <w:vAlign w:val="bottom"/>
          </w:tcPr>
          <w:p w:rsidR="001C772B" w:rsidRPr="00240818" w:rsidRDefault="001C772B" w:rsidP="00240818">
            <w:pPr>
              <w:spacing w:line="281" w:lineRule="exact"/>
              <w:jc w:val="center"/>
              <w:rPr>
                <w:b/>
              </w:rPr>
            </w:pPr>
            <w:r w:rsidRPr="00240818">
              <w:rPr>
                <w:rStyle w:val="20"/>
                <w:b/>
              </w:rPr>
              <w:t>Связь с показателями Программы (подпрограммы)</w:t>
            </w:r>
          </w:p>
        </w:tc>
      </w:tr>
      <w:tr w:rsidR="001C772B" w:rsidTr="00240818">
        <w:trPr>
          <w:gridAfter w:val="1"/>
          <w:wAfter w:w="12" w:type="dxa"/>
          <w:trHeight w:val="609"/>
        </w:trPr>
        <w:tc>
          <w:tcPr>
            <w:tcW w:w="4230" w:type="dxa"/>
            <w:gridSpan w:val="2"/>
            <w:vMerge/>
            <w:tcBorders>
              <w:left w:val="single" w:sz="4" w:space="0" w:color="auto"/>
            </w:tcBorders>
            <w:shd w:val="clear" w:color="auto" w:fill="FFFFFF"/>
            <w:vAlign w:val="center"/>
          </w:tcPr>
          <w:p w:rsidR="001C772B" w:rsidRDefault="001C772B" w:rsidP="00E71966">
            <w:pPr>
              <w:jc w:val="center"/>
            </w:pPr>
          </w:p>
        </w:tc>
        <w:tc>
          <w:tcPr>
            <w:tcW w:w="2020" w:type="dxa"/>
            <w:gridSpan w:val="3"/>
            <w:vMerge/>
            <w:tcBorders>
              <w:left w:val="single" w:sz="4" w:space="0" w:color="auto"/>
            </w:tcBorders>
            <w:shd w:val="clear" w:color="auto" w:fill="FFFFFF"/>
            <w:vAlign w:val="center"/>
          </w:tcPr>
          <w:p w:rsidR="001C772B" w:rsidRDefault="001C772B" w:rsidP="00E71966">
            <w:pPr>
              <w:jc w:val="center"/>
            </w:pPr>
          </w:p>
        </w:tc>
        <w:tc>
          <w:tcPr>
            <w:tcW w:w="1382" w:type="dxa"/>
            <w:gridSpan w:val="3"/>
            <w:tcBorders>
              <w:top w:val="single" w:sz="4" w:space="0" w:color="auto"/>
              <w:left w:val="single" w:sz="4" w:space="0" w:color="auto"/>
            </w:tcBorders>
            <w:shd w:val="clear" w:color="auto" w:fill="FFFFFF"/>
            <w:vAlign w:val="center"/>
          </w:tcPr>
          <w:p w:rsidR="001C772B" w:rsidRPr="00240818" w:rsidRDefault="001C772B" w:rsidP="00E71966">
            <w:pPr>
              <w:spacing w:line="220" w:lineRule="exact"/>
              <w:jc w:val="center"/>
              <w:rPr>
                <w:b/>
              </w:rPr>
            </w:pPr>
            <w:r w:rsidRPr="00240818">
              <w:rPr>
                <w:rStyle w:val="20"/>
                <w:b/>
              </w:rPr>
              <w:t>Начала</w:t>
            </w:r>
            <w:r w:rsidR="00330304">
              <w:rPr>
                <w:rStyle w:val="20"/>
                <w:b/>
              </w:rPr>
              <w:t xml:space="preserve"> </w:t>
            </w:r>
            <w:r w:rsidRPr="00240818">
              <w:rPr>
                <w:rStyle w:val="20"/>
                <w:b/>
              </w:rPr>
              <w:t>реализации</w:t>
            </w:r>
          </w:p>
        </w:tc>
        <w:tc>
          <w:tcPr>
            <w:tcW w:w="1379" w:type="dxa"/>
            <w:gridSpan w:val="3"/>
            <w:tcBorders>
              <w:top w:val="single" w:sz="4" w:space="0" w:color="auto"/>
              <w:left w:val="single" w:sz="4" w:space="0" w:color="auto"/>
            </w:tcBorders>
            <w:shd w:val="clear" w:color="auto" w:fill="FFFFFF"/>
            <w:vAlign w:val="center"/>
          </w:tcPr>
          <w:p w:rsidR="001C772B" w:rsidRPr="00240818" w:rsidRDefault="001C772B" w:rsidP="00E71966">
            <w:pPr>
              <w:spacing w:line="220" w:lineRule="exact"/>
              <w:jc w:val="center"/>
              <w:rPr>
                <w:b/>
              </w:rPr>
            </w:pPr>
            <w:r w:rsidRPr="00240818">
              <w:rPr>
                <w:rStyle w:val="20"/>
                <w:b/>
              </w:rPr>
              <w:t>Окончания</w:t>
            </w:r>
            <w:r w:rsidR="00330304">
              <w:rPr>
                <w:rStyle w:val="20"/>
                <w:b/>
              </w:rPr>
              <w:t xml:space="preserve"> </w:t>
            </w:r>
            <w:r w:rsidRPr="00240818">
              <w:rPr>
                <w:rStyle w:val="20"/>
                <w:b/>
              </w:rPr>
              <w:t>реализации</w:t>
            </w:r>
          </w:p>
        </w:tc>
        <w:tc>
          <w:tcPr>
            <w:tcW w:w="2120" w:type="dxa"/>
            <w:gridSpan w:val="3"/>
            <w:vMerge/>
            <w:tcBorders>
              <w:left w:val="single" w:sz="4" w:space="0" w:color="auto"/>
            </w:tcBorders>
            <w:shd w:val="clear" w:color="auto" w:fill="FFFFFF"/>
            <w:vAlign w:val="center"/>
          </w:tcPr>
          <w:p w:rsidR="001C772B" w:rsidRDefault="001C772B" w:rsidP="00E71966">
            <w:pPr>
              <w:jc w:val="center"/>
            </w:pPr>
          </w:p>
        </w:tc>
        <w:tc>
          <w:tcPr>
            <w:tcW w:w="1854" w:type="dxa"/>
            <w:gridSpan w:val="3"/>
            <w:vMerge/>
            <w:tcBorders>
              <w:left w:val="single" w:sz="4" w:space="0" w:color="auto"/>
            </w:tcBorders>
            <w:shd w:val="clear" w:color="auto" w:fill="FFFFFF"/>
            <w:vAlign w:val="center"/>
          </w:tcPr>
          <w:p w:rsidR="001C772B" w:rsidRDefault="001C772B" w:rsidP="00E71966">
            <w:pPr>
              <w:jc w:val="center"/>
            </w:pPr>
          </w:p>
        </w:tc>
        <w:tc>
          <w:tcPr>
            <w:tcW w:w="1969" w:type="dxa"/>
            <w:gridSpan w:val="3"/>
            <w:vMerge/>
            <w:tcBorders>
              <w:left w:val="single" w:sz="4" w:space="0" w:color="auto"/>
              <w:right w:val="single" w:sz="4" w:space="0" w:color="auto"/>
            </w:tcBorders>
            <w:shd w:val="clear" w:color="auto" w:fill="FFFFFF"/>
            <w:vAlign w:val="bottom"/>
          </w:tcPr>
          <w:p w:rsidR="001C772B" w:rsidRDefault="001C772B" w:rsidP="002F0EE1"/>
        </w:tc>
      </w:tr>
      <w:tr w:rsidR="001C772B" w:rsidTr="00DF0F05">
        <w:trPr>
          <w:gridAfter w:val="1"/>
          <w:wAfter w:w="12" w:type="dxa"/>
          <w:trHeight w:val="267"/>
        </w:trPr>
        <w:tc>
          <w:tcPr>
            <w:tcW w:w="14954" w:type="dxa"/>
            <w:gridSpan w:val="20"/>
            <w:tcBorders>
              <w:top w:val="single" w:sz="4" w:space="0" w:color="auto"/>
              <w:left w:val="single" w:sz="4" w:space="0" w:color="auto"/>
              <w:right w:val="single" w:sz="4" w:space="0" w:color="auto"/>
            </w:tcBorders>
            <w:shd w:val="clear" w:color="auto" w:fill="FFFFFF"/>
            <w:vAlign w:val="center"/>
          </w:tcPr>
          <w:p w:rsidR="001C772B" w:rsidRPr="002632F2" w:rsidRDefault="001C772B" w:rsidP="00E71966">
            <w:pPr>
              <w:spacing w:line="220" w:lineRule="exact"/>
              <w:jc w:val="center"/>
              <w:rPr>
                <w:b/>
              </w:rPr>
            </w:pPr>
            <w:r w:rsidRPr="002632F2">
              <w:rPr>
                <w:rStyle w:val="20"/>
                <w:b/>
              </w:rPr>
              <w:t>Задача 1. проведение ремонта и обустройства дворовых территории МКД</w:t>
            </w:r>
          </w:p>
        </w:tc>
      </w:tr>
      <w:tr w:rsidR="001C772B" w:rsidTr="00240818">
        <w:trPr>
          <w:gridAfter w:val="1"/>
          <w:wAfter w:w="12" w:type="dxa"/>
          <w:trHeight w:val="1960"/>
        </w:trPr>
        <w:tc>
          <w:tcPr>
            <w:tcW w:w="4230" w:type="dxa"/>
            <w:gridSpan w:val="2"/>
            <w:tcBorders>
              <w:top w:val="single" w:sz="4" w:space="0" w:color="auto"/>
              <w:left w:val="single" w:sz="4" w:space="0" w:color="auto"/>
            </w:tcBorders>
            <w:shd w:val="clear" w:color="auto" w:fill="FFFFFF"/>
          </w:tcPr>
          <w:p w:rsidR="001C772B" w:rsidRPr="000C1F0A" w:rsidRDefault="001C772B" w:rsidP="00474393">
            <w:pPr>
              <w:spacing w:line="274" w:lineRule="exact"/>
            </w:pPr>
            <w:r>
              <w:rPr>
                <w:rStyle w:val="20"/>
              </w:rPr>
              <w:t>1.1. Мероприятия: Разработка проектно-сметной документации на выполнение ремонта дворовых территории МКД</w:t>
            </w:r>
          </w:p>
        </w:tc>
        <w:tc>
          <w:tcPr>
            <w:tcW w:w="2020" w:type="dxa"/>
            <w:gridSpan w:val="3"/>
            <w:tcBorders>
              <w:top w:val="single" w:sz="4" w:space="0" w:color="auto"/>
              <w:left w:val="single" w:sz="4" w:space="0" w:color="auto"/>
            </w:tcBorders>
            <w:shd w:val="clear" w:color="auto" w:fill="FFFFFF"/>
          </w:tcPr>
          <w:p w:rsidR="001C772B" w:rsidRDefault="001C772B" w:rsidP="00474393">
            <w:pPr>
              <w:spacing w:line="220" w:lineRule="exact"/>
              <w:jc w:val="center"/>
            </w:pPr>
            <w:r>
              <w:rPr>
                <w:rStyle w:val="20"/>
              </w:rPr>
              <w:t>Собственники</w:t>
            </w:r>
            <w:r w:rsidR="00330304">
              <w:rPr>
                <w:rStyle w:val="20"/>
              </w:rPr>
              <w:t xml:space="preserve"> </w:t>
            </w:r>
            <w:r>
              <w:rPr>
                <w:rStyle w:val="20"/>
              </w:rPr>
              <w:t>МКД</w:t>
            </w:r>
          </w:p>
        </w:tc>
        <w:tc>
          <w:tcPr>
            <w:tcW w:w="1382" w:type="dxa"/>
            <w:gridSpan w:val="3"/>
            <w:tcBorders>
              <w:top w:val="single" w:sz="4" w:space="0" w:color="auto"/>
              <w:left w:val="single" w:sz="4" w:space="0" w:color="auto"/>
            </w:tcBorders>
            <w:shd w:val="clear" w:color="auto" w:fill="FFFFFF"/>
          </w:tcPr>
          <w:p w:rsidR="001C772B" w:rsidRDefault="001C772B" w:rsidP="00474393">
            <w:pPr>
              <w:spacing w:line="220" w:lineRule="exact"/>
              <w:jc w:val="center"/>
            </w:pPr>
            <w:r>
              <w:rPr>
                <w:rStyle w:val="20"/>
              </w:rPr>
              <w:t>2018</w:t>
            </w:r>
          </w:p>
        </w:tc>
        <w:tc>
          <w:tcPr>
            <w:tcW w:w="1379" w:type="dxa"/>
            <w:gridSpan w:val="3"/>
            <w:tcBorders>
              <w:top w:val="single" w:sz="4" w:space="0" w:color="auto"/>
              <w:left w:val="single" w:sz="4" w:space="0" w:color="auto"/>
            </w:tcBorders>
            <w:shd w:val="clear" w:color="auto" w:fill="FFFFFF"/>
          </w:tcPr>
          <w:p w:rsidR="001C772B" w:rsidRDefault="001C772B" w:rsidP="00B20AE7">
            <w:pPr>
              <w:spacing w:line="220" w:lineRule="exact"/>
              <w:jc w:val="center"/>
            </w:pPr>
            <w:r>
              <w:rPr>
                <w:rStyle w:val="20"/>
              </w:rPr>
              <w:t>20</w:t>
            </w:r>
            <w:r w:rsidR="00B20AE7">
              <w:rPr>
                <w:rStyle w:val="20"/>
              </w:rPr>
              <w:t>30</w:t>
            </w:r>
          </w:p>
        </w:tc>
        <w:tc>
          <w:tcPr>
            <w:tcW w:w="2120" w:type="dxa"/>
            <w:gridSpan w:val="3"/>
            <w:tcBorders>
              <w:top w:val="single" w:sz="4" w:space="0" w:color="auto"/>
              <w:left w:val="single" w:sz="4" w:space="0" w:color="auto"/>
            </w:tcBorders>
            <w:shd w:val="clear" w:color="auto" w:fill="FFFFFF"/>
          </w:tcPr>
          <w:p w:rsidR="001C772B" w:rsidRDefault="001C772B" w:rsidP="00474393">
            <w:pPr>
              <w:spacing w:line="274" w:lineRule="exact"/>
              <w:jc w:val="center"/>
            </w:pPr>
            <w:r>
              <w:rPr>
                <w:rStyle w:val="20"/>
              </w:rPr>
              <w:t>Локальные</w:t>
            </w:r>
            <w:r w:rsidR="00330304">
              <w:rPr>
                <w:rStyle w:val="20"/>
              </w:rPr>
              <w:t xml:space="preserve"> </w:t>
            </w:r>
            <w:r>
              <w:rPr>
                <w:rStyle w:val="20"/>
              </w:rPr>
              <w:t>сметные</w:t>
            </w:r>
            <w:r w:rsidR="00330304">
              <w:rPr>
                <w:rStyle w:val="20"/>
              </w:rPr>
              <w:t xml:space="preserve"> </w:t>
            </w:r>
            <w:r>
              <w:rPr>
                <w:rStyle w:val="20"/>
              </w:rPr>
              <w:t>расчеты</w:t>
            </w:r>
          </w:p>
        </w:tc>
        <w:tc>
          <w:tcPr>
            <w:tcW w:w="1854" w:type="dxa"/>
            <w:gridSpan w:val="3"/>
            <w:tcBorders>
              <w:top w:val="single" w:sz="4" w:space="0" w:color="auto"/>
              <w:left w:val="single" w:sz="4" w:space="0" w:color="auto"/>
            </w:tcBorders>
            <w:shd w:val="clear" w:color="auto" w:fill="FFFFFF"/>
          </w:tcPr>
          <w:p w:rsidR="001C772B" w:rsidRDefault="001C772B" w:rsidP="00474393">
            <w:pPr>
              <w:spacing w:line="274" w:lineRule="exact"/>
              <w:jc w:val="center"/>
            </w:pPr>
            <w:r>
              <w:rPr>
                <w:rStyle w:val="20"/>
              </w:rPr>
              <w:t>Повышениеуровняежегодногодостиженияцелевыхпоказателеймуниципальнойпрограммы</w:t>
            </w:r>
          </w:p>
        </w:tc>
        <w:tc>
          <w:tcPr>
            <w:tcW w:w="1969" w:type="dxa"/>
            <w:gridSpan w:val="3"/>
            <w:tcBorders>
              <w:top w:val="single" w:sz="4" w:space="0" w:color="auto"/>
              <w:left w:val="single" w:sz="4" w:space="0" w:color="auto"/>
              <w:right w:val="single" w:sz="4" w:space="0" w:color="auto"/>
            </w:tcBorders>
            <w:shd w:val="clear" w:color="auto" w:fill="FFFFFF"/>
          </w:tcPr>
          <w:p w:rsidR="001C772B" w:rsidRDefault="001C772B" w:rsidP="00474393">
            <w:pPr>
              <w:jc w:val="center"/>
              <w:rPr>
                <w:sz w:val="10"/>
                <w:szCs w:val="10"/>
              </w:rPr>
            </w:pPr>
          </w:p>
        </w:tc>
      </w:tr>
      <w:tr w:rsidR="001C772B" w:rsidTr="00240818">
        <w:trPr>
          <w:gridAfter w:val="1"/>
          <w:wAfter w:w="12" w:type="dxa"/>
          <w:trHeight w:val="4242"/>
        </w:trPr>
        <w:tc>
          <w:tcPr>
            <w:tcW w:w="4230" w:type="dxa"/>
            <w:gridSpan w:val="2"/>
            <w:tcBorders>
              <w:top w:val="single" w:sz="4" w:space="0" w:color="auto"/>
              <w:left w:val="single" w:sz="4" w:space="0" w:color="auto"/>
              <w:bottom w:val="single" w:sz="4" w:space="0" w:color="auto"/>
            </w:tcBorders>
            <w:shd w:val="clear" w:color="auto" w:fill="FFFFFF"/>
          </w:tcPr>
          <w:p w:rsidR="001C772B" w:rsidRDefault="001C772B" w:rsidP="00474393">
            <w:pPr>
              <w:spacing w:line="240" w:lineRule="auto"/>
            </w:pPr>
            <w:r>
              <w:rPr>
                <w:rStyle w:val="20"/>
              </w:rPr>
              <w:t>1.2. Основные мероприятия на дворовой территории многоквартирных домов</w:t>
            </w:r>
          </w:p>
          <w:p w:rsidR="001C772B" w:rsidRDefault="001C772B" w:rsidP="00474393">
            <w:pPr>
              <w:widowControl w:val="0"/>
              <w:numPr>
                <w:ilvl w:val="0"/>
                <w:numId w:val="27"/>
              </w:numPr>
              <w:tabs>
                <w:tab w:val="left" w:pos="511"/>
              </w:tabs>
              <w:spacing w:after="0" w:line="240" w:lineRule="auto"/>
            </w:pPr>
            <w:r>
              <w:rPr>
                <w:rStyle w:val="21"/>
              </w:rPr>
              <w:t>Минимальный перечень работ:</w:t>
            </w:r>
          </w:p>
          <w:p w:rsidR="001C772B" w:rsidRDefault="001C772B" w:rsidP="00474393">
            <w:pPr>
              <w:widowControl w:val="0"/>
              <w:numPr>
                <w:ilvl w:val="0"/>
                <w:numId w:val="28"/>
              </w:numPr>
              <w:tabs>
                <w:tab w:val="left" w:pos="158"/>
              </w:tabs>
              <w:spacing w:after="0" w:line="240" w:lineRule="auto"/>
            </w:pPr>
            <w:r>
              <w:rPr>
                <w:rStyle w:val="20"/>
              </w:rPr>
              <w:t>Ремонт дворовых проездов.</w:t>
            </w:r>
          </w:p>
          <w:p w:rsidR="001C772B" w:rsidRDefault="001C772B" w:rsidP="00474393">
            <w:pPr>
              <w:spacing w:line="240" w:lineRule="auto"/>
            </w:pPr>
            <w:r>
              <w:rPr>
                <w:rStyle w:val="20"/>
              </w:rPr>
              <w:t>2.Обеспечение освещения дворовых территорий.</w:t>
            </w:r>
          </w:p>
          <w:p w:rsidR="001C772B" w:rsidRDefault="001C772B" w:rsidP="00474393">
            <w:pPr>
              <w:widowControl w:val="0"/>
              <w:numPr>
                <w:ilvl w:val="0"/>
                <w:numId w:val="29"/>
              </w:numPr>
              <w:tabs>
                <w:tab w:val="left" w:pos="176"/>
              </w:tabs>
              <w:spacing w:after="0" w:line="240" w:lineRule="auto"/>
            </w:pPr>
            <w:r>
              <w:rPr>
                <w:rStyle w:val="20"/>
              </w:rPr>
              <w:t>Установка скамеек.</w:t>
            </w:r>
          </w:p>
          <w:p w:rsidR="001C772B" w:rsidRDefault="001C772B" w:rsidP="00474393">
            <w:pPr>
              <w:widowControl w:val="0"/>
              <w:numPr>
                <w:ilvl w:val="0"/>
                <w:numId w:val="29"/>
              </w:numPr>
              <w:tabs>
                <w:tab w:val="left" w:pos="180"/>
              </w:tabs>
              <w:spacing w:after="0" w:line="240" w:lineRule="auto"/>
            </w:pPr>
            <w:r>
              <w:rPr>
                <w:rStyle w:val="20"/>
              </w:rPr>
              <w:t>Установка урн</w:t>
            </w:r>
          </w:p>
          <w:p w:rsidR="001C772B" w:rsidRDefault="001C772B" w:rsidP="00474393">
            <w:pPr>
              <w:widowControl w:val="0"/>
              <w:numPr>
                <w:ilvl w:val="0"/>
                <w:numId w:val="27"/>
              </w:numPr>
              <w:tabs>
                <w:tab w:val="left" w:pos="662"/>
              </w:tabs>
              <w:spacing w:after="0" w:line="240" w:lineRule="auto"/>
            </w:pPr>
            <w:r>
              <w:rPr>
                <w:rStyle w:val="21"/>
              </w:rPr>
              <w:t>Дополнительный перечень работ:</w:t>
            </w:r>
          </w:p>
          <w:p w:rsidR="001C772B" w:rsidRDefault="001C772B" w:rsidP="00474393">
            <w:pPr>
              <w:spacing w:line="240" w:lineRule="auto"/>
            </w:pPr>
            <w:r>
              <w:rPr>
                <w:rStyle w:val="20"/>
              </w:rPr>
              <w:t>1.Обустройство тротуаров, пешеходных дорожек (в том числе тротуарной плиткой).</w:t>
            </w:r>
          </w:p>
          <w:p w:rsidR="001C772B" w:rsidRDefault="001C772B" w:rsidP="00474393">
            <w:pPr>
              <w:widowControl w:val="0"/>
              <w:numPr>
                <w:ilvl w:val="0"/>
                <w:numId w:val="28"/>
              </w:numPr>
              <w:tabs>
                <w:tab w:val="left" w:pos="176"/>
              </w:tabs>
              <w:spacing w:after="0" w:line="240" w:lineRule="auto"/>
            </w:pPr>
            <w:r>
              <w:rPr>
                <w:rStyle w:val="20"/>
              </w:rPr>
              <w:t>Установка бордюрных камней.</w:t>
            </w:r>
          </w:p>
          <w:p w:rsidR="001C772B" w:rsidRDefault="001C772B" w:rsidP="00474393">
            <w:pPr>
              <w:widowControl w:val="0"/>
              <w:numPr>
                <w:ilvl w:val="0"/>
                <w:numId w:val="28"/>
              </w:numPr>
              <w:tabs>
                <w:tab w:val="left" w:pos="176"/>
              </w:tabs>
              <w:spacing w:after="0" w:line="240" w:lineRule="auto"/>
            </w:pPr>
            <w:r>
              <w:rPr>
                <w:rStyle w:val="20"/>
              </w:rPr>
              <w:t>Установка качелей.</w:t>
            </w:r>
          </w:p>
        </w:tc>
        <w:tc>
          <w:tcPr>
            <w:tcW w:w="2020" w:type="dxa"/>
            <w:gridSpan w:val="3"/>
            <w:tcBorders>
              <w:top w:val="single" w:sz="4" w:space="0" w:color="auto"/>
              <w:left w:val="single" w:sz="4" w:space="0" w:color="auto"/>
              <w:bottom w:val="single" w:sz="4" w:space="0" w:color="auto"/>
            </w:tcBorders>
            <w:shd w:val="clear" w:color="auto" w:fill="FFFFFF"/>
          </w:tcPr>
          <w:p w:rsidR="001C772B" w:rsidRDefault="001C772B" w:rsidP="00474393">
            <w:pPr>
              <w:spacing w:line="274" w:lineRule="exact"/>
              <w:jc w:val="center"/>
            </w:pPr>
          </w:p>
        </w:tc>
        <w:tc>
          <w:tcPr>
            <w:tcW w:w="1382" w:type="dxa"/>
            <w:gridSpan w:val="3"/>
            <w:tcBorders>
              <w:top w:val="single" w:sz="4" w:space="0" w:color="auto"/>
              <w:left w:val="single" w:sz="4" w:space="0" w:color="auto"/>
              <w:bottom w:val="single" w:sz="4" w:space="0" w:color="auto"/>
            </w:tcBorders>
            <w:shd w:val="clear" w:color="auto" w:fill="FFFFFF"/>
          </w:tcPr>
          <w:p w:rsidR="00C517CB" w:rsidRPr="00C517CB" w:rsidRDefault="00C517CB" w:rsidP="00474393">
            <w:pPr>
              <w:spacing w:line="220" w:lineRule="exact"/>
              <w:jc w:val="center"/>
              <w:rPr>
                <w:rStyle w:val="20"/>
              </w:rPr>
            </w:pPr>
          </w:p>
          <w:p w:rsidR="00C517CB" w:rsidRPr="00C517CB" w:rsidRDefault="00C517CB" w:rsidP="00474393">
            <w:pPr>
              <w:spacing w:line="220" w:lineRule="exact"/>
              <w:jc w:val="center"/>
              <w:rPr>
                <w:rStyle w:val="20"/>
              </w:rPr>
            </w:pPr>
          </w:p>
          <w:p w:rsidR="001C772B" w:rsidRPr="00C517CB" w:rsidRDefault="001C772B" w:rsidP="00474393">
            <w:pPr>
              <w:spacing w:line="220" w:lineRule="exact"/>
              <w:jc w:val="center"/>
              <w:rPr>
                <w:rStyle w:val="20"/>
              </w:rPr>
            </w:pPr>
            <w:r w:rsidRPr="00C517CB">
              <w:rPr>
                <w:rStyle w:val="20"/>
              </w:rPr>
              <w:t>2018</w:t>
            </w:r>
          </w:p>
          <w:p w:rsidR="00C517CB" w:rsidRPr="00C517CB" w:rsidRDefault="00C517CB" w:rsidP="00474393">
            <w:pPr>
              <w:spacing w:line="220" w:lineRule="exact"/>
              <w:jc w:val="center"/>
              <w:rPr>
                <w:rStyle w:val="20"/>
              </w:rPr>
            </w:pPr>
          </w:p>
          <w:p w:rsidR="00C517CB" w:rsidRPr="00C517CB" w:rsidRDefault="00C517CB" w:rsidP="00474393">
            <w:pPr>
              <w:spacing w:line="220" w:lineRule="exact"/>
              <w:jc w:val="center"/>
              <w:rPr>
                <w:rStyle w:val="20"/>
              </w:rPr>
            </w:pPr>
          </w:p>
          <w:p w:rsidR="00C517CB" w:rsidRPr="00C517CB" w:rsidRDefault="00C517CB" w:rsidP="00474393">
            <w:pPr>
              <w:spacing w:line="220" w:lineRule="exact"/>
              <w:jc w:val="center"/>
              <w:rPr>
                <w:rStyle w:val="20"/>
              </w:rPr>
            </w:pPr>
          </w:p>
          <w:p w:rsidR="00C517CB" w:rsidRPr="00C517CB" w:rsidRDefault="00C517CB" w:rsidP="00474393">
            <w:pPr>
              <w:spacing w:line="220" w:lineRule="exact"/>
              <w:jc w:val="center"/>
              <w:rPr>
                <w:highlight w:val="red"/>
              </w:rPr>
            </w:pPr>
            <w:r w:rsidRPr="00C517CB">
              <w:rPr>
                <w:rStyle w:val="20"/>
              </w:rPr>
              <w:t>2018</w:t>
            </w:r>
          </w:p>
        </w:tc>
        <w:tc>
          <w:tcPr>
            <w:tcW w:w="1379" w:type="dxa"/>
            <w:gridSpan w:val="3"/>
            <w:tcBorders>
              <w:top w:val="single" w:sz="4" w:space="0" w:color="auto"/>
              <w:left w:val="single" w:sz="4" w:space="0" w:color="auto"/>
              <w:bottom w:val="single" w:sz="4" w:space="0" w:color="auto"/>
            </w:tcBorders>
            <w:shd w:val="clear" w:color="auto" w:fill="FFFFFF"/>
          </w:tcPr>
          <w:p w:rsidR="00C517CB" w:rsidRPr="00C517CB" w:rsidRDefault="00C517CB" w:rsidP="00474393">
            <w:pPr>
              <w:spacing w:line="220" w:lineRule="exact"/>
              <w:jc w:val="center"/>
              <w:rPr>
                <w:rStyle w:val="20"/>
              </w:rPr>
            </w:pPr>
          </w:p>
          <w:p w:rsidR="00C517CB" w:rsidRPr="00C517CB" w:rsidRDefault="00C517CB" w:rsidP="00474393">
            <w:pPr>
              <w:spacing w:line="220" w:lineRule="exact"/>
              <w:jc w:val="center"/>
              <w:rPr>
                <w:rStyle w:val="20"/>
              </w:rPr>
            </w:pPr>
          </w:p>
          <w:p w:rsidR="001C772B" w:rsidRPr="00C517CB" w:rsidRDefault="001C772B" w:rsidP="00474393">
            <w:pPr>
              <w:spacing w:line="220" w:lineRule="exact"/>
              <w:jc w:val="center"/>
              <w:rPr>
                <w:rStyle w:val="20"/>
              </w:rPr>
            </w:pPr>
            <w:r w:rsidRPr="00C517CB">
              <w:rPr>
                <w:rStyle w:val="20"/>
              </w:rPr>
              <w:t>20</w:t>
            </w:r>
            <w:r w:rsidR="00B20AE7">
              <w:rPr>
                <w:rStyle w:val="20"/>
              </w:rPr>
              <w:t>30</w:t>
            </w:r>
          </w:p>
          <w:p w:rsidR="00C517CB" w:rsidRPr="00C517CB" w:rsidRDefault="00C517CB" w:rsidP="00474393">
            <w:pPr>
              <w:spacing w:line="220" w:lineRule="exact"/>
              <w:jc w:val="center"/>
              <w:rPr>
                <w:rStyle w:val="20"/>
              </w:rPr>
            </w:pPr>
          </w:p>
          <w:p w:rsidR="00C517CB" w:rsidRPr="00C517CB" w:rsidRDefault="00C517CB" w:rsidP="00474393">
            <w:pPr>
              <w:spacing w:line="220" w:lineRule="exact"/>
              <w:jc w:val="center"/>
              <w:rPr>
                <w:rStyle w:val="20"/>
              </w:rPr>
            </w:pPr>
          </w:p>
          <w:p w:rsidR="00C517CB" w:rsidRPr="00C517CB" w:rsidRDefault="00C517CB" w:rsidP="00474393">
            <w:pPr>
              <w:spacing w:line="220" w:lineRule="exact"/>
              <w:jc w:val="center"/>
              <w:rPr>
                <w:rStyle w:val="20"/>
              </w:rPr>
            </w:pPr>
          </w:p>
          <w:p w:rsidR="00C517CB" w:rsidRPr="00C517CB" w:rsidRDefault="00C517CB" w:rsidP="00F12445">
            <w:pPr>
              <w:spacing w:line="220" w:lineRule="exact"/>
              <w:jc w:val="center"/>
              <w:rPr>
                <w:highlight w:val="red"/>
              </w:rPr>
            </w:pPr>
            <w:r w:rsidRPr="00F12445">
              <w:rPr>
                <w:rStyle w:val="20"/>
              </w:rPr>
              <w:t>20</w:t>
            </w:r>
            <w:r w:rsidR="00F738C1">
              <w:rPr>
                <w:rStyle w:val="20"/>
              </w:rPr>
              <w:t>2</w:t>
            </w:r>
            <w:r w:rsidR="00F12445" w:rsidRPr="00F12445">
              <w:rPr>
                <w:rStyle w:val="20"/>
              </w:rPr>
              <w:t>0</w:t>
            </w:r>
          </w:p>
        </w:tc>
        <w:tc>
          <w:tcPr>
            <w:tcW w:w="2120" w:type="dxa"/>
            <w:gridSpan w:val="3"/>
            <w:tcBorders>
              <w:top w:val="single" w:sz="4" w:space="0" w:color="auto"/>
              <w:left w:val="single" w:sz="4" w:space="0" w:color="auto"/>
              <w:bottom w:val="single" w:sz="4" w:space="0" w:color="auto"/>
            </w:tcBorders>
            <w:shd w:val="clear" w:color="auto" w:fill="FFFFFF"/>
          </w:tcPr>
          <w:p w:rsidR="001C772B" w:rsidRDefault="001C772B" w:rsidP="00474393">
            <w:pPr>
              <w:spacing w:line="274" w:lineRule="exact"/>
              <w:jc w:val="center"/>
            </w:pPr>
            <w:r>
              <w:rPr>
                <w:rStyle w:val="20"/>
              </w:rPr>
              <w:t>Выполнены работы по благоустройству из минимального или</w:t>
            </w:r>
            <w:r w:rsidR="00330304">
              <w:rPr>
                <w:rStyle w:val="20"/>
              </w:rPr>
              <w:t xml:space="preserve"> </w:t>
            </w:r>
            <w:r>
              <w:rPr>
                <w:rStyle w:val="20"/>
              </w:rPr>
              <w:t>дополнительного перечня работ, в соответствии с поданной заявкой граждан</w:t>
            </w:r>
          </w:p>
        </w:tc>
        <w:tc>
          <w:tcPr>
            <w:tcW w:w="1854" w:type="dxa"/>
            <w:gridSpan w:val="3"/>
            <w:tcBorders>
              <w:top w:val="single" w:sz="4" w:space="0" w:color="auto"/>
              <w:left w:val="single" w:sz="4" w:space="0" w:color="auto"/>
              <w:bottom w:val="single" w:sz="4" w:space="0" w:color="auto"/>
            </w:tcBorders>
            <w:shd w:val="clear" w:color="auto" w:fill="FFFFFF"/>
          </w:tcPr>
          <w:p w:rsidR="001C772B" w:rsidRDefault="001C772B" w:rsidP="00474393">
            <w:pPr>
              <w:spacing w:line="274" w:lineRule="exact"/>
              <w:jc w:val="center"/>
            </w:pPr>
            <w:r>
              <w:rPr>
                <w:rStyle w:val="20"/>
              </w:rPr>
              <w:t>Повышениеуровняежегодногодостиженияцелевыхпоказателеймуниципальнойпрограммы</w:t>
            </w:r>
          </w:p>
        </w:tc>
        <w:tc>
          <w:tcPr>
            <w:tcW w:w="1969" w:type="dxa"/>
            <w:gridSpan w:val="3"/>
            <w:tcBorders>
              <w:top w:val="single" w:sz="4" w:space="0" w:color="auto"/>
              <w:left w:val="single" w:sz="4" w:space="0" w:color="auto"/>
              <w:bottom w:val="single" w:sz="4" w:space="0" w:color="auto"/>
              <w:right w:val="single" w:sz="4" w:space="0" w:color="auto"/>
            </w:tcBorders>
            <w:shd w:val="clear" w:color="auto" w:fill="FFFFFF"/>
          </w:tcPr>
          <w:p w:rsidR="001C772B" w:rsidRDefault="001C772B" w:rsidP="00474393">
            <w:pPr>
              <w:jc w:val="center"/>
              <w:rPr>
                <w:sz w:val="10"/>
                <w:szCs w:val="10"/>
              </w:rPr>
            </w:pPr>
          </w:p>
        </w:tc>
      </w:tr>
      <w:tr w:rsidR="001C772B" w:rsidTr="00240818">
        <w:trPr>
          <w:gridAfter w:val="1"/>
          <w:wAfter w:w="12" w:type="dxa"/>
          <w:trHeight w:val="3464"/>
        </w:trPr>
        <w:tc>
          <w:tcPr>
            <w:tcW w:w="4230" w:type="dxa"/>
            <w:gridSpan w:val="2"/>
            <w:tcBorders>
              <w:top w:val="single" w:sz="4" w:space="0" w:color="auto"/>
              <w:left w:val="single" w:sz="4" w:space="0" w:color="auto"/>
              <w:bottom w:val="single" w:sz="4" w:space="0" w:color="auto"/>
            </w:tcBorders>
            <w:shd w:val="clear" w:color="auto" w:fill="FFFFFF"/>
          </w:tcPr>
          <w:p w:rsidR="002632F2" w:rsidRDefault="001C772B" w:rsidP="00474393">
            <w:pPr>
              <w:spacing w:line="240" w:lineRule="auto"/>
              <w:rPr>
                <w:rFonts w:ascii="Times New Roman" w:hAnsi="Times New Roman"/>
                <w:color w:val="000000"/>
                <w:lang w:eastAsia="ru-RU"/>
              </w:rPr>
            </w:pPr>
            <w:r>
              <w:rPr>
                <w:rStyle w:val="20"/>
              </w:rPr>
              <w:lastRenderedPageBreak/>
              <w:t>4.Устройство гостевой стоянки (автомобильной парковки).</w:t>
            </w:r>
          </w:p>
          <w:p w:rsidR="001C772B" w:rsidRPr="001C772B" w:rsidRDefault="001C772B" w:rsidP="00474393">
            <w:pPr>
              <w:spacing w:line="240" w:lineRule="auto"/>
              <w:rPr>
                <w:rFonts w:ascii="Times New Roman" w:hAnsi="Times New Roman"/>
                <w:color w:val="000000"/>
                <w:lang w:eastAsia="ru-RU"/>
              </w:rPr>
            </w:pPr>
            <w:r>
              <w:rPr>
                <w:rStyle w:val="20"/>
              </w:rPr>
              <w:t>5.Оборудование детской (игровой) площадки.</w:t>
            </w:r>
          </w:p>
          <w:p w:rsidR="001C772B" w:rsidRPr="001C772B" w:rsidRDefault="001C772B" w:rsidP="00474393">
            <w:pPr>
              <w:spacing w:line="240" w:lineRule="auto"/>
              <w:rPr>
                <w:rFonts w:ascii="Times New Roman" w:hAnsi="Times New Roman"/>
                <w:color w:val="000000"/>
                <w:lang w:eastAsia="ru-RU"/>
              </w:rPr>
            </w:pPr>
            <w:r>
              <w:rPr>
                <w:rStyle w:val="20"/>
              </w:rPr>
              <w:t>6.Оборудование спортивной площадки.</w:t>
            </w:r>
          </w:p>
          <w:p w:rsidR="001C772B" w:rsidRDefault="00A31EF9" w:rsidP="00474393">
            <w:pPr>
              <w:spacing w:line="240" w:lineRule="auto"/>
              <w:rPr>
                <w:rStyle w:val="20"/>
              </w:rPr>
            </w:pPr>
            <w:r>
              <w:rPr>
                <w:rStyle w:val="20"/>
              </w:rPr>
              <w:t>7.Озеленение</w:t>
            </w:r>
            <w:r w:rsidR="00BC37F7">
              <w:rPr>
                <w:rStyle w:val="20"/>
              </w:rPr>
              <w:t xml:space="preserve"> территории</w:t>
            </w:r>
            <w:r>
              <w:rPr>
                <w:rStyle w:val="20"/>
              </w:rPr>
              <w:t>.</w:t>
            </w:r>
          </w:p>
          <w:p w:rsidR="00BC37F7" w:rsidRDefault="001C772B" w:rsidP="00474393">
            <w:pPr>
              <w:spacing w:line="240" w:lineRule="auto"/>
              <w:rPr>
                <w:rStyle w:val="20"/>
              </w:rPr>
            </w:pPr>
            <w:r>
              <w:rPr>
                <w:rStyle w:val="20"/>
              </w:rPr>
              <w:t>8.Установка ограждений</w:t>
            </w:r>
            <w:r w:rsidR="00BC37F7">
              <w:rPr>
                <w:rStyle w:val="20"/>
              </w:rPr>
              <w:t>.</w:t>
            </w:r>
          </w:p>
          <w:p w:rsidR="001C772B" w:rsidRPr="001C772B" w:rsidRDefault="009D18A3" w:rsidP="00474393">
            <w:pPr>
              <w:spacing w:line="240" w:lineRule="auto"/>
              <w:rPr>
                <w:rFonts w:ascii="Times New Roman" w:hAnsi="Times New Roman"/>
                <w:color w:val="000000"/>
                <w:lang w:eastAsia="ru-RU"/>
              </w:rPr>
            </w:pPr>
            <w:r>
              <w:rPr>
                <w:rStyle w:val="20"/>
              </w:rPr>
              <w:t>9.О</w:t>
            </w:r>
            <w:r w:rsidR="001C772B">
              <w:rPr>
                <w:rStyle w:val="20"/>
              </w:rPr>
              <w:t>брезка деревьев и кустов.</w:t>
            </w:r>
          </w:p>
          <w:p w:rsidR="001C772B" w:rsidRPr="001C772B" w:rsidRDefault="001C772B" w:rsidP="00474393">
            <w:pPr>
              <w:spacing w:line="240" w:lineRule="auto"/>
              <w:rPr>
                <w:rFonts w:ascii="Times New Roman" w:hAnsi="Times New Roman"/>
                <w:color w:val="000000"/>
                <w:lang w:eastAsia="ru-RU"/>
              </w:rPr>
            </w:pPr>
            <w:r>
              <w:rPr>
                <w:rStyle w:val="20"/>
              </w:rPr>
              <w:t>10.Удаление аварийных деревьев.</w:t>
            </w:r>
          </w:p>
          <w:p w:rsidR="001C772B" w:rsidRPr="001C772B" w:rsidRDefault="001C772B" w:rsidP="00474393">
            <w:pPr>
              <w:spacing w:line="240" w:lineRule="auto"/>
              <w:rPr>
                <w:rFonts w:ascii="Times New Roman" w:hAnsi="Times New Roman"/>
                <w:color w:val="000000"/>
                <w:lang w:eastAsia="ru-RU"/>
              </w:rPr>
            </w:pPr>
            <w:r>
              <w:rPr>
                <w:rStyle w:val="20"/>
              </w:rPr>
              <w:t>11 .Демонтаж хозяйственных построек (в том числе сараев) и строительство сараев.</w:t>
            </w:r>
          </w:p>
          <w:p w:rsidR="001C772B" w:rsidRPr="001C772B" w:rsidRDefault="001C772B" w:rsidP="00474393">
            <w:pPr>
              <w:spacing w:line="240" w:lineRule="auto"/>
              <w:rPr>
                <w:rFonts w:ascii="Times New Roman" w:hAnsi="Times New Roman"/>
                <w:color w:val="000000"/>
                <w:lang w:eastAsia="ru-RU"/>
              </w:rPr>
            </w:pPr>
            <w:r>
              <w:rPr>
                <w:rStyle w:val="20"/>
              </w:rPr>
              <w:t>12.Устройство хозяйственно-бытовых площадок для установки контейнеров-мусоросборников.</w:t>
            </w:r>
          </w:p>
          <w:p w:rsidR="001C772B" w:rsidRPr="001C772B" w:rsidRDefault="001C772B" w:rsidP="00474393">
            <w:pPr>
              <w:spacing w:line="240" w:lineRule="auto"/>
              <w:rPr>
                <w:rFonts w:ascii="Times New Roman" w:hAnsi="Times New Roman"/>
                <w:color w:val="000000"/>
                <w:lang w:eastAsia="ru-RU"/>
              </w:rPr>
            </w:pPr>
            <w:r>
              <w:rPr>
                <w:rStyle w:val="20"/>
              </w:rPr>
              <w:t>13.Отсыпка дворовой территории (выравнивание).</w:t>
            </w:r>
          </w:p>
          <w:p w:rsidR="001C772B" w:rsidRPr="001C772B" w:rsidRDefault="001C772B" w:rsidP="00474393">
            <w:pPr>
              <w:spacing w:line="240" w:lineRule="auto"/>
              <w:rPr>
                <w:rFonts w:ascii="Times New Roman" w:hAnsi="Times New Roman"/>
                <w:color w:val="000000"/>
                <w:lang w:eastAsia="ru-RU"/>
              </w:rPr>
            </w:pPr>
            <w:r>
              <w:rPr>
                <w:rStyle w:val="20"/>
              </w:rPr>
              <w:t>14.Устройство площадок для выгула животных.</w:t>
            </w:r>
          </w:p>
          <w:p w:rsidR="001C772B" w:rsidRDefault="001C772B" w:rsidP="00474393">
            <w:pPr>
              <w:spacing w:line="240" w:lineRule="auto"/>
              <w:rPr>
                <w:rStyle w:val="20"/>
              </w:rPr>
            </w:pPr>
            <w:r>
              <w:rPr>
                <w:rStyle w:val="20"/>
              </w:rPr>
              <w:t>15.Оборудование велопарковки.</w:t>
            </w:r>
          </w:p>
          <w:p w:rsidR="001C772B" w:rsidRPr="001C772B" w:rsidRDefault="001C772B" w:rsidP="00474393">
            <w:pPr>
              <w:spacing w:line="240" w:lineRule="auto"/>
              <w:rPr>
                <w:rFonts w:ascii="Times New Roman" w:hAnsi="Times New Roman"/>
                <w:color w:val="000000"/>
                <w:lang w:eastAsia="ru-RU"/>
              </w:rPr>
            </w:pPr>
            <w:r>
              <w:rPr>
                <w:rStyle w:val="20"/>
              </w:rPr>
              <w:t>1б.Устройство ливневой канализации.</w:t>
            </w:r>
          </w:p>
        </w:tc>
        <w:tc>
          <w:tcPr>
            <w:tcW w:w="2020" w:type="dxa"/>
            <w:gridSpan w:val="3"/>
            <w:tcBorders>
              <w:top w:val="single" w:sz="4" w:space="0" w:color="auto"/>
              <w:left w:val="single" w:sz="4" w:space="0" w:color="auto"/>
              <w:bottom w:val="single" w:sz="4" w:space="0" w:color="auto"/>
            </w:tcBorders>
            <w:shd w:val="clear" w:color="auto" w:fill="FFFFFF"/>
            <w:vAlign w:val="center"/>
          </w:tcPr>
          <w:p w:rsidR="001C772B" w:rsidRPr="001C772B" w:rsidRDefault="001C772B" w:rsidP="00E71966">
            <w:pPr>
              <w:spacing w:line="274" w:lineRule="exact"/>
              <w:jc w:val="center"/>
              <w:rPr>
                <w:rFonts w:ascii="Times New Roman" w:hAnsi="Times New Roman"/>
                <w:color w:val="000000"/>
                <w:lang w:eastAsia="ru-RU"/>
              </w:rPr>
            </w:pPr>
          </w:p>
        </w:tc>
        <w:tc>
          <w:tcPr>
            <w:tcW w:w="1382" w:type="dxa"/>
            <w:gridSpan w:val="3"/>
            <w:tcBorders>
              <w:top w:val="single" w:sz="4" w:space="0" w:color="auto"/>
              <w:left w:val="single" w:sz="4" w:space="0" w:color="auto"/>
              <w:bottom w:val="single" w:sz="4" w:space="0" w:color="auto"/>
            </w:tcBorders>
            <w:shd w:val="clear" w:color="auto" w:fill="FFFFFF"/>
            <w:vAlign w:val="center"/>
          </w:tcPr>
          <w:p w:rsidR="001C772B" w:rsidRPr="001C772B" w:rsidRDefault="001C772B" w:rsidP="00E71966">
            <w:pPr>
              <w:spacing w:line="220" w:lineRule="exact"/>
              <w:jc w:val="center"/>
              <w:rPr>
                <w:rFonts w:ascii="Times New Roman" w:hAnsi="Times New Roman"/>
                <w:color w:val="000000"/>
                <w:lang w:eastAsia="ru-RU"/>
              </w:rPr>
            </w:pPr>
          </w:p>
        </w:tc>
        <w:tc>
          <w:tcPr>
            <w:tcW w:w="1379" w:type="dxa"/>
            <w:gridSpan w:val="3"/>
            <w:tcBorders>
              <w:top w:val="single" w:sz="4" w:space="0" w:color="auto"/>
              <w:left w:val="single" w:sz="4" w:space="0" w:color="auto"/>
              <w:bottom w:val="single" w:sz="4" w:space="0" w:color="auto"/>
            </w:tcBorders>
            <w:shd w:val="clear" w:color="auto" w:fill="FFFFFF"/>
            <w:vAlign w:val="center"/>
          </w:tcPr>
          <w:p w:rsidR="001C772B" w:rsidRPr="001C772B" w:rsidRDefault="001C772B" w:rsidP="00E71966">
            <w:pPr>
              <w:spacing w:line="220" w:lineRule="exact"/>
              <w:jc w:val="center"/>
              <w:rPr>
                <w:rFonts w:ascii="Times New Roman" w:hAnsi="Times New Roman"/>
                <w:color w:val="000000"/>
                <w:lang w:eastAsia="ru-RU"/>
              </w:rPr>
            </w:pPr>
          </w:p>
        </w:tc>
        <w:tc>
          <w:tcPr>
            <w:tcW w:w="2120" w:type="dxa"/>
            <w:gridSpan w:val="3"/>
            <w:tcBorders>
              <w:top w:val="single" w:sz="4" w:space="0" w:color="auto"/>
              <w:left w:val="single" w:sz="4" w:space="0" w:color="auto"/>
              <w:bottom w:val="single" w:sz="4" w:space="0" w:color="auto"/>
            </w:tcBorders>
            <w:shd w:val="clear" w:color="auto" w:fill="FFFFFF"/>
            <w:vAlign w:val="center"/>
          </w:tcPr>
          <w:p w:rsidR="001C772B" w:rsidRPr="001C772B" w:rsidRDefault="001C772B" w:rsidP="00E71966">
            <w:pPr>
              <w:spacing w:line="274" w:lineRule="exact"/>
              <w:jc w:val="center"/>
              <w:rPr>
                <w:rFonts w:ascii="Times New Roman" w:hAnsi="Times New Roman"/>
                <w:color w:val="000000"/>
                <w:lang w:eastAsia="ru-RU"/>
              </w:rPr>
            </w:pPr>
          </w:p>
        </w:tc>
        <w:tc>
          <w:tcPr>
            <w:tcW w:w="1854" w:type="dxa"/>
            <w:gridSpan w:val="3"/>
            <w:tcBorders>
              <w:top w:val="single" w:sz="4" w:space="0" w:color="auto"/>
              <w:left w:val="single" w:sz="4" w:space="0" w:color="auto"/>
              <w:bottom w:val="single" w:sz="4" w:space="0" w:color="auto"/>
            </w:tcBorders>
            <w:shd w:val="clear" w:color="auto" w:fill="FFFFFF"/>
            <w:vAlign w:val="center"/>
          </w:tcPr>
          <w:p w:rsidR="001C772B" w:rsidRPr="001C772B" w:rsidRDefault="001C772B" w:rsidP="00E71966">
            <w:pPr>
              <w:spacing w:line="274" w:lineRule="exact"/>
              <w:jc w:val="center"/>
              <w:rPr>
                <w:rFonts w:ascii="Times New Roman" w:hAnsi="Times New Roman"/>
                <w:color w:val="000000"/>
                <w:lang w:eastAsia="ru-RU"/>
              </w:rPr>
            </w:pPr>
          </w:p>
        </w:tc>
        <w:tc>
          <w:tcPr>
            <w:tcW w:w="1969" w:type="dxa"/>
            <w:gridSpan w:val="3"/>
            <w:tcBorders>
              <w:top w:val="single" w:sz="4" w:space="0" w:color="auto"/>
              <w:left w:val="single" w:sz="4" w:space="0" w:color="auto"/>
              <w:bottom w:val="single" w:sz="4" w:space="0" w:color="auto"/>
              <w:right w:val="single" w:sz="4" w:space="0" w:color="auto"/>
            </w:tcBorders>
            <w:shd w:val="clear" w:color="auto" w:fill="FFFFFF"/>
          </w:tcPr>
          <w:p w:rsidR="001C772B" w:rsidRDefault="001C772B" w:rsidP="002F0EE1">
            <w:pPr>
              <w:rPr>
                <w:sz w:val="10"/>
                <w:szCs w:val="10"/>
              </w:rPr>
            </w:pPr>
          </w:p>
        </w:tc>
      </w:tr>
      <w:tr w:rsidR="001C772B" w:rsidTr="00240818">
        <w:trPr>
          <w:gridAfter w:val="2"/>
          <w:wAfter w:w="37" w:type="dxa"/>
          <w:trHeight w:val="317"/>
        </w:trPr>
        <w:tc>
          <w:tcPr>
            <w:tcW w:w="14929" w:type="dxa"/>
            <w:gridSpan w:val="19"/>
            <w:tcBorders>
              <w:top w:val="single" w:sz="4" w:space="0" w:color="auto"/>
              <w:left w:val="single" w:sz="4" w:space="0" w:color="auto"/>
              <w:right w:val="single" w:sz="4" w:space="0" w:color="auto"/>
            </w:tcBorders>
            <w:shd w:val="clear" w:color="auto" w:fill="FFFFFF"/>
            <w:vAlign w:val="center"/>
          </w:tcPr>
          <w:p w:rsidR="001C772B" w:rsidRPr="002632F2" w:rsidRDefault="001C772B" w:rsidP="00474393">
            <w:pPr>
              <w:spacing w:line="220" w:lineRule="exact"/>
              <w:jc w:val="center"/>
              <w:rPr>
                <w:b/>
              </w:rPr>
            </w:pPr>
            <w:r w:rsidRPr="002632F2">
              <w:rPr>
                <w:rStyle w:val="20"/>
                <w:b/>
              </w:rPr>
              <w:t>Задача 2. Привлечение населения к участию в благоустройстве дворовых территорий МКД</w:t>
            </w:r>
          </w:p>
        </w:tc>
      </w:tr>
      <w:tr w:rsidR="001C772B" w:rsidTr="00DF0F05">
        <w:trPr>
          <w:gridAfter w:val="2"/>
          <w:wAfter w:w="37" w:type="dxa"/>
          <w:trHeight w:val="2966"/>
        </w:trPr>
        <w:tc>
          <w:tcPr>
            <w:tcW w:w="4216" w:type="dxa"/>
            <w:tcBorders>
              <w:top w:val="single" w:sz="4" w:space="0" w:color="auto"/>
              <w:left w:val="single" w:sz="4" w:space="0" w:color="auto"/>
              <w:bottom w:val="single" w:sz="4" w:space="0" w:color="auto"/>
            </w:tcBorders>
            <w:shd w:val="clear" w:color="auto" w:fill="FFFFFF"/>
          </w:tcPr>
          <w:p w:rsidR="00AB65A8" w:rsidRDefault="001C772B" w:rsidP="00AB65A8">
            <w:pPr>
              <w:spacing w:line="240" w:lineRule="auto"/>
              <w:rPr>
                <w:rStyle w:val="20"/>
              </w:rPr>
            </w:pPr>
            <w:r>
              <w:rPr>
                <w:rStyle w:val="20"/>
              </w:rPr>
              <w:lastRenderedPageBreak/>
              <w:t xml:space="preserve">2.1 Мероприятия: </w:t>
            </w:r>
          </w:p>
          <w:p w:rsidR="001C772B" w:rsidRDefault="001C772B" w:rsidP="00AB65A8">
            <w:pPr>
              <w:spacing w:line="240" w:lineRule="auto"/>
            </w:pPr>
            <w:r>
              <w:rPr>
                <w:rStyle w:val="20"/>
              </w:rPr>
              <w:t>Информирование населения о проводимых мероприятий по благоустройству дворовых территории МКД</w:t>
            </w:r>
          </w:p>
        </w:tc>
        <w:tc>
          <w:tcPr>
            <w:tcW w:w="2012" w:type="dxa"/>
            <w:gridSpan w:val="3"/>
            <w:tcBorders>
              <w:top w:val="single" w:sz="4" w:space="0" w:color="auto"/>
              <w:left w:val="single" w:sz="4" w:space="0" w:color="auto"/>
              <w:bottom w:val="single" w:sz="4" w:space="0" w:color="auto"/>
            </w:tcBorders>
            <w:shd w:val="clear" w:color="auto" w:fill="FFFFFF"/>
          </w:tcPr>
          <w:p w:rsidR="001C772B" w:rsidRDefault="001C772B" w:rsidP="00474393">
            <w:pPr>
              <w:spacing w:line="274" w:lineRule="exact"/>
              <w:jc w:val="center"/>
            </w:pPr>
          </w:p>
        </w:tc>
        <w:tc>
          <w:tcPr>
            <w:tcW w:w="1393" w:type="dxa"/>
            <w:gridSpan w:val="3"/>
            <w:tcBorders>
              <w:top w:val="single" w:sz="4" w:space="0" w:color="auto"/>
              <w:left w:val="single" w:sz="4" w:space="0" w:color="auto"/>
              <w:bottom w:val="single" w:sz="4" w:space="0" w:color="auto"/>
            </w:tcBorders>
            <w:shd w:val="clear" w:color="auto" w:fill="FFFFFF"/>
          </w:tcPr>
          <w:p w:rsidR="001C772B" w:rsidRDefault="001C772B" w:rsidP="00474393">
            <w:pPr>
              <w:spacing w:line="220" w:lineRule="exact"/>
              <w:jc w:val="center"/>
            </w:pPr>
            <w:r>
              <w:rPr>
                <w:rStyle w:val="20"/>
              </w:rPr>
              <w:t>2018</w:t>
            </w:r>
          </w:p>
        </w:tc>
        <w:tc>
          <w:tcPr>
            <w:tcW w:w="1372" w:type="dxa"/>
            <w:gridSpan w:val="3"/>
            <w:tcBorders>
              <w:top w:val="single" w:sz="4" w:space="0" w:color="auto"/>
              <w:left w:val="single" w:sz="4" w:space="0" w:color="auto"/>
              <w:bottom w:val="single" w:sz="4" w:space="0" w:color="auto"/>
            </w:tcBorders>
            <w:shd w:val="clear" w:color="auto" w:fill="FFFFFF"/>
          </w:tcPr>
          <w:p w:rsidR="001C772B" w:rsidRDefault="001C772B" w:rsidP="00B20AE7">
            <w:pPr>
              <w:spacing w:line="220" w:lineRule="exact"/>
              <w:jc w:val="center"/>
            </w:pPr>
            <w:r>
              <w:rPr>
                <w:rStyle w:val="20"/>
              </w:rPr>
              <w:t>20</w:t>
            </w:r>
            <w:r w:rsidR="00B20AE7">
              <w:rPr>
                <w:rStyle w:val="20"/>
              </w:rPr>
              <w:t>30</w:t>
            </w:r>
          </w:p>
        </w:tc>
        <w:tc>
          <w:tcPr>
            <w:tcW w:w="2120" w:type="dxa"/>
            <w:gridSpan w:val="3"/>
            <w:tcBorders>
              <w:top w:val="single" w:sz="4" w:space="0" w:color="auto"/>
              <w:left w:val="single" w:sz="4" w:space="0" w:color="auto"/>
              <w:bottom w:val="single" w:sz="4" w:space="0" w:color="auto"/>
            </w:tcBorders>
            <w:shd w:val="clear" w:color="auto" w:fill="FFFFFF"/>
          </w:tcPr>
          <w:p w:rsidR="001C772B" w:rsidRPr="00DF0F05" w:rsidRDefault="001C772B" w:rsidP="00DF0F05">
            <w:pPr>
              <w:spacing w:line="274" w:lineRule="exact"/>
              <w:jc w:val="center"/>
              <w:rPr>
                <w:rStyle w:val="20"/>
              </w:rPr>
            </w:pPr>
            <w:r>
              <w:rPr>
                <w:rStyle w:val="20"/>
              </w:rPr>
              <w:t>100 % уровень информирования о</w:t>
            </w:r>
            <w:r w:rsidR="00BF3447">
              <w:rPr>
                <w:rStyle w:val="20"/>
              </w:rPr>
              <w:t xml:space="preserve"> </w:t>
            </w:r>
            <w:r>
              <w:rPr>
                <w:rStyle w:val="20"/>
              </w:rPr>
              <w:t>мероприятиях по благоустройству дворовых территорий МКД, доля участия населения в мероприятиях, проводимых в</w:t>
            </w:r>
            <w:r w:rsidR="00470816">
              <w:rPr>
                <w:rStyle w:val="20"/>
              </w:rPr>
              <w:t xml:space="preserve"> рамках Программы, составит 100%</w:t>
            </w:r>
          </w:p>
        </w:tc>
        <w:tc>
          <w:tcPr>
            <w:tcW w:w="1865" w:type="dxa"/>
            <w:gridSpan w:val="3"/>
            <w:tcBorders>
              <w:top w:val="single" w:sz="4" w:space="0" w:color="auto"/>
              <w:left w:val="single" w:sz="4" w:space="0" w:color="auto"/>
              <w:bottom w:val="single" w:sz="4" w:space="0" w:color="auto"/>
            </w:tcBorders>
            <w:shd w:val="clear" w:color="auto" w:fill="FFFFFF"/>
          </w:tcPr>
          <w:p w:rsidR="001C772B" w:rsidRPr="00DF0F05" w:rsidRDefault="001C772B" w:rsidP="00DF0F05">
            <w:pPr>
              <w:spacing w:line="274" w:lineRule="exact"/>
              <w:jc w:val="center"/>
              <w:rPr>
                <w:rStyle w:val="20"/>
              </w:rPr>
            </w:pPr>
            <w:r>
              <w:rPr>
                <w:rStyle w:val="20"/>
              </w:rPr>
              <w:t>Повышениеуровняежегодногодостиженияцелевыхпоказателеймуниципальнойпрограммы</w:t>
            </w:r>
          </w:p>
        </w:tc>
        <w:tc>
          <w:tcPr>
            <w:tcW w:w="1951" w:type="dxa"/>
            <w:gridSpan w:val="3"/>
            <w:tcBorders>
              <w:top w:val="single" w:sz="4" w:space="0" w:color="auto"/>
              <w:left w:val="single" w:sz="4" w:space="0" w:color="auto"/>
              <w:bottom w:val="single" w:sz="4" w:space="0" w:color="auto"/>
              <w:right w:val="single" w:sz="4" w:space="0" w:color="auto"/>
            </w:tcBorders>
            <w:shd w:val="clear" w:color="auto" w:fill="FFFFFF"/>
          </w:tcPr>
          <w:p w:rsidR="001C772B" w:rsidRDefault="001C772B" w:rsidP="00474393">
            <w:pPr>
              <w:jc w:val="center"/>
              <w:rPr>
                <w:sz w:val="10"/>
                <w:szCs w:val="10"/>
              </w:rPr>
            </w:pPr>
          </w:p>
        </w:tc>
      </w:tr>
      <w:tr w:rsidR="001C772B" w:rsidTr="00240818">
        <w:trPr>
          <w:trHeight w:val="306"/>
        </w:trPr>
        <w:tc>
          <w:tcPr>
            <w:tcW w:w="14966" w:type="dxa"/>
            <w:gridSpan w:val="21"/>
            <w:tcBorders>
              <w:top w:val="single" w:sz="4" w:space="0" w:color="auto"/>
              <w:left w:val="single" w:sz="4" w:space="0" w:color="auto"/>
              <w:right w:val="single" w:sz="4" w:space="0" w:color="auto"/>
            </w:tcBorders>
            <w:shd w:val="clear" w:color="auto" w:fill="FFFFFF"/>
            <w:vAlign w:val="bottom"/>
          </w:tcPr>
          <w:p w:rsidR="00B20AE7" w:rsidRDefault="00B20AE7" w:rsidP="005F4380">
            <w:pPr>
              <w:spacing w:line="220" w:lineRule="exact"/>
              <w:jc w:val="center"/>
              <w:rPr>
                <w:rStyle w:val="20"/>
                <w:b/>
              </w:rPr>
            </w:pPr>
          </w:p>
          <w:p w:rsidR="00B20AE7" w:rsidRDefault="00B20AE7" w:rsidP="005F4380">
            <w:pPr>
              <w:spacing w:line="220" w:lineRule="exact"/>
              <w:jc w:val="center"/>
              <w:rPr>
                <w:rStyle w:val="20"/>
                <w:b/>
              </w:rPr>
            </w:pPr>
          </w:p>
          <w:p w:rsidR="00B20AE7" w:rsidRDefault="00B20AE7" w:rsidP="005F4380">
            <w:pPr>
              <w:spacing w:line="220" w:lineRule="exact"/>
              <w:jc w:val="center"/>
              <w:rPr>
                <w:rStyle w:val="20"/>
                <w:b/>
              </w:rPr>
            </w:pPr>
          </w:p>
          <w:p w:rsidR="00B20AE7" w:rsidRDefault="00B20AE7" w:rsidP="005F4380">
            <w:pPr>
              <w:spacing w:line="220" w:lineRule="exact"/>
              <w:jc w:val="center"/>
              <w:rPr>
                <w:rStyle w:val="20"/>
                <w:b/>
              </w:rPr>
            </w:pPr>
          </w:p>
          <w:p w:rsidR="00B20AE7" w:rsidRDefault="00B20AE7" w:rsidP="005F4380">
            <w:pPr>
              <w:spacing w:line="220" w:lineRule="exact"/>
              <w:jc w:val="center"/>
              <w:rPr>
                <w:rStyle w:val="20"/>
                <w:b/>
              </w:rPr>
            </w:pPr>
          </w:p>
          <w:p w:rsidR="001C772B" w:rsidRPr="005F4380" w:rsidRDefault="001C772B" w:rsidP="005F4380">
            <w:pPr>
              <w:spacing w:line="220" w:lineRule="exact"/>
              <w:jc w:val="center"/>
              <w:rPr>
                <w:b/>
              </w:rPr>
            </w:pPr>
            <w:r w:rsidRPr="005F4380">
              <w:rPr>
                <w:rStyle w:val="20"/>
                <w:b/>
              </w:rPr>
              <w:t>Задача 3. Проведение ремонта и обустройства общественных территорий</w:t>
            </w:r>
          </w:p>
        </w:tc>
      </w:tr>
      <w:tr w:rsidR="004558AF" w:rsidTr="00871797">
        <w:trPr>
          <w:trHeight w:val="2225"/>
        </w:trPr>
        <w:tc>
          <w:tcPr>
            <w:tcW w:w="4241" w:type="dxa"/>
            <w:gridSpan w:val="3"/>
            <w:tcBorders>
              <w:top w:val="single" w:sz="4" w:space="0" w:color="auto"/>
              <w:left w:val="single" w:sz="4" w:space="0" w:color="auto"/>
            </w:tcBorders>
            <w:shd w:val="clear" w:color="auto" w:fill="FFFFFF"/>
          </w:tcPr>
          <w:p w:rsidR="00D45906" w:rsidRDefault="004558AF" w:rsidP="00D45906">
            <w:pPr>
              <w:spacing w:line="240" w:lineRule="auto"/>
              <w:rPr>
                <w:rStyle w:val="20"/>
              </w:rPr>
            </w:pPr>
            <w:r>
              <w:rPr>
                <w:rStyle w:val="20"/>
              </w:rPr>
              <w:t>3.1 Мероприятия:</w:t>
            </w:r>
          </w:p>
          <w:p w:rsidR="004558AF" w:rsidRPr="00D45906" w:rsidRDefault="004558AF" w:rsidP="00D45906">
            <w:pPr>
              <w:spacing w:line="240" w:lineRule="auto"/>
              <w:rPr>
                <w:rFonts w:ascii="Times New Roman" w:hAnsi="Times New Roman"/>
                <w:color w:val="000000"/>
                <w:lang w:eastAsia="ru-RU"/>
              </w:rPr>
            </w:pPr>
            <w:r>
              <w:rPr>
                <w:rStyle w:val="20"/>
              </w:rPr>
              <w:t>Разработка проектно-сметной документации на благоустройство общественных территорий</w:t>
            </w:r>
          </w:p>
        </w:tc>
        <w:tc>
          <w:tcPr>
            <w:tcW w:w="2020" w:type="dxa"/>
            <w:gridSpan w:val="3"/>
            <w:tcBorders>
              <w:top w:val="single" w:sz="4" w:space="0" w:color="auto"/>
              <w:left w:val="single" w:sz="4" w:space="0" w:color="auto"/>
            </w:tcBorders>
            <w:shd w:val="clear" w:color="auto" w:fill="FFFFFF"/>
          </w:tcPr>
          <w:p w:rsidR="004558AF" w:rsidRDefault="004558AF" w:rsidP="002F0EE1"/>
        </w:tc>
        <w:tc>
          <w:tcPr>
            <w:tcW w:w="1386" w:type="dxa"/>
            <w:gridSpan w:val="3"/>
            <w:tcBorders>
              <w:top w:val="single" w:sz="4" w:space="0" w:color="auto"/>
              <w:left w:val="single" w:sz="4" w:space="0" w:color="auto"/>
            </w:tcBorders>
            <w:shd w:val="clear" w:color="auto" w:fill="FFFFFF"/>
          </w:tcPr>
          <w:p w:rsidR="004558AF" w:rsidRDefault="004558AF" w:rsidP="00871797">
            <w:pPr>
              <w:spacing w:line="220" w:lineRule="exact"/>
              <w:jc w:val="center"/>
            </w:pPr>
            <w:r>
              <w:rPr>
                <w:rStyle w:val="20"/>
              </w:rPr>
              <w:t>2018</w:t>
            </w:r>
          </w:p>
        </w:tc>
        <w:tc>
          <w:tcPr>
            <w:tcW w:w="1375" w:type="dxa"/>
            <w:gridSpan w:val="3"/>
            <w:tcBorders>
              <w:top w:val="single" w:sz="4" w:space="0" w:color="auto"/>
              <w:left w:val="single" w:sz="4" w:space="0" w:color="auto"/>
            </w:tcBorders>
            <w:shd w:val="clear" w:color="auto" w:fill="FFFFFF"/>
          </w:tcPr>
          <w:p w:rsidR="004558AF" w:rsidRDefault="004558AF" w:rsidP="00B20AE7">
            <w:pPr>
              <w:spacing w:line="220" w:lineRule="exact"/>
              <w:jc w:val="center"/>
            </w:pPr>
            <w:r>
              <w:rPr>
                <w:rStyle w:val="20"/>
              </w:rPr>
              <w:t>20</w:t>
            </w:r>
            <w:r w:rsidR="00B20AE7">
              <w:rPr>
                <w:rStyle w:val="20"/>
              </w:rPr>
              <w:t>30</w:t>
            </w:r>
          </w:p>
        </w:tc>
        <w:tc>
          <w:tcPr>
            <w:tcW w:w="2124" w:type="dxa"/>
            <w:gridSpan w:val="3"/>
            <w:tcBorders>
              <w:top w:val="single" w:sz="4" w:space="0" w:color="auto"/>
              <w:left w:val="single" w:sz="4" w:space="0" w:color="auto"/>
            </w:tcBorders>
            <w:shd w:val="clear" w:color="auto" w:fill="FFFFFF"/>
          </w:tcPr>
          <w:p w:rsidR="004558AF" w:rsidRDefault="004558AF" w:rsidP="00871797">
            <w:pPr>
              <w:jc w:val="center"/>
            </w:pPr>
            <w:r>
              <w:rPr>
                <w:rStyle w:val="20"/>
              </w:rPr>
              <w:t>Локальные</w:t>
            </w:r>
            <w:r w:rsidR="00330304">
              <w:rPr>
                <w:rStyle w:val="20"/>
              </w:rPr>
              <w:t xml:space="preserve"> </w:t>
            </w:r>
            <w:r>
              <w:rPr>
                <w:rStyle w:val="20"/>
              </w:rPr>
              <w:t>сметные</w:t>
            </w:r>
            <w:r w:rsidR="00330304">
              <w:rPr>
                <w:rStyle w:val="20"/>
              </w:rPr>
              <w:t xml:space="preserve"> </w:t>
            </w:r>
            <w:r>
              <w:rPr>
                <w:rStyle w:val="20"/>
              </w:rPr>
              <w:t>расчеты</w:t>
            </w:r>
          </w:p>
        </w:tc>
        <w:tc>
          <w:tcPr>
            <w:tcW w:w="1858" w:type="dxa"/>
            <w:gridSpan w:val="3"/>
            <w:tcBorders>
              <w:top w:val="single" w:sz="4" w:space="0" w:color="auto"/>
              <w:left w:val="single" w:sz="4" w:space="0" w:color="auto"/>
            </w:tcBorders>
            <w:shd w:val="clear" w:color="auto" w:fill="FFFFFF"/>
          </w:tcPr>
          <w:p w:rsidR="004558AF" w:rsidRDefault="004558AF" w:rsidP="00871797">
            <w:pPr>
              <w:spacing w:line="274" w:lineRule="exact"/>
              <w:jc w:val="center"/>
            </w:pPr>
            <w:r>
              <w:rPr>
                <w:rStyle w:val="20"/>
              </w:rPr>
              <w:t>Повышениеуровняежегодногодостиженияцелевыхпоказателеймуниципальнойпрограммы</w:t>
            </w:r>
          </w:p>
        </w:tc>
        <w:tc>
          <w:tcPr>
            <w:tcW w:w="1962" w:type="dxa"/>
            <w:gridSpan w:val="3"/>
            <w:tcBorders>
              <w:top w:val="single" w:sz="4" w:space="0" w:color="auto"/>
              <w:left w:val="single" w:sz="4" w:space="0" w:color="auto"/>
              <w:right w:val="single" w:sz="4" w:space="0" w:color="auto"/>
            </w:tcBorders>
            <w:shd w:val="clear" w:color="auto" w:fill="FFFFFF"/>
          </w:tcPr>
          <w:p w:rsidR="004558AF" w:rsidRDefault="004558AF" w:rsidP="002F0EE1">
            <w:pPr>
              <w:rPr>
                <w:sz w:val="10"/>
                <w:szCs w:val="10"/>
              </w:rPr>
            </w:pPr>
          </w:p>
        </w:tc>
      </w:tr>
      <w:tr w:rsidR="004558AF" w:rsidTr="00871797">
        <w:trPr>
          <w:trHeight w:val="2218"/>
        </w:trPr>
        <w:tc>
          <w:tcPr>
            <w:tcW w:w="4241" w:type="dxa"/>
            <w:gridSpan w:val="3"/>
            <w:tcBorders>
              <w:top w:val="single" w:sz="4" w:space="0" w:color="auto"/>
              <w:left w:val="single" w:sz="4" w:space="0" w:color="auto"/>
            </w:tcBorders>
            <w:shd w:val="clear" w:color="auto" w:fill="FFFFFF"/>
          </w:tcPr>
          <w:p w:rsidR="00D45906" w:rsidRDefault="004558AF" w:rsidP="00D45906">
            <w:pPr>
              <w:spacing w:line="240" w:lineRule="auto"/>
              <w:rPr>
                <w:rStyle w:val="20"/>
              </w:rPr>
            </w:pPr>
            <w:r>
              <w:rPr>
                <w:rStyle w:val="20"/>
              </w:rPr>
              <w:lastRenderedPageBreak/>
              <w:t xml:space="preserve">3.2 Мероприятия: </w:t>
            </w:r>
          </w:p>
          <w:p w:rsidR="004558AF" w:rsidRDefault="004558AF" w:rsidP="00D45906">
            <w:pPr>
              <w:spacing w:line="240" w:lineRule="auto"/>
            </w:pPr>
            <w:r>
              <w:rPr>
                <w:rStyle w:val="20"/>
              </w:rPr>
              <w:t>Проведение благоустройства общественных территорий:</w:t>
            </w:r>
          </w:p>
        </w:tc>
        <w:tc>
          <w:tcPr>
            <w:tcW w:w="2020" w:type="dxa"/>
            <w:gridSpan w:val="3"/>
            <w:tcBorders>
              <w:top w:val="single" w:sz="4" w:space="0" w:color="auto"/>
              <w:left w:val="single" w:sz="4" w:space="0" w:color="auto"/>
            </w:tcBorders>
            <w:shd w:val="clear" w:color="auto" w:fill="FFFFFF"/>
          </w:tcPr>
          <w:p w:rsidR="004558AF" w:rsidRDefault="004558AF" w:rsidP="002F0EE1">
            <w:pPr>
              <w:spacing w:line="274" w:lineRule="exact"/>
            </w:pPr>
          </w:p>
        </w:tc>
        <w:tc>
          <w:tcPr>
            <w:tcW w:w="1386" w:type="dxa"/>
            <w:gridSpan w:val="3"/>
            <w:tcBorders>
              <w:top w:val="single" w:sz="4" w:space="0" w:color="auto"/>
              <w:left w:val="single" w:sz="4" w:space="0" w:color="auto"/>
            </w:tcBorders>
            <w:shd w:val="clear" w:color="auto" w:fill="FFFFFF"/>
          </w:tcPr>
          <w:p w:rsidR="004558AF" w:rsidRDefault="004558AF" w:rsidP="00871797">
            <w:pPr>
              <w:spacing w:line="220" w:lineRule="exact"/>
              <w:jc w:val="center"/>
            </w:pPr>
            <w:r>
              <w:rPr>
                <w:rStyle w:val="20"/>
              </w:rPr>
              <w:t>2018</w:t>
            </w:r>
          </w:p>
        </w:tc>
        <w:tc>
          <w:tcPr>
            <w:tcW w:w="1375" w:type="dxa"/>
            <w:gridSpan w:val="3"/>
            <w:tcBorders>
              <w:top w:val="single" w:sz="4" w:space="0" w:color="auto"/>
              <w:left w:val="single" w:sz="4" w:space="0" w:color="auto"/>
            </w:tcBorders>
            <w:shd w:val="clear" w:color="auto" w:fill="FFFFFF"/>
          </w:tcPr>
          <w:p w:rsidR="004558AF" w:rsidRDefault="004558AF" w:rsidP="00B20AE7">
            <w:pPr>
              <w:spacing w:line="220" w:lineRule="exact"/>
              <w:jc w:val="center"/>
            </w:pPr>
            <w:r>
              <w:rPr>
                <w:rStyle w:val="20"/>
              </w:rPr>
              <w:t>20</w:t>
            </w:r>
            <w:r w:rsidR="00B20AE7">
              <w:rPr>
                <w:rStyle w:val="20"/>
              </w:rPr>
              <w:t>30</w:t>
            </w:r>
          </w:p>
        </w:tc>
        <w:tc>
          <w:tcPr>
            <w:tcW w:w="2124" w:type="dxa"/>
            <w:gridSpan w:val="3"/>
            <w:tcBorders>
              <w:top w:val="single" w:sz="4" w:space="0" w:color="auto"/>
              <w:left w:val="single" w:sz="4" w:space="0" w:color="auto"/>
            </w:tcBorders>
            <w:shd w:val="clear" w:color="auto" w:fill="FFFFFF"/>
          </w:tcPr>
          <w:p w:rsidR="004558AF" w:rsidRDefault="004558AF" w:rsidP="00871797">
            <w:pPr>
              <w:spacing w:line="274" w:lineRule="exact"/>
              <w:jc w:val="center"/>
            </w:pPr>
            <w:r>
              <w:rPr>
                <w:rStyle w:val="20"/>
              </w:rPr>
              <w:t>Выполнены работы по благоустройству в соответствии с поданной заявкой граждан</w:t>
            </w:r>
          </w:p>
        </w:tc>
        <w:tc>
          <w:tcPr>
            <w:tcW w:w="1858" w:type="dxa"/>
            <w:gridSpan w:val="3"/>
            <w:tcBorders>
              <w:top w:val="single" w:sz="4" w:space="0" w:color="auto"/>
              <w:left w:val="single" w:sz="4" w:space="0" w:color="auto"/>
            </w:tcBorders>
            <w:shd w:val="clear" w:color="auto" w:fill="FFFFFF"/>
          </w:tcPr>
          <w:p w:rsidR="004558AF" w:rsidRDefault="004558AF" w:rsidP="00871797">
            <w:pPr>
              <w:spacing w:line="274" w:lineRule="exact"/>
              <w:jc w:val="center"/>
            </w:pPr>
            <w:r>
              <w:rPr>
                <w:rStyle w:val="20"/>
              </w:rPr>
              <w:t>Повышениеуровняежегодногодостиженияцелевыхпоказателеймуниципальнойпрограммы</w:t>
            </w:r>
          </w:p>
        </w:tc>
        <w:tc>
          <w:tcPr>
            <w:tcW w:w="1962" w:type="dxa"/>
            <w:gridSpan w:val="3"/>
            <w:tcBorders>
              <w:top w:val="single" w:sz="4" w:space="0" w:color="auto"/>
              <w:left w:val="single" w:sz="4" w:space="0" w:color="auto"/>
              <w:right w:val="single" w:sz="4" w:space="0" w:color="auto"/>
            </w:tcBorders>
            <w:shd w:val="clear" w:color="auto" w:fill="FFFFFF"/>
          </w:tcPr>
          <w:p w:rsidR="004558AF" w:rsidRDefault="004558AF" w:rsidP="002F0EE1">
            <w:pPr>
              <w:rPr>
                <w:sz w:val="10"/>
                <w:szCs w:val="10"/>
              </w:rPr>
            </w:pPr>
          </w:p>
        </w:tc>
      </w:tr>
      <w:tr w:rsidR="002D15E1" w:rsidTr="00240818">
        <w:trPr>
          <w:trHeight w:val="310"/>
        </w:trPr>
        <w:tc>
          <w:tcPr>
            <w:tcW w:w="14966" w:type="dxa"/>
            <w:gridSpan w:val="21"/>
            <w:tcBorders>
              <w:top w:val="single" w:sz="4" w:space="0" w:color="auto"/>
              <w:left w:val="single" w:sz="4" w:space="0" w:color="auto"/>
              <w:right w:val="single" w:sz="4" w:space="0" w:color="auto"/>
            </w:tcBorders>
            <w:shd w:val="clear" w:color="auto" w:fill="FFFFFF"/>
            <w:vAlign w:val="bottom"/>
          </w:tcPr>
          <w:p w:rsidR="002D15E1" w:rsidRPr="002D15E1" w:rsidRDefault="002D15E1" w:rsidP="002D15E1">
            <w:pPr>
              <w:spacing w:line="220" w:lineRule="exact"/>
              <w:jc w:val="center"/>
              <w:rPr>
                <w:b/>
              </w:rPr>
            </w:pPr>
            <w:r w:rsidRPr="002D15E1">
              <w:rPr>
                <w:rStyle w:val="20"/>
                <w:b/>
              </w:rPr>
              <w:t>Задача 4. Привлечение населения к участию в благоустройстве общественных территорий</w:t>
            </w:r>
          </w:p>
        </w:tc>
      </w:tr>
      <w:tr w:rsidR="004558AF" w:rsidTr="00654CF9">
        <w:trPr>
          <w:trHeight w:val="2218"/>
        </w:trPr>
        <w:tc>
          <w:tcPr>
            <w:tcW w:w="4241" w:type="dxa"/>
            <w:gridSpan w:val="3"/>
            <w:tcBorders>
              <w:top w:val="single" w:sz="4" w:space="0" w:color="auto"/>
              <w:left w:val="single" w:sz="4" w:space="0" w:color="auto"/>
            </w:tcBorders>
            <w:shd w:val="clear" w:color="auto" w:fill="FFFFFF"/>
          </w:tcPr>
          <w:p w:rsidR="004175FF" w:rsidRDefault="004558AF" w:rsidP="002F0EE1">
            <w:pPr>
              <w:spacing w:line="274" w:lineRule="exact"/>
              <w:rPr>
                <w:rStyle w:val="20"/>
              </w:rPr>
            </w:pPr>
            <w:r>
              <w:rPr>
                <w:rStyle w:val="20"/>
              </w:rPr>
              <w:t xml:space="preserve">4.1. Мероприятия: </w:t>
            </w:r>
          </w:p>
          <w:p w:rsidR="004558AF" w:rsidRDefault="004558AF" w:rsidP="002F0EE1">
            <w:pPr>
              <w:spacing w:line="274" w:lineRule="exact"/>
            </w:pPr>
            <w:r>
              <w:rPr>
                <w:rStyle w:val="20"/>
              </w:rPr>
              <w:t>Информирование населения о проводимых мероприятиях по благоустройству общественных территорий</w:t>
            </w:r>
          </w:p>
        </w:tc>
        <w:tc>
          <w:tcPr>
            <w:tcW w:w="2020" w:type="dxa"/>
            <w:gridSpan w:val="3"/>
            <w:tcBorders>
              <w:top w:val="single" w:sz="4" w:space="0" w:color="auto"/>
              <w:left w:val="single" w:sz="4" w:space="0" w:color="auto"/>
            </w:tcBorders>
            <w:shd w:val="clear" w:color="auto" w:fill="FFFFFF"/>
          </w:tcPr>
          <w:p w:rsidR="004558AF" w:rsidRDefault="004558AF" w:rsidP="002F0EE1">
            <w:pPr>
              <w:spacing w:line="274" w:lineRule="exact"/>
            </w:pPr>
          </w:p>
        </w:tc>
        <w:tc>
          <w:tcPr>
            <w:tcW w:w="1386" w:type="dxa"/>
            <w:gridSpan w:val="3"/>
            <w:tcBorders>
              <w:top w:val="single" w:sz="4" w:space="0" w:color="auto"/>
              <w:left w:val="single" w:sz="4" w:space="0" w:color="auto"/>
            </w:tcBorders>
            <w:shd w:val="clear" w:color="auto" w:fill="FFFFFF"/>
          </w:tcPr>
          <w:p w:rsidR="004558AF" w:rsidRDefault="004558AF" w:rsidP="00654CF9">
            <w:pPr>
              <w:spacing w:line="220" w:lineRule="exact"/>
              <w:jc w:val="center"/>
            </w:pPr>
            <w:r>
              <w:rPr>
                <w:rStyle w:val="20"/>
              </w:rPr>
              <w:t>2018</w:t>
            </w:r>
          </w:p>
        </w:tc>
        <w:tc>
          <w:tcPr>
            <w:tcW w:w="1375" w:type="dxa"/>
            <w:gridSpan w:val="3"/>
            <w:tcBorders>
              <w:top w:val="single" w:sz="4" w:space="0" w:color="auto"/>
              <w:left w:val="single" w:sz="4" w:space="0" w:color="auto"/>
            </w:tcBorders>
            <w:shd w:val="clear" w:color="auto" w:fill="FFFFFF"/>
          </w:tcPr>
          <w:p w:rsidR="004558AF" w:rsidRDefault="004558AF" w:rsidP="00B20AE7">
            <w:pPr>
              <w:spacing w:line="220" w:lineRule="exact"/>
              <w:jc w:val="center"/>
            </w:pPr>
            <w:r>
              <w:rPr>
                <w:rStyle w:val="20"/>
              </w:rPr>
              <w:t>20</w:t>
            </w:r>
            <w:r w:rsidR="00B20AE7">
              <w:rPr>
                <w:rStyle w:val="20"/>
              </w:rPr>
              <w:t>30</w:t>
            </w:r>
          </w:p>
        </w:tc>
        <w:tc>
          <w:tcPr>
            <w:tcW w:w="2124" w:type="dxa"/>
            <w:gridSpan w:val="3"/>
            <w:tcBorders>
              <w:top w:val="single" w:sz="4" w:space="0" w:color="auto"/>
              <w:left w:val="single" w:sz="4" w:space="0" w:color="auto"/>
            </w:tcBorders>
            <w:shd w:val="clear" w:color="auto" w:fill="FFFFFF"/>
          </w:tcPr>
          <w:p w:rsidR="004558AF" w:rsidRDefault="004558AF" w:rsidP="00654CF9">
            <w:pPr>
              <w:spacing w:line="274" w:lineRule="exact"/>
              <w:jc w:val="center"/>
            </w:pPr>
            <w:r>
              <w:rPr>
                <w:rStyle w:val="20"/>
              </w:rPr>
              <w:t xml:space="preserve">100 </w:t>
            </w:r>
            <w:r>
              <w:rPr>
                <w:rStyle w:val="22"/>
              </w:rPr>
              <w:t>%</w:t>
            </w:r>
            <w:r>
              <w:rPr>
                <w:rStyle w:val="20"/>
              </w:rPr>
              <w:t xml:space="preserve"> уровень информирования о мероприятиях по</w:t>
            </w:r>
            <w:r w:rsidR="00330304">
              <w:rPr>
                <w:rStyle w:val="20"/>
              </w:rPr>
              <w:t xml:space="preserve"> </w:t>
            </w:r>
            <w:r>
              <w:rPr>
                <w:rStyle w:val="20"/>
              </w:rPr>
              <w:t>благоустройству</w:t>
            </w:r>
            <w:r w:rsidR="00330304">
              <w:rPr>
                <w:rStyle w:val="20"/>
              </w:rPr>
              <w:t xml:space="preserve"> </w:t>
            </w:r>
            <w:r>
              <w:rPr>
                <w:rStyle w:val="20"/>
              </w:rPr>
              <w:t>общественных</w:t>
            </w:r>
            <w:r w:rsidR="00330304">
              <w:rPr>
                <w:rStyle w:val="20"/>
              </w:rPr>
              <w:t xml:space="preserve"> </w:t>
            </w:r>
            <w:r>
              <w:rPr>
                <w:rStyle w:val="20"/>
              </w:rPr>
              <w:t>территорий</w:t>
            </w:r>
          </w:p>
        </w:tc>
        <w:tc>
          <w:tcPr>
            <w:tcW w:w="1858" w:type="dxa"/>
            <w:gridSpan w:val="3"/>
            <w:tcBorders>
              <w:top w:val="single" w:sz="4" w:space="0" w:color="auto"/>
              <w:left w:val="single" w:sz="4" w:space="0" w:color="auto"/>
            </w:tcBorders>
            <w:shd w:val="clear" w:color="auto" w:fill="FFFFFF"/>
          </w:tcPr>
          <w:p w:rsidR="004558AF" w:rsidRDefault="004558AF" w:rsidP="00654CF9">
            <w:pPr>
              <w:spacing w:line="274" w:lineRule="exact"/>
              <w:jc w:val="center"/>
            </w:pPr>
            <w:r>
              <w:rPr>
                <w:rStyle w:val="20"/>
              </w:rPr>
              <w:t>Повышение</w:t>
            </w:r>
            <w:r w:rsidR="00BF3447">
              <w:rPr>
                <w:rStyle w:val="20"/>
              </w:rPr>
              <w:t xml:space="preserve"> </w:t>
            </w:r>
            <w:r>
              <w:rPr>
                <w:rStyle w:val="20"/>
              </w:rPr>
              <w:t>уровня</w:t>
            </w:r>
            <w:r w:rsidR="00BF3447">
              <w:rPr>
                <w:rStyle w:val="20"/>
              </w:rPr>
              <w:t xml:space="preserve"> </w:t>
            </w:r>
            <w:r>
              <w:rPr>
                <w:rStyle w:val="20"/>
              </w:rPr>
              <w:t>ежегодного</w:t>
            </w:r>
            <w:r w:rsidR="00BF3447">
              <w:rPr>
                <w:rStyle w:val="20"/>
              </w:rPr>
              <w:t xml:space="preserve"> </w:t>
            </w:r>
            <w:r>
              <w:rPr>
                <w:rStyle w:val="20"/>
              </w:rPr>
              <w:t>достижения</w:t>
            </w:r>
            <w:r w:rsidR="00BF3447">
              <w:rPr>
                <w:rStyle w:val="20"/>
              </w:rPr>
              <w:t xml:space="preserve"> </w:t>
            </w:r>
            <w:r>
              <w:rPr>
                <w:rStyle w:val="20"/>
              </w:rPr>
              <w:t>целевых</w:t>
            </w:r>
            <w:r w:rsidR="00BF3447">
              <w:rPr>
                <w:rStyle w:val="20"/>
              </w:rPr>
              <w:t xml:space="preserve"> </w:t>
            </w:r>
            <w:r>
              <w:rPr>
                <w:rStyle w:val="20"/>
              </w:rPr>
              <w:t>показателей</w:t>
            </w:r>
            <w:r w:rsidR="00BF3447">
              <w:rPr>
                <w:rStyle w:val="20"/>
              </w:rPr>
              <w:t xml:space="preserve"> </w:t>
            </w:r>
            <w:r>
              <w:rPr>
                <w:rStyle w:val="20"/>
              </w:rPr>
              <w:t>муниципальной</w:t>
            </w:r>
            <w:r w:rsidR="00BF3447">
              <w:rPr>
                <w:rStyle w:val="20"/>
              </w:rPr>
              <w:t xml:space="preserve"> </w:t>
            </w:r>
            <w:r>
              <w:rPr>
                <w:rStyle w:val="20"/>
              </w:rPr>
              <w:t>программы</w:t>
            </w:r>
          </w:p>
        </w:tc>
        <w:tc>
          <w:tcPr>
            <w:tcW w:w="1962" w:type="dxa"/>
            <w:gridSpan w:val="3"/>
            <w:tcBorders>
              <w:top w:val="single" w:sz="4" w:space="0" w:color="auto"/>
              <w:left w:val="single" w:sz="4" w:space="0" w:color="auto"/>
              <w:right w:val="single" w:sz="4" w:space="0" w:color="auto"/>
            </w:tcBorders>
            <w:shd w:val="clear" w:color="auto" w:fill="FFFFFF"/>
          </w:tcPr>
          <w:p w:rsidR="004558AF" w:rsidRDefault="004558AF" w:rsidP="00654CF9">
            <w:pPr>
              <w:jc w:val="center"/>
              <w:rPr>
                <w:sz w:val="10"/>
                <w:szCs w:val="10"/>
              </w:rPr>
            </w:pPr>
          </w:p>
        </w:tc>
      </w:tr>
      <w:tr w:rsidR="004558AF" w:rsidTr="00654CF9">
        <w:trPr>
          <w:trHeight w:val="2018"/>
        </w:trPr>
        <w:tc>
          <w:tcPr>
            <w:tcW w:w="4241" w:type="dxa"/>
            <w:gridSpan w:val="3"/>
            <w:tcBorders>
              <w:top w:val="single" w:sz="4" w:space="0" w:color="auto"/>
              <w:left w:val="single" w:sz="4" w:space="0" w:color="auto"/>
              <w:bottom w:val="single" w:sz="4" w:space="0" w:color="auto"/>
            </w:tcBorders>
            <w:shd w:val="clear" w:color="auto" w:fill="FFFFFF"/>
          </w:tcPr>
          <w:p w:rsidR="004175FF" w:rsidRDefault="004558AF" w:rsidP="002F0EE1">
            <w:pPr>
              <w:spacing w:line="274" w:lineRule="exact"/>
              <w:rPr>
                <w:rStyle w:val="20"/>
              </w:rPr>
            </w:pPr>
            <w:r>
              <w:rPr>
                <w:rStyle w:val="20"/>
              </w:rPr>
              <w:t xml:space="preserve">4.2 Мероприятия: </w:t>
            </w:r>
          </w:p>
          <w:p w:rsidR="004558AF" w:rsidRDefault="004558AF" w:rsidP="002F0EE1">
            <w:pPr>
              <w:spacing w:line="274" w:lineRule="exact"/>
            </w:pPr>
            <w:r>
              <w:rPr>
                <w:rStyle w:val="20"/>
              </w:rPr>
              <w:t>повышение уровня вовлеченности заинтересованных граждан, организаций в реализацию мероприятий по благоустройству общественных территорий</w:t>
            </w:r>
          </w:p>
        </w:tc>
        <w:tc>
          <w:tcPr>
            <w:tcW w:w="2020" w:type="dxa"/>
            <w:gridSpan w:val="3"/>
            <w:tcBorders>
              <w:top w:val="single" w:sz="4" w:space="0" w:color="auto"/>
              <w:left w:val="single" w:sz="4" w:space="0" w:color="auto"/>
              <w:bottom w:val="single" w:sz="4" w:space="0" w:color="auto"/>
            </w:tcBorders>
            <w:shd w:val="clear" w:color="auto" w:fill="FFFFFF"/>
          </w:tcPr>
          <w:p w:rsidR="004558AF" w:rsidRDefault="004558AF" w:rsidP="002F0EE1">
            <w:pPr>
              <w:spacing w:line="270" w:lineRule="exact"/>
            </w:pPr>
          </w:p>
        </w:tc>
        <w:tc>
          <w:tcPr>
            <w:tcW w:w="1386" w:type="dxa"/>
            <w:gridSpan w:val="3"/>
            <w:tcBorders>
              <w:top w:val="single" w:sz="4" w:space="0" w:color="auto"/>
              <w:left w:val="single" w:sz="4" w:space="0" w:color="auto"/>
              <w:bottom w:val="single" w:sz="4" w:space="0" w:color="auto"/>
            </w:tcBorders>
            <w:shd w:val="clear" w:color="auto" w:fill="FFFFFF"/>
          </w:tcPr>
          <w:p w:rsidR="004558AF" w:rsidRDefault="004558AF" w:rsidP="00654CF9">
            <w:pPr>
              <w:spacing w:line="220" w:lineRule="exact"/>
              <w:jc w:val="center"/>
            </w:pPr>
            <w:r>
              <w:rPr>
                <w:rStyle w:val="20"/>
              </w:rPr>
              <w:t>2018</w:t>
            </w:r>
          </w:p>
        </w:tc>
        <w:tc>
          <w:tcPr>
            <w:tcW w:w="1375" w:type="dxa"/>
            <w:gridSpan w:val="3"/>
            <w:tcBorders>
              <w:top w:val="single" w:sz="4" w:space="0" w:color="auto"/>
              <w:left w:val="single" w:sz="4" w:space="0" w:color="auto"/>
              <w:bottom w:val="single" w:sz="4" w:space="0" w:color="auto"/>
            </w:tcBorders>
            <w:shd w:val="clear" w:color="auto" w:fill="FFFFFF"/>
          </w:tcPr>
          <w:p w:rsidR="004558AF" w:rsidRDefault="004558AF" w:rsidP="00B20AE7">
            <w:pPr>
              <w:spacing w:line="220" w:lineRule="exact"/>
              <w:jc w:val="center"/>
            </w:pPr>
            <w:r>
              <w:rPr>
                <w:rStyle w:val="20"/>
              </w:rPr>
              <w:t>20</w:t>
            </w:r>
            <w:r w:rsidR="00B20AE7">
              <w:rPr>
                <w:rStyle w:val="20"/>
              </w:rPr>
              <w:t>30</w:t>
            </w:r>
          </w:p>
        </w:tc>
        <w:tc>
          <w:tcPr>
            <w:tcW w:w="2124" w:type="dxa"/>
            <w:gridSpan w:val="3"/>
            <w:tcBorders>
              <w:top w:val="single" w:sz="4" w:space="0" w:color="auto"/>
              <w:left w:val="single" w:sz="4" w:space="0" w:color="auto"/>
              <w:bottom w:val="single" w:sz="4" w:space="0" w:color="auto"/>
            </w:tcBorders>
            <w:shd w:val="clear" w:color="auto" w:fill="FFFFFF"/>
          </w:tcPr>
          <w:p w:rsidR="004558AF" w:rsidRDefault="004558AF" w:rsidP="00654CF9">
            <w:pPr>
              <w:spacing w:line="274" w:lineRule="exact"/>
              <w:jc w:val="center"/>
            </w:pPr>
            <w:r>
              <w:rPr>
                <w:rStyle w:val="20"/>
              </w:rPr>
              <w:t>Доля участия населения в мероприятиях, проводимых в рамках Программы, составит 100%</w:t>
            </w:r>
          </w:p>
        </w:tc>
        <w:tc>
          <w:tcPr>
            <w:tcW w:w="1858" w:type="dxa"/>
            <w:gridSpan w:val="3"/>
            <w:tcBorders>
              <w:top w:val="single" w:sz="4" w:space="0" w:color="auto"/>
              <w:left w:val="single" w:sz="4" w:space="0" w:color="auto"/>
              <w:bottom w:val="single" w:sz="4" w:space="0" w:color="auto"/>
            </w:tcBorders>
            <w:shd w:val="clear" w:color="auto" w:fill="FFFFFF"/>
          </w:tcPr>
          <w:p w:rsidR="004558AF" w:rsidRDefault="004558AF" w:rsidP="00654CF9">
            <w:pPr>
              <w:spacing w:line="274" w:lineRule="exact"/>
              <w:jc w:val="center"/>
            </w:pPr>
            <w:r>
              <w:rPr>
                <w:rStyle w:val="20"/>
              </w:rPr>
              <w:t>Повышение</w:t>
            </w:r>
            <w:r w:rsidR="00BF3447">
              <w:rPr>
                <w:rStyle w:val="20"/>
              </w:rPr>
              <w:t xml:space="preserve"> </w:t>
            </w:r>
            <w:r>
              <w:rPr>
                <w:rStyle w:val="20"/>
              </w:rPr>
              <w:t>уровня</w:t>
            </w:r>
            <w:r w:rsidR="00BF3447">
              <w:rPr>
                <w:rStyle w:val="20"/>
              </w:rPr>
              <w:t xml:space="preserve"> </w:t>
            </w:r>
            <w:r>
              <w:rPr>
                <w:rStyle w:val="20"/>
              </w:rPr>
              <w:t>ежегодного</w:t>
            </w:r>
            <w:r w:rsidR="00BF3447">
              <w:rPr>
                <w:rStyle w:val="20"/>
              </w:rPr>
              <w:t xml:space="preserve"> </w:t>
            </w:r>
            <w:r>
              <w:rPr>
                <w:rStyle w:val="20"/>
              </w:rPr>
              <w:t>достижения</w:t>
            </w:r>
            <w:r w:rsidR="00BF3447">
              <w:rPr>
                <w:rStyle w:val="20"/>
              </w:rPr>
              <w:t xml:space="preserve"> </w:t>
            </w:r>
            <w:r>
              <w:rPr>
                <w:rStyle w:val="20"/>
              </w:rPr>
              <w:t>целевых</w:t>
            </w:r>
            <w:r w:rsidR="00BF3447">
              <w:rPr>
                <w:rStyle w:val="20"/>
              </w:rPr>
              <w:t xml:space="preserve"> </w:t>
            </w:r>
            <w:r>
              <w:rPr>
                <w:rStyle w:val="20"/>
              </w:rPr>
              <w:t>показателей</w:t>
            </w:r>
            <w:r w:rsidR="00BF3447">
              <w:rPr>
                <w:rStyle w:val="20"/>
              </w:rPr>
              <w:t xml:space="preserve"> </w:t>
            </w:r>
            <w:r>
              <w:rPr>
                <w:rStyle w:val="20"/>
              </w:rPr>
              <w:t>муниципальной</w:t>
            </w:r>
            <w:r w:rsidR="00BF3447">
              <w:rPr>
                <w:rStyle w:val="20"/>
              </w:rPr>
              <w:t xml:space="preserve"> </w:t>
            </w:r>
            <w:r>
              <w:rPr>
                <w:rStyle w:val="20"/>
              </w:rPr>
              <w:t>программы</w:t>
            </w:r>
          </w:p>
        </w:tc>
        <w:tc>
          <w:tcPr>
            <w:tcW w:w="1962" w:type="dxa"/>
            <w:gridSpan w:val="3"/>
            <w:tcBorders>
              <w:top w:val="single" w:sz="4" w:space="0" w:color="auto"/>
              <w:left w:val="single" w:sz="4" w:space="0" w:color="auto"/>
              <w:bottom w:val="single" w:sz="4" w:space="0" w:color="auto"/>
              <w:right w:val="single" w:sz="4" w:space="0" w:color="auto"/>
            </w:tcBorders>
            <w:shd w:val="clear" w:color="auto" w:fill="FFFFFF"/>
          </w:tcPr>
          <w:p w:rsidR="004558AF" w:rsidRDefault="004558AF" w:rsidP="00654CF9">
            <w:pPr>
              <w:jc w:val="center"/>
              <w:rPr>
                <w:sz w:val="10"/>
                <w:szCs w:val="10"/>
              </w:rPr>
            </w:pPr>
          </w:p>
        </w:tc>
      </w:tr>
    </w:tbl>
    <w:p w:rsidR="007748C1" w:rsidRPr="006C685C" w:rsidRDefault="007748C1" w:rsidP="00DD78D6">
      <w:pPr>
        <w:spacing w:after="0" w:line="240" w:lineRule="auto"/>
        <w:jc w:val="both"/>
        <w:rPr>
          <w:rFonts w:ascii="Times New Roman" w:hAnsi="Times New Roman"/>
        </w:rPr>
      </w:pPr>
    </w:p>
    <w:p w:rsidR="007748C1" w:rsidRPr="006C685C" w:rsidRDefault="007748C1">
      <w:pPr>
        <w:rPr>
          <w:rFonts w:ascii="Times New Roman" w:hAnsi="Times New Roman"/>
        </w:rPr>
      </w:pPr>
    </w:p>
    <w:p w:rsidR="007748C1" w:rsidRDefault="007748C1" w:rsidP="00CE072A">
      <w:pPr>
        <w:pStyle w:val="ConsPlusNormal"/>
        <w:ind w:firstLine="709"/>
        <w:jc w:val="both"/>
        <w:rPr>
          <w:rFonts w:ascii="Times New Roman" w:hAnsi="Times New Roman" w:cs="Times New Roman"/>
          <w:sz w:val="28"/>
          <w:szCs w:val="28"/>
          <w:lang w:eastAsia="en-US"/>
        </w:rPr>
        <w:sectPr w:rsidR="007748C1" w:rsidSect="00760C58">
          <w:pgSz w:w="16838" w:h="11906" w:orient="landscape"/>
          <w:pgMar w:top="1134" w:right="851" w:bottom="1134" w:left="1701" w:header="709" w:footer="709" w:gutter="0"/>
          <w:cols w:space="708"/>
          <w:docGrid w:linePitch="360"/>
        </w:sectPr>
      </w:pPr>
    </w:p>
    <w:p w:rsidR="00A46AC5" w:rsidRDefault="00A46AC5" w:rsidP="00445075">
      <w:pPr>
        <w:spacing w:after="0" w:line="240" w:lineRule="auto"/>
        <w:ind w:firstLine="709"/>
        <w:jc w:val="right"/>
        <w:rPr>
          <w:rFonts w:ascii="Times New Roman" w:hAnsi="Times New Roman"/>
          <w:sz w:val="26"/>
          <w:szCs w:val="26"/>
        </w:rPr>
      </w:pPr>
      <w:r w:rsidRPr="00A46AC5">
        <w:rPr>
          <w:rFonts w:ascii="Times New Roman" w:hAnsi="Times New Roman"/>
          <w:sz w:val="26"/>
          <w:szCs w:val="26"/>
        </w:rPr>
        <w:lastRenderedPageBreak/>
        <w:t>Приложение 3</w:t>
      </w:r>
    </w:p>
    <w:p w:rsidR="00445075" w:rsidRPr="00A46AC5" w:rsidRDefault="00445075" w:rsidP="00445075">
      <w:pPr>
        <w:spacing w:after="0" w:line="240" w:lineRule="auto"/>
        <w:ind w:firstLine="709"/>
        <w:jc w:val="right"/>
        <w:rPr>
          <w:rFonts w:ascii="Times New Roman" w:hAnsi="Times New Roman"/>
          <w:sz w:val="26"/>
          <w:szCs w:val="26"/>
        </w:rPr>
      </w:pPr>
      <w:r w:rsidRPr="00445075">
        <w:rPr>
          <w:rFonts w:ascii="Times New Roman" w:hAnsi="Times New Roman"/>
          <w:sz w:val="26"/>
          <w:szCs w:val="26"/>
        </w:rPr>
        <w:t>к муниципальной программе</w:t>
      </w:r>
    </w:p>
    <w:p w:rsidR="00C61EEE" w:rsidRDefault="00C61EEE" w:rsidP="00C61EEE">
      <w:pPr>
        <w:pStyle w:val="ConsPlusNormal"/>
        <w:jc w:val="center"/>
        <w:rPr>
          <w:rFonts w:ascii="Times New Roman" w:hAnsi="Times New Roman" w:cs="Times New Roman"/>
          <w:b/>
          <w:sz w:val="26"/>
          <w:szCs w:val="26"/>
          <w:lang w:eastAsia="en-US"/>
        </w:rPr>
      </w:pPr>
    </w:p>
    <w:p w:rsidR="00C61EEE" w:rsidRPr="0061338E" w:rsidRDefault="0053702A" w:rsidP="00C61EEE">
      <w:pPr>
        <w:pStyle w:val="ConsPlusNormal"/>
        <w:jc w:val="center"/>
        <w:rPr>
          <w:rFonts w:ascii="Times New Roman" w:hAnsi="Times New Roman" w:cs="Times New Roman"/>
          <w:b/>
          <w:sz w:val="26"/>
          <w:szCs w:val="26"/>
          <w:lang w:eastAsia="en-US"/>
        </w:rPr>
      </w:pPr>
      <w:r w:rsidRPr="0061338E">
        <w:rPr>
          <w:rFonts w:ascii="Times New Roman" w:hAnsi="Times New Roman" w:cs="Times New Roman"/>
          <w:b/>
          <w:sz w:val="26"/>
          <w:szCs w:val="26"/>
          <w:lang w:eastAsia="en-US"/>
        </w:rPr>
        <w:t>Адресный п</w:t>
      </w:r>
      <w:r w:rsidR="00A46AC5" w:rsidRPr="0061338E">
        <w:rPr>
          <w:rFonts w:ascii="Times New Roman" w:hAnsi="Times New Roman" w:cs="Times New Roman"/>
          <w:b/>
          <w:sz w:val="26"/>
          <w:szCs w:val="26"/>
          <w:lang w:eastAsia="en-US"/>
        </w:rPr>
        <w:t xml:space="preserve">еречень </w:t>
      </w:r>
      <w:r w:rsidR="00C61EEE" w:rsidRPr="0061338E">
        <w:rPr>
          <w:rFonts w:ascii="Times New Roman" w:hAnsi="Times New Roman" w:cs="Times New Roman"/>
          <w:b/>
          <w:sz w:val="26"/>
          <w:szCs w:val="26"/>
          <w:u w:val="single"/>
          <w:lang w:eastAsia="en-US"/>
        </w:rPr>
        <w:t>дворовых и о</w:t>
      </w:r>
      <w:r w:rsidR="00A46AC5" w:rsidRPr="0061338E">
        <w:rPr>
          <w:rFonts w:ascii="Times New Roman" w:hAnsi="Times New Roman" w:cs="Times New Roman"/>
          <w:b/>
          <w:sz w:val="26"/>
          <w:szCs w:val="26"/>
          <w:u w:val="single"/>
          <w:lang w:eastAsia="en-US"/>
        </w:rPr>
        <w:t>бщественных</w:t>
      </w:r>
      <w:r w:rsidR="00A46AC5" w:rsidRPr="0061338E">
        <w:rPr>
          <w:rFonts w:ascii="Times New Roman" w:hAnsi="Times New Roman" w:cs="Times New Roman"/>
          <w:b/>
          <w:sz w:val="26"/>
          <w:szCs w:val="26"/>
          <w:lang w:eastAsia="en-US"/>
        </w:rPr>
        <w:t xml:space="preserve"> территорий, </w:t>
      </w:r>
    </w:p>
    <w:p w:rsidR="00A46AC5" w:rsidRDefault="00A46AC5" w:rsidP="00C61EEE">
      <w:pPr>
        <w:pStyle w:val="ConsPlusNormal"/>
        <w:jc w:val="center"/>
        <w:rPr>
          <w:rFonts w:ascii="Times New Roman" w:hAnsi="Times New Roman" w:cs="Times New Roman"/>
          <w:b/>
          <w:sz w:val="26"/>
          <w:szCs w:val="26"/>
          <w:lang w:eastAsia="en-US"/>
        </w:rPr>
      </w:pPr>
      <w:r w:rsidRPr="0061338E">
        <w:rPr>
          <w:rFonts w:ascii="Times New Roman" w:hAnsi="Times New Roman" w:cs="Times New Roman"/>
          <w:b/>
          <w:sz w:val="26"/>
          <w:szCs w:val="26"/>
          <w:lang w:eastAsia="en-US"/>
        </w:rPr>
        <w:t>благоустро</w:t>
      </w:r>
      <w:r w:rsidR="00C61EEE" w:rsidRPr="0061338E">
        <w:rPr>
          <w:rFonts w:ascii="Times New Roman" w:hAnsi="Times New Roman" w:cs="Times New Roman"/>
          <w:b/>
          <w:sz w:val="26"/>
          <w:szCs w:val="26"/>
          <w:lang w:eastAsia="en-US"/>
        </w:rPr>
        <w:t>енных</w:t>
      </w:r>
      <w:r w:rsidR="00330304">
        <w:rPr>
          <w:rFonts w:ascii="Times New Roman" w:hAnsi="Times New Roman" w:cs="Times New Roman"/>
          <w:b/>
          <w:sz w:val="26"/>
          <w:szCs w:val="26"/>
          <w:lang w:eastAsia="en-US"/>
        </w:rPr>
        <w:t xml:space="preserve"> </w:t>
      </w:r>
      <w:r w:rsidR="00675A5A" w:rsidRPr="005E6151">
        <w:rPr>
          <w:rFonts w:ascii="Times New Roman" w:hAnsi="Times New Roman" w:cs="Times New Roman"/>
          <w:b/>
          <w:sz w:val="26"/>
          <w:szCs w:val="26"/>
          <w:lang w:eastAsia="en-US"/>
        </w:rPr>
        <w:t>в 20</w:t>
      </w:r>
      <w:r w:rsidR="00976FBA" w:rsidRPr="005E6151">
        <w:rPr>
          <w:rFonts w:ascii="Times New Roman" w:hAnsi="Times New Roman" w:cs="Times New Roman"/>
          <w:b/>
          <w:sz w:val="26"/>
          <w:szCs w:val="26"/>
          <w:lang w:eastAsia="en-US"/>
        </w:rPr>
        <w:t>2</w:t>
      </w:r>
      <w:r w:rsidR="00B20AE7">
        <w:rPr>
          <w:rFonts w:ascii="Times New Roman" w:hAnsi="Times New Roman" w:cs="Times New Roman"/>
          <w:b/>
          <w:sz w:val="26"/>
          <w:szCs w:val="26"/>
          <w:lang w:eastAsia="en-US"/>
        </w:rPr>
        <w:t>4</w:t>
      </w:r>
      <w:r w:rsidRPr="005E6151">
        <w:rPr>
          <w:rFonts w:ascii="Times New Roman" w:hAnsi="Times New Roman" w:cs="Times New Roman"/>
          <w:b/>
          <w:sz w:val="26"/>
          <w:szCs w:val="26"/>
          <w:lang w:eastAsia="en-US"/>
        </w:rPr>
        <w:t xml:space="preserve"> году</w:t>
      </w:r>
    </w:p>
    <w:p w:rsidR="00C61EEE" w:rsidRDefault="00C61EEE" w:rsidP="00C61EEE">
      <w:pPr>
        <w:pStyle w:val="ConsPlusNormal"/>
        <w:jc w:val="center"/>
        <w:rPr>
          <w:rFonts w:ascii="Times New Roman" w:hAnsi="Times New Roman" w:cs="Times New Roman"/>
          <w:b/>
          <w:sz w:val="26"/>
          <w:szCs w:val="26"/>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8641"/>
      </w:tblGrid>
      <w:tr w:rsidR="00F44921" w:rsidRPr="00D6037D" w:rsidTr="00BF7384">
        <w:trPr>
          <w:trHeight w:val="825"/>
        </w:trPr>
        <w:tc>
          <w:tcPr>
            <w:tcW w:w="681" w:type="dxa"/>
            <w:vAlign w:val="center"/>
          </w:tcPr>
          <w:p w:rsidR="00F44921" w:rsidRPr="00471E7E" w:rsidRDefault="00F44921" w:rsidP="00471E7E">
            <w:pPr>
              <w:pStyle w:val="a4"/>
              <w:ind w:left="0" w:right="141"/>
              <w:jc w:val="center"/>
              <w:rPr>
                <w:rFonts w:ascii="Times New Roman" w:hAnsi="Times New Roman"/>
                <w:b/>
                <w:sz w:val="24"/>
                <w:szCs w:val="24"/>
              </w:rPr>
            </w:pPr>
            <w:r w:rsidRPr="00471E7E">
              <w:rPr>
                <w:rFonts w:ascii="Times New Roman" w:hAnsi="Times New Roman"/>
                <w:b/>
                <w:sz w:val="24"/>
                <w:szCs w:val="24"/>
              </w:rPr>
              <w:t xml:space="preserve">№ </w:t>
            </w:r>
            <w:r>
              <w:rPr>
                <w:rFonts w:ascii="Times New Roman" w:hAnsi="Times New Roman"/>
                <w:b/>
                <w:spacing w:val="-1"/>
                <w:sz w:val="24"/>
                <w:szCs w:val="24"/>
              </w:rPr>
              <w:t>п/</w:t>
            </w:r>
            <w:r w:rsidRPr="00471E7E">
              <w:rPr>
                <w:rFonts w:ascii="Times New Roman" w:hAnsi="Times New Roman"/>
                <w:b/>
                <w:spacing w:val="-1"/>
                <w:sz w:val="24"/>
                <w:szCs w:val="24"/>
              </w:rPr>
              <w:t>п</w:t>
            </w:r>
          </w:p>
        </w:tc>
        <w:tc>
          <w:tcPr>
            <w:tcW w:w="8641" w:type="dxa"/>
            <w:vAlign w:val="center"/>
          </w:tcPr>
          <w:p w:rsidR="00F44921" w:rsidRPr="00471E7E" w:rsidRDefault="00F44921" w:rsidP="00471E7E">
            <w:pPr>
              <w:shd w:val="clear" w:color="auto" w:fill="FFFFFF"/>
              <w:spacing w:after="0" w:line="240" w:lineRule="auto"/>
              <w:ind w:left="38"/>
              <w:jc w:val="center"/>
              <w:rPr>
                <w:rFonts w:ascii="Times New Roman" w:hAnsi="Times New Roman"/>
                <w:b/>
                <w:sz w:val="24"/>
                <w:szCs w:val="24"/>
              </w:rPr>
            </w:pPr>
            <w:r w:rsidRPr="00471E7E">
              <w:rPr>
                <w:rFonts w:ascii="Times New Roman" w:hAnsi="Times New Roman"/>
                <w:b/>
                <w:spacing w:val="-2"/>
                <w:sz w:val="24"/>
                <w:szCs w:val="24"/>
              </w:rPr>
              <w:t>Наименование дворовой и общественной</w:t>
            </w:r>
          </w:p>
          <w:p w:rsidR="00F44921" w:rsidRPr="00471E7E" w:rsidRDefault="00F44921" w:rsidP="00471E7E">
            <w:pPr>
              <w:shd w:val="clear" w:color="auto" w:fill="FFFFFF"/>
              <w:spacing w:after="0" w:line="240" w:lineRule="auto"/>
              <w:ind w:left="38"/>
              <w:jc w:val="center"/>
              <w:rPr>
                <w:rFonts w:ascii="Times New Roman" w:hAnsi="Times New Roman"/>
                <w:b/>
                <w:sz w:val="24"/>
                <w:szCs w:val="24"/>
              </w:rPr>
            </w:pPr>
            <w:r w:rsidRPr="00471E7E">
              <w:rPr>
                <w:rFonts w:ascii="Times New Roman" w:hAnsi="Times New Roman"/>
                <w:b/>
                <w:spacing w:val="-2"/>
                <w:sz w:val="24"/>
                <w:szCs w:val="24"/>
              </w:rPr>
              <w:t>территории, её расположение</w:t>
            </w:r>
          </w:p>
          <w:p w:rsidR="00F44921" w:rsidRPr="00471E7E" w:rsidRDefault="00F44921" w:rsidP="00F44921">
            <w:pPr>
              <w:pStyle w:val="a4"/>
              <w:ind w:left="0" w:right="141"/>
              <w:jc w:val="center"/>
              <w:rPr>
                <w:rFonts w:ascii="Times New Roman" w:hAnsi="Times New Roman"/>
                <w:b/>
                <w:sz w:val="24"/>
                <w:szCs w:val="24"/>
              </w:rPr>
            </w:pPr>
            <w:r w:rsidRPr="00471E7E">
              <w:rPr>
                <w:rFonts w:ascii="Times New Roman" w:hAnsi="Times New Roman"/>
                <w:b/>
                <w:sz w:val="24"/>
                <w:szCs w:val="24"/>
              </w:rPr>
              <w:t>и площадь</w:t>
            </w:r>
          </w:p>
        </w:tc>
      </w:tr>
      <w:tr w:rsidR="007A30BF" w:rsidRPr="00D6037D" w:rsidTr="00F157CD">
        <w:tc>
          <w:tcPr>
            <w:tcW w:w="9322" w:type="dxa"/>
            <w:gridSpan w:val="2"/>
            <w:vAlign w:val="center"/>
          </w:tcPr>
          <w:p w:rsidR="007A30BF" w:rsidRPr="007A30BF" w:rsidRDefault="007A30BF" w:rsidP="00471E7E">
            <w:pPr>
              <w:pStyle w:val="a4"/>
              <w:ind w:left="0" w:right="141"/>
              <w:jc w:val="center"/>
              <w:rPr>
                <w:rFonts w:ascii="Times New Roman" w:hAnsi="Times New Roman"/>
                <w:b/>
                <w:sz w:val="24"/>
                <w:szCs w:val="24"/>
              </w:rPr>
            </w:pPr>
            <w:r w:rsidRPr="007A30BF">
              <w:rPr>
                <w:rFonts w:ascii="Times New Roman" w:hAnsi="Times New Roman"/>
                <w:b/>
                <w:sz w:val="24"/>
                <w:szCs w:val="24"/>
              </w:rPr>
              <w:t>Дворовые территории</w:t>
            </w:r>
          </w:p>
        </w:tc>
      </w:tr>
      <w:tr w:rsidR="00F44921" w:rsidRPr="00D6037D" w:rsidTr="00BF7384">
        <w:tc>
          <w:tcPr>
            <w:tcW w:w="681" w:type="dxa"/>
            <w:vAlign w:val="center"/>
          </w:tcPr>
          <w:p w:rsidR="00F44921" w:rsidRPr="007601B8" w:rsidRDefault="00F44921" w:rsidP="00471E7E">
            <w:pPr>
              <w:pStyle w:val="a4"/>
              <w:ind w:left="0" w:right="141"/>
              <w:jc w:val="center"/>
              <w:rPr>
                <w:rFonts w:ascii="Times New Roman" w:hAnsi="Times New Roman"/>
                <w:sz w:val="24"/>
                <w:szCs w:val="24"/>
              </w:rPr>
            </w:pPr>
            <w:r>
              <w:rPr>
                <w:rFonts w:ascii="Times New Roman" w:hAnsi="Times New Roman"/>
                <w:sz w:val="24"/>
                <w:szCs w:val="24"/>
              </w:rPr>
              <w:t>-</w:t>
            </w:r>
          </w:p>
        </w:tc>
        <w:tc>
          <w:tcPr>
            <w:tcW w:w="8641" w:type="dxa"/>
            <w:vAlign w:val="center"/>
          </w:tcPr>
          <w:p w:rsidR="00F44921" w:rsidRPr="007601B8" w:rsidRDefault="00F44921" w:rsidP="00F44921">
            <w:pPr>
              <w:pStyle w:val="a4"/>
              <w:ind w:left="0" w:right="141"/>
              <w:jc w:val="center"/>
              <w:rPr>
                <w:rFonts w:ascii="Times New Roman" w:hAnsi="Times New Roman"/>
                <w:sz w:val="24"/>
                <w:szCs w:val="24"/>
              </w:rPr>
            </w:pPr>
            <w:r>
              <w:rPr>
                <w:rFonts w:ascii="Times New Roman" w:hAnsi="Times New Roman"/>
                <w:sz w:val="24"/>
                <w:szCs w:val="24"/>
              </w:rPr>
              <w:t>--</w:t>
            </w:r>
          </w:p>
        </w:tc>
      </w:tr>
      <w:tr w:rsidR="003A2692" w:rsidRPr="00D6037D" w:rsidTr="00F157CD">
        <w:tc>
          <w:tcPr>
            <w:tcW w:w="9322" w:type="dxa"/>
            <w:gridSpan w:val="2"/>
            <w:vAlign w:val="center"/>
          </w:tcPr>
          <w:p w:rsidR="003A2692" w:rsidRPr="007601B8" w:rsidRDefault="003A2692" w:rsidP="00471E7E">
            <w:pPr>
              <w:pStyle w:val="a4"/>
              <w:ind w:left="0" w:right="141"/>
              <w:jc w:val="center"/>
              <w:rPr>
                <w:rFonts w:ascii="Times New Roman" w:hAnsi="Times New Roman"/>
                <w:sz w:val="24"/>
                <w:szCs w:val="24"/>
              </w:rPr>
            </w:pPr>
            <w:r w:rsidRPr="003A2692">
              <w:rPr>
                <w:rFonts w:ascii="Times New Roman" w:hAnsi="Times New Roman"/>
                <w:b/>
                <w:sz w:val="24"/>
                <w:szCs w:val="24"/>
              </w:rPr>
              <w:t>Общественные территории</w:t>
            </w:r>
          </w:p>
        </w:tc>
      </w:tr>
      <w:tr w:rsidR="00F44921" w:rsidRPr="00D6037D" w:rsidTr="00BF7384">
        <w:tc>
          <w:tcPr>
            <w:tcW w:w="681" w:type="dxa"/>
            <w:vAlign w:val="center"/>
          </w:tcPr>
          <w:p w:rsidR="00F44921" w:rsidRPr="006D4514" w:rsidRDefault="00F44921" w:rsidP="006131AF">
            <w:pPr>
              <w:pStyle w:val="a4"/>
              <w:ind w:left="0" w:right="141"/>
              <w:jc w:val="center"/>
              <w:rPr>
                <w:rFonts w:ascii="Times New Roman" w:hAnsi="Times New Roman"/>
                <w:sz w:val="24"/>
                <w:szCs w:val="24"/>
              </w:rPr>
            </w:pPr>
            <w:r w:rsidRPr="006D4514">
              <w:rPr>
                <w:rFonts w:ascii="Times New Roman" w:hAnsi="Times New Roman"/>
                <w:sz w:val="24"/>
                <w:szCs w:val="24"/>
              </w:rPr>
              <w:t>1.</w:t>
            </w:r>
          </w:p>
        </w:tc>
        <w:tc>
          <w:tcPr>
            <w:tcW w:w="8641" w:type="dxa"/>
            <w:vAlign w:val="center"/>
          </w:tcPr>
          <w:p w:rsidR="00F44921" w:rsidRPr="006D4514" w:rsidRDefault="00F44921" w:rsidP="00F44921">
            <w:pPr>
              <w:pStyle w:val="a4"/>
              <w:ind w:left="0" w:right="141"/>
              <w:jc w:val="center"/>
              <w:rPr>
                <w:rFonts w:ascii="Times New Roman" w:hAnsi="Times New Roman"/>
                <w:sz w:val="20"/>
                <w:szCs w:val="20"/>
              </w:rPr>
            </w:pPr>
            <w:r w:rsidRPr="006D4514">
              <w:rPr>
                <w:rFonts w:ascii="Times New Roman" w:hAnsi="Times New Roman"/>
                <w:sz w:val="24"/>
                <w:szCs w:val="24"/>
                <w:shd w:val="clear" w:color="auto" w:fill="FFFFFF"/>
              </w:rPr>
              <w:t>пгт. Чупа, ул.Пионерская</w:t>
            </w:r>
            <w:r>
              <w:rPr>
                <w:rFonts w:ascii="Times New Roman" w:hAnsi="Times New Roman"/>
                <w:sz w:val="24"/>
                <w:szCs w:val="24"/>
                <w:shd w:val="clear" w:color="auto" w:fill="FFFFFF"/>
              </w:rPr>
              <w:t xml:space="preserve"> –ул.Приозерная</w:t>
            </w:r>
            <w:r w:rsidRPr="006D4514">
              <w:rPr>
                <w:rFonts w:ascii="Times New Roman" w:hAnsi="Times New Roman"/>
                <w:sz w:val="24"/>
                <w:szCs w:val="24"/>
                <w:shd w:val="clear" w:color="auto" w:fill="FFFFFF"/>
              </w:rPr>
              <w:t xml:space="preserve">, </w:t>
            </w:r>
            <w:r w:rsidRPr="006D4514">
              <w:rPr>
                <w:rFonts w:ascii="Times New Roman" w:hAnsi="Times New Roman"/>
                <w:sz w:val="24"/>
                <w:szCs w:val="24"/>
              </w:rPr>
              <w:t>ландшафтный парк «Прокопьевский»</w:t>
            </w:r>
            <w:r w:rsidRPr="006D4514">
              <w:rPr>
                <w:rFonts w:ascii="Times New Roman" w:hAnsi="Times New Roman"/>
                <w:sz w:val="24"/>
                <w:szCs w:val="24"/>
                <w:shd w:val="clear" w:color="auto" w:fill="FFFFFF"/>
              </w:rPr>
              <w:t xml:space="preserve"> 4 этап</w:t>
            </w:r>
            <w:r w:rsidRPr="006D4514">
              <w:rPr>
                <w:rFonts w:ascii="Times New Roman" w:hAnsi="Times New Roman"/>
                <w:sz w:val="24"/>
                <w:szCs w:val="24"/>
              </w:rPr>
              <w:t xml:space="preserve"> </w:t>
            </w:r>
            <w:r>
              <w:rPr>
                <w:rFonts w:ascii="Times New Roman" w:hAnsi="Times New Roman"/>
                <w:sz w:val="24"/>
                <w:szCs w:val="24"/>
              </w:rPr>
              <w:t>(Сквер «Розарий»)</w:t>
            </w:r>
          </w:p>
        </w:tc>
      </w:tr>
    </w:tbl>
    <w:p w:rsidR="00A46AC5" w:rsidRDefault="00A46AC5" w:rsidP="00950D4B">
      <w:pPr>
        <w:pStyle w:val="ConsPlusNormal"/>
        <w:jc w:val="center"/>
        <w:rPr>
          <w:rFonts w:ascii="Times New Roman" w:hAnsi="Times New Roman" w:cs="Times New Roman"/>
          <w:b/>
          <w:sz w:val="26"/>
          <w:szCs w:val="26"/>
          <w:lang w:eastAsia="en-US"/>
        </w:rPr>
      </w:pPr>
    </w:p>
    <w:p w:rsidR="00323826" w:rsidRDefault="00323826" w:rsidP="00323826">
      <w:pPr>
        <w:spacing w:after="0" w:line="240" w:lineRule="auto"/>
        <w:ind w:firstLine="709"/>
        <w:jc w:val="right"/>
        <w:rPr>
          <w:rFonts w:ascii="Times New Roman" w:hAnsi="Times New Roman"/>
          <w:sz w:val="26"/>
          <w:szCs w:val="26"/>
        </w:rPr>
      </w:pPr>
      <w:r w:rsidRPr="00A46AC5">
        <w:rPr>
          <w:rFonts w:ascii="Times New Roman" w:hAnsi="Times New Roman"/>
          <w:sz w:val="26"/>
          <w:szCs w:val="26"/>
        </w:rPr>
        <w:t>Приложение 3</w:t>
      </w:r>
      <w:r>
        <w:rPr>
          <w:rFonts w:ascii="Times New Roman" w:hAnsi="Times New Roman"/>
          <w:sz w:val="26"/>
          <w:szCs w:val="26"/>
        </w:rPr>
        <w:t>.1</w:t>
      </w:r>
    </w:p>
    <w:p w:rsidR="00323826" w:rsidRPr="00A46AC5" w:rsidRDefault="00323826" w:rsidP="00323826">
      <w:pPr>
        <w:spacing w:after="0" w:line="240" w:lineRule="auto"/>
        <w:ind w:firstLine="709"/>
        <w:jc w:val="right"/>
        <w:rPr>
          <w:rFonts w:ascii="Times New Roman" w:hAnsi="Times New Roman"/>
          <w:sz w:val="26"/>
          <w:szCs w:val="26"/>
        </w:rPr>
      </w:pPr>
      <w:r w:rsidRPr="00445075">
        <w:rPr>
          <w:rFonts w:ascii="Times New Roman" w:hAnsi="Times New Roman"/>
          <w:sz w:val="26"/>
          <w:szCs w:val="26"/>
        </w:rPr>
        <w:t>к муниципальной программе</w:t>
      </w:r>
    </w:p>
    <w:p w:rsidR="00323826" w:rsidRDefault="00323826" w:rsidP="00323826">
      <w:pPr>
        <w:pStyle w:val="ConsPlusNormal"/>
        <w:jc w:val="center"/>
        <w:rPr>
          <w:rFonts w:ascii="Times New Roman" w:hAnsi="Times New Roman" w:cs="Times New Roman"/>
          <w:b/>
          <w:sz w:val="26"/>
          <w:szCs w:val="26"/>
          <w:lang w:eastAsia="en-US"/>
        </w:rPr>
      </w:pPr>
    </w:p>
    <w:p w:rsidR="00323826" w:rsidRPr="0061338E" w:rsidRDefault="00323826" w:rsidP="00323826">
      <w:pPr>
        <w:pStyle w:val="ConsPlusNormal"/>
        <w:jc w:val="center"/>
        <w:rPr>
          <w:rFonts w:ascii="Times New Roman" w:hAnsi="Times New Roman" w:cs="Times New Roman"/>
          <w:b/>
          <w:sz w:val="26"/>
          <w:szCs w:val="26"/>
          <w:lang w:eastAsia="en-US"/>
        </w:rPr>
      </w:pPr>
      <w:r w:rsidRPr="0061338E">
        <w:rPr>
          <w:rFonts w:ascii="Times New Roman" w:hAnsi="Times New Roman" w:cs="Times New Roman"/>
          <w:b/>
          <w:sz w:val="26"/>
          <w:szCs w:val="26"/>
          <w:lang w:eastAsia="en-US"/>
        </w:rPr>
        <w:t xml:space="preserve">Адресный перечень </w:t>
      </w:r>
      <w:r w:rsidRPr="0061338E">
        <w:rPr>
          <w:rFonts w:ascii="Times New Roman" w:hAnsi="Times New Roman" w:cs="Times New Roman"/>
          <w:b/>
          <w:sz w:val="26"/>
          <w:szCs w:val="26"/>
          <w:u w:val="single"/>
          <w:lang w:eastAsia="en-US"/>
        </w:rPr>
        <w:t>дворовых и общественных</w:t>
      </w:r>
      <w:r w:rsidRPr="0061338E">
        <w:rPr>
          <w:rFonts w:ascii="Times New Roman" w:hAnsi="Times New Roman" w:cs="Times New Roman"/>
          <w:b/>
          <w:sz w:val="26"/>
          <w:szCs w:val="26"/>
          <w:lang w:eastAsia="en-US"/>
        </w:rPr>
        <w:t xml:space="preserve"> территорий, </w:t>
      </w:r>
    </w:p>
    <w:p w:rsidR="00323826" w:rsidRDefault="00166C24" w:rsidP="00323826">
      <w:pPr>
        <w:pStyle w:val="ConsPlusNormal"/>
        <w:jc w:val="center"/>
        <w:rPr>
          <w:rFonts w:ascii="Times New Roman" w:hAnsi="Times New Roman" w:cs="Times New Roman"/>
          <w:b/>
          <w:sz w:val="26"/>
          <w:szCs w:val="26"/>
          <w:lang w:eastAsia="en-US"/>
        </w:rPr>
      </w:pPr>
      <w:r w:rsidRPr="0061338E">
        <w:rPr>
          <w:rFonts w:ascii="Times New Roman" w:hAnsi="Times New Roman" w:cs="Times New Roman"/>
          <w:b/>
          <w:sz w:val="26"/>
          <w:szCs w:val="26"/>
          <w:lang w:eastAsia="en-US"/>
        </w:rPr>
        <w:t>п</w:t>
      </w:r>
      <w:r w:rsidR="00B619A1">
        <w:rPr>
          <w:rFonts w:ascii="Times New Roman" w:hAnsi="Times New Roman" w:cs="Times New Roman"/>
          <w:b/>
          <w:sz w:val="26"/>
          <w:szCs w:val="26"/>
          <w:lang w:eastAsia="en-US"/>
        </w:rPr>
        <w:t>одлежащих благоустройству в 20</w:t>
      </w:r>
      <w:r w:rsidR="00B619A1" w:rsidRPr="004D7AD1">
        <w:rPr>
          <w:rFonts w:ascii="Times New Roman" w:hAnsi="Times New Roman" w:cs="Times New Roman"/>
          <w:b/>
          <w:sz w:val="26"/>
          <w:szCs w:val="26"/>
          <w:lang w:eastAsia="en-US"/>
        </w:rPr>
        <w:t>2</w:t>
      </w:r>
      <w:r w:rsidR="00B20AE7">
        <w:rPr>
          <w:rFonts w:ascii="Times New Roman" w:hAnsi="Times New Roman" w:cs="Times New Roman"/>
          <w:b/>
          <w:sz w:val="26"/>
          <w:szCs w:val="26"/>
          <w:lang w:eastAsia="en-US"/>
        </w:rPr>
        <w:t>5</w:t>
      </w:r>
      <w:r w:rsidR="00323826" w:rsidRPr="0061338E">
        <w:rPr>
          <w:rFonts w:ascii="Times New Roman" w:hAnsi="Times New Roman" w:cs="Times New Roman"/>
          <w:b/>
          <w:sz w:val="26"/>
          <w:szCs w:val="26"/>
          <w:lang w:eastAsia="en-US"/>
        </w:rPr>
        <w:t xml:space="preserve"> году</w:t>
      </w:r>
    </w:p>
    <w:p w:rsidR="00323826" w:rsidRDefault="00323826" w:rsidP="00323826">
      <w:pPr>
        <w:pStyle w:val="ConsPlusNormal"/>
        <w:jc w:val="center"/>
        <w:rPr>
          <w:rFonts w:ascii="Times New Roman" w:hAnsi="Times New Roman" w:cs="Times New Roman"/>
          <w:b/>
          <w:sz w:val="26"/>
          <w:szCs w:val="26"/>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8641"/>
      </w:tblGrid>
      <w:tr w:rsidR="0096390F" w:rsidRPr="00D6037D" w:rsidTr="00BF7384">
        <w:trPr>
          <w:trHeight w:val="825"/>
        </w:trPr>
        <w:tc>
          <w:tcPr>
            <w:tcW w:w="681" w:type="dxa"/>
            <w:vAlign w:val="center"/>
          </w:tcPr>
          <w:p w:rsidR="0096390F" w:rsidRPr="00471E7E" w:rsidRDefault="0096390F" w:rsidP="002F0EE1">
            <w:pPr>
              <w:pStyle w:val="a4"/>
              <w:ind w:left="0" w:right="141"/>
              <w:jc w:val="center"/>
              <w:rPr>
                <w:rFonts w:ascii="Times New Roman" w:hAnsi="Times New Roman"/>
                <w:b/>
                <w:sz w:val="24"/>
                <w:szCs w:val="24"/>
              </w:rPr>
            </w:pPr>
            <w:r w:rsidRPr="00471E7E">
              <w:rPr>
                <w:rFonts w:ascii="Times New Roman" w:hAnsi="Times New Roman"/>
                <w:b/>
                <w:sz w:val="24"/>
                <w:szCs w:val="24"/>
              </w:rPr>
              <w:t xml:space="preserve">№ </w:t>
            </w:r>
            <w:r w:rsidRPr="00471E7E">
              <w:rPr>
                <w:rFonts w:ascii="Times New Roman" w:hAnsi="Times New Roman"/>
                <w:b/>
                <w:spacing w:val="-1"/>
                <w:sz w:val="24"/>
                <w:szCs w:val="24"/>
              </w:rPr>
              <w:t>п/п</w:t>
            </w:r>
          </w:p>
        </w:tc>
        <w:tc>
          <w:tcPr>
            <w:tcW w:w="8641" w:type="dxa"/>
            <w:vAlign w:val="center"/>
          </w:tcPr>
          <w:p w:rsidR="0096390F" w:rsidRPr="005E6151" w:rsidRDefault="0096390F" w:rsidP="002F0EE1">
            <w:pPr>
              <w:shd w:val="clear" w:color="auto" w:fill="FFFFFF"/>
              <w:spacing w:after="0" w:line="240" w:lineRule="auto"/>
              <w:ind w:left="38"/>
              <w:jc w:val="center"/>
              <w:rPr>
                <w:rFonts w:ascii="Times New Roman" w:hAnsi="Times New Roman"/>
                <w:b/>
                <w:sz w:val="24"/>
                <w:szCs w:val="24"/>
              </w:rPr>
            </w:pPr>
            <w:r w:rsidRPr="005E6151">
              <w:rPr>
                <w:rFonts w:ascii="Times New Roman" w:hAnsi="Times New Roman"/>
                <w:b/>
                <w:spacing w:val="-2"/>
                <w:sz w:val="24"/>
                <w:szCs w:val="24"/>
              </w:rPr>
              <w:t>Наименование дворовой и общественной</w:t>
            </w:r>
          </w:p>
          <w:p w:rsidR="0096390F" w:rsidRPr="00471E7E" w:rsidRDefault="0096390F" w:rsidP="0096390F">
            <w:pPr>
              <w:shd w:val="clear" w:color="auto" w:fill="FFFFFF"/>
              <w:spacing w:after="0" w:line="240" w:lineRule="auto"/>
              <w:ind w:left="38"/>
              <w:jc w:val="center"/>
              <w:rPr>
                <w:rFonts w:ascii="Times New Roman" w:hAnsi="Times New Roman"/>
                <w:b/>
                <w:sz w:val="24"/>
                <w:szCs w:val="24"/>
              </w:rPr>
            </w:pPr>
            <w:r w:rsidRPr="005E6151">
              <w:rPr>
                <w:rFonts w:ascii="Times New Roman" w:hAnsi="Times New Roman"/>
                <w:b/>
                <w:spacing w:val="-2"/>
                <w:sz w:val="24"/>
                <w:szCs w:val="24"/>
              </w:rPr>
              <w:t>территории, её расположение</w:t>
            </w:r>
          </w:p>
        </w:tc>
      </w:tr>
      <w:tr w:rsidR="00323826" w:rsidRPr="00D6037D" w:rsidTr="002F0EE1">
        <w:tc>
          <w:tcPr>
            <w:tcW w:w="9322" w:type="dxa"/>
            <w:gridSpan w:val="2"/>
            <w:vAlign w:val="center"/>
          </w:tcPr>
          <w:p w:rsidR="00323826" w:rsidRPr="005E6151" w:rsidRDefault="00323826" w:rsidP="002F0EE1">
            <w:pPr>
              <w:pStyle w:val="a4"/>
              <w:ind w:left="0" w:right="141"/>
              <w:jc w:val="center"/>
              <w:rPr>
                <w:rFonts w:ascii="Times New Roman" w:hAnsi="Times New Roman"/>
                <w:b/>
                <w:sz w:val="24"/>
                <w:szCs w:val="24"/>
              </w:rPr>
            </w:pPr>
            <w:r w:rsidRPr="005E6151">
              <w:rPr>
                <w:rFonts w:ascii="Times New Roman" w:hAnsi="Times New Roman"/>
                <w:b/>
                <w:sz w:val="24"/>
                <w:szCs w:val="24"/>
              </w:rPr>
              <w:t>Дворовые территории</w:t>
            </w:r>
          </w:p>
        </w:tc>
      </w:tr>
      <w:tr w:rsidR="0096390F" w:rsidRPr="00D6037D" w:rsidTr="00BF7384">
        <w:tc>
          <w:tcPr>
            <w:tcW w:w="681" w:type="dxa"/>
            <w:vAlign w:val="center"/>
          </w:tcPr>
          <w:p w:rsidR="0096390F" w:rsidRPr="005E6151" w:rsidRDefault="0096390F" w:rsidP="002F0EE1">
            <w:pPr>
              <w:pStyle w:val="a4"/>
              <w:ind w:left="0" w:right="141"/>
              <w:jc w:val="center"/>
              <w:rPr>
                <w:rFonts w:ascii="Times New Roman" w:hAnsi="Times New Roman"/>
                <w:sz w:val="24"/>
                <w:szCs w:val="24"/>
              </w:rPr>
            </w:pPr>
          </w:p>
        </w:tc>
        <w:tc>
          <w:tcPr>
            <w:tcW w:w="8641" w:type="dxa"/>
            <w:vAlign w:val="center"/>
          </w:tcPr>
          <w:p w:rsidR="0096390F" w:rsidRPr="005E6151" w:rsidRDefault="0096390F" w:rsidP="0096390F">
            <w:pPr>
              <w:pStyle w:val="a4"/>
              <w:ind w:left="0" w:right="141"/>
              <w:jc w:val="center"/>
              <w:rPr>
                <w:rFonts w:ascii="Times New Roman" w:hAnsi="Times New Roman"/>
                <w:sz w:val="24"/>
                <w:szCs w:val="24"/>
              </w:rPr>
            </w:pPr>
            <w:r w:rsidRPr="005E6151">
              <w:rPr>
                <w:rFonts w:ascii="Times New Roman" w:hAnsi="Times New Roman"/>
                <w:sz w:val="24"/>
                <w:szCs w:val="24"/>
              </w:rPr>
              <w:t>--</w:t>
            </w:r>
          </w:p>
        </w:tc>
      </w:tr>
      <w:tr w:rsidR="00323826" w:rsidRPr="00D6037D" w:rsidTr="002F0EE1">
        <w:tc>
          <w:tcPr>
            <w:tcW w:w="9322" w:type="dxa"/>
            <w:gridSpan w:val="2"/>
            <w:vAlign w:val="center"/>
          </w:tcPr>
          <w:p w:rsidR="00323826" w:rsidRPr="00C224CF" w:rsidRDefault="00323826" w:rsidP="002F0EE1">
            <w:pPr>
              <w:pStyle w:val="a4"/>
              <w:ind w:left="0" w:right="141"/>
              <w:jc w:val="center"/>
              <w:rPr>
                <w:rFonts w:ascii="Times New Roman" w:hAnsi="Times New Roman"/>
                <w:sz w:val="24"/>
                <w:szCs w:val="24"/>
                <w:highlight w:val="yellow"/>
              </w:rPr>
            </w:pPr>
            <w:r w:rsidRPr="005E6151">
              <w:rPr>
                <w:rFonts w:ascii="Times New Roman" w:hAnsi="Times New Roman"/>
                <w:b/>
                <w:sz w:val="24"/>
                <w:szCs w:val="24"/>
              </w:rPr>
              <w:t>Общественные территории</w:t>
            </w:r>
          </w:p>
        </w:tc>
      </w:tr>
      <w:tr w:rsidR="0096390F" w:rsidRPr="00D6037D" w:rsidTr="00BF7384">
        <w:tc>
          <w:tcPr>
            <w:tcW w:w="681" w:type="dxa"/>
            <w:vAlign w:val="center"/>
          </w:tcPr>
          <w:p w:rsidR="0096390F" w:rsidRPr="007601B8" w:rsidRDefault="0096390F" w:rsidP="002F0EE1">
            <w:pPr>
              <w:pStyle w:val="a4"/>
              <w:ind w:left="0" w:right="141"/>
              <w:jc w:val="center"/>
              <w:rPr>
                <w:rFonts w:ascii="Times New Roman" w:hAnsi="Times New Roman"/>
                <w:sz w:val="24"/>
                <w:szCs w:val="24"/>
              </w:rPr>
            </w:pPr>
            <w:r>
              <w:rPr>
                <w:rFonts w:ascii="Times New Roman" w:hAnsi="Times New Roman"/>
                <w:sz w:val="24"/>
                <w:szCs w:val="24"/>
              </w:rPr>
              <w:t>1.</w:t>
            </w:r>
          </w:p>
        </w:tc>
        <w:tc>
          <w:tcPr>
            <w:tcW w:w="8641" w:type="dxa"/>
            <w:shd w:val="clear" w:color="auto" w:fill="FFFFFF" w:themeFill="background1"/>
            <w:vAlign w:val="center"/>
          </w:tcPr>
          <w:p w:rsidR="0096390F" w:rsidRPr="006D4514" w:rsidRDefault="0096390F" w:rsidP="0096390F">
            <w:pPr>
              <w:pStyle w:val="a4"/>
              <w:ind w:left="0" w:right="141"/>
              <w:jc w:val="center"/>
              <w:rPr>
                <w:rFonts w:ascii="Times New Roman" w:hAnsi="Times New Roman"/>
                <w:sz w:val="20"/>
                <w:szCs w:val="20"/>
              </w:rPr>
            </w:pPr>
            <w:r w:rsidRPr="006D4514">
              <w:rPr>
                <w:rFonts w:ascii="Times New Roman" w:hAnsi="Times New Roman"/>
                <w:sz w:val="24"/>
                <w:szCs w:val="24"/>
                <w:shd w:val="clear" w:color="auto" w:fill="FFFFFF"/>
              </w:rPr>
              <w:t>пгт. Чупа, ул.Пионерская</w:t>
            </w:r>
            <w:r>
              <w:rPr>
                <w:rFonts w:ascii="Times New Roman" w:hAnsi="Times New Roman"/>
                <w:sz w:val="24"/>
                <w:szCs w:val="24"/>
                <w:shd w:val="clear" w:color="auto" w:fill="FFFFFF"/>
              </w:rPr>
              <w:t xml:space="preserve"> –ул.Приозерная</w:t>
            </w:r>
            <w:r w:rsidRPr="006D4514">
              <w:rPr>
                <w:rFonts w:ascii="Times New Roman" w:hAnsi="Times New Roman"/>
                <w:sz w:val="24"/>
                <w:szCs w:val="24"/>
                <w:shd w:val="clear" w:color="auto" w:fill="FFFFFF"/>
              </w:rPr>
              <w:t xml:space="preserve">, </w:t>
            </w:r>
            <w:r w:rsidRPr="006D4514">
              <w:rPr>
                <w:rFonts w:ascii="Times New Roman" w:hAnsi="Times New Roman"/>
                <w:sz w:val="24"/>
                <w:szCs w:val="24"/>
              </w:rPr>
              <w:t>ландшафтный парк «Прокопьевский»</w:t>
            </w:r>
            <w:r w:rsidRPr="006D4514">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5</w:t>
            </w:r>
            <w:r w:rsidRPr="006D4514">
              <w:rPr>
                <w:rFonts w:ascii="Times New Roman" w:hAnsi="Times New Roman"/>
                <w:sz w:val="24"/>
                <w:szCs w:val="24"/>
                <w:shd w:val="clear" w:color="auto" w:fill="FFFFFF"/>
              </w:rPr>
              <w:t xml:space="preserve"> этап</w:t>
            </w:r>
            <w:r w:rsidRPr="006D4514">
              <w:rPr>
                <w:rFonts w:ascii="Times New Roman" w:hAnsi="Times New Roman"/>
                <w:sz w:val="24"/>
                <w:szCs w:val="24"/>
              </w:rPr>
              <w:t xml:space="preserve"> </w:t>
            </w:r>
          </w:p>
        </w:tc>
      </w:tr>
    </w:tbl>
    <w:p w:rsidR="00950D4B" w:rsidRPr="00387514" w:rsidRDefault="00950D4B" w:rsidP="00903488">
      <w:pPr>
        <w:spacing w:after="0" w:line="240" w:lineRule="auto"/>
        <w:ind w:left="4956" w:firstLine="708"/>
        <w:rPr>
          <w:rFonts w:ascii="Times New Roman" w:hAnsi="Times New Roman"/>
          <w:sz w:val="26"/>
          <w:szCs w:val="26"/>
        </w:rPr>
      </w:pPr>
      <w:r>
        <w:rPr>
          <w:rFonts w:ascii="Times New Roman" w:hAnsi="Times New Roman"/>
          <w:sz w:val="28"/>
          <w:szCs w:val="28"/>
        </w:rPr>
        <w:br w:type="page"/>
      </w:r>
      <w:r w:rsidR="00903488">
        <w:rPr>
          <w:rFonts w:ascii="Times New Roman" w:hAnsi="Times New Roman"/>
          <w:sz w:val="28"/>
          <w:szCs w:val="28"/>
        </w:rPr>
        <w:lastRenderedPageBreak/>
        <w:t xml:space="preserve">                             </w:t>
      </w:r>
      <w:r w:rsidRPr="00387514">
        <w:rPr>
          <w:rFonts w:ascii="Times New Roman" w:hAnsi="Times New Roman"/>
          <w:sz w:val="26"/>
          <w:szCs w:val="26"/>
        </w:rPr>
        <w:t>Приложение 4</w:t>
      </w:r>
    </w:p>
    <w:p w:rsidR="00950D4B" w:rsidRPr="00387514" w:rsidRDefault="00903488" w:rsidP="00903488">
      <w:pPr>
        <w:spacing w:after="0" w:line="240" w:lineRule="auto"/>
        <w:ind w:firstLine="709"/>
        <w:jc w:val="center"/>
        <w:rPr>
          <w:rFonts w:ascii="Times New Roman" w:hAnsi="Times New Roman"/>
          <w:sz w:val="26"/>
          <w:szCs w:val="26"/>
        </w:rPr>
      </w:pPr>
      <w:r>
        <w:rPr>
          <w:rFonts w:ascii="Times New Roman" w:hAnsi="Times New Roman"/>
          <w:sz w:val="26"/>
          <w:szCs w:val="26"/>
        </w:rPr>
        <w:t xml:space="preserve">                                                                                 </w:t>
      </w:r>
      <w:r w:rsidR="00950D4B" w:rsidRPr="00387514">
        <w:rPr>
          <w:rFonts w:ascii="Times New Roman" w:hAnsi="Times New Roman"/>
          <w:sz w:val="26"/>
          <w:szCs w:val="26"/>
        </w:rPr>
        <w:t>к муниципальной программе</w:t>
      </w:r>
    </w:p>
    <w:p w:rsidR="00950D4B" w:rsidRDefault="00950D4B" w:rsidP="00950D4B">
      <w:pPr>
        <w:autoSpaceDE w:val="0"/>
        <w:autoSpaceDN w:val="0"/>
        <w:adjustRightInd w:val="0"/>
        <w:spacing w:after="0" w:line="240" w:lineRule="auto"/>
        <w:ind w:firstLine="709"/>
        <w:jc w:val="right"/>
        <w:rPr>
          <w:rFonts w:ascii="Times New Roman" w:hAnsi="Times New Roman"/>
          <w:sz w:val="28"/>
          <w:szCs w:val="28"/>
        </w:rPr>
      </w:pPr>
    </w:p>
    <w:p w:rsidR="00A46AC5" w:rsidRDefault="00A46AC5" w:rsidP="00A46AC5">
      <w:pPr>
        <w:shd w:val="clear" w:color="auto" w:fill="FFFFFF"/>
        <w:spacing w:before="322" w:line="322" w:lineRule="exact"/>
        <w:jc w:val="center"/>
        <w:rPr>
          <w:rFonts w:ascii="Times New Roman" w:hAnsi="Times New Roman"/>
          <w:b/>
          <w:sz w:val="26"/>
          <w:szCs w:val="26"/>
        </w:rPr>
      </w:pPr>
      <w:r w:rsidRPr="001A722E">
        <w:rPr>
          <w:rFonts w:ascii="Times New Roman" w:hAnsi="Times New Roman"/>
          <w:b/>
          <w:sz w:val="26"/>
          <w:szCs w:val="26"/>
        </w:rPr>
        <w:t xml:space="preserve">Адресный перечень дворовых </w:t>
      </w:r>
      <w:r w:rsidR="00A02243">
        <w:rPr>
          <w:rFonts w:ascii="Times New Roman" w:hAnsi="Times New Roman"/>
          <w:b/>
          <w:sz w:val="26"/>
          <w:szCs w:val="26"/>
        </w:rPr>
        <w:t xml:space="preserve">и общественных </w:t>
      </w:r>
      <w:r w:rsidRPr="001A722E">
        <w:rPr>
          <w:rFonts w:ascii="Times New Roman" w:hAnsi="Times New Roman"/>
          <w:b/>
          <w:sz w:val="26"/>
          <w:szCs w:val="26"/>
        </w:rPr>
        <w:t xml:space="preserve">территорий, </w:t>
      </w:r>
      <w:r w:rsidRPr="00230FE4">
        <w:rPr>
          <w:rFonts w:ascii="Times New Roman" w:hAnsi="Times New Roman"/>
          <w:b/>
          <w:sz w:val="26"/>
          <w:szCs w:val="26"/>
        </w:rPr>
        <w:t>нуждающихся в благоустройстве</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8641"/>
      </w:tblGrid>
      <w:tr w:rsidR="00A02243" w:rsidRPr="00D6037D" w:rsidTr="00A02243">
        <w:trPr>
          <w:trHeight w:val="825"/>
        </w:trPr>
        <w:tc>
          <w:tcPr>
            <w:tcW w:w="681" w:type="dxa"/>
            <w:vAlign w:val="center"/>
          </w:tcPr>
          <w:p w:rsidR="00A02243" w:rsidRPr="00471E7E" w:rsidRDefault="00A02243" w:rsidP="002F0EE1">
            <w:pPr>
              <w:pStyle w:val="a4"/>
              <w:ind w:left="0" w:right="141"/>
              <w:jc w:val="center"/>
              <w:rPr>
                <w:rFonts w:ascii="Times New Roman" w:hAnsi="Times New Roman"/>
                <w:b/>
                <w:sz w:val="24"/>
                <w:szCs w:val="24"/>
              </w:rPr>
            </w:pPr>
            <w:r w:rsidRPr="00471E7E">
              <w:rPr>
                <w:rFonts w:ascii="Times New Roman" w:hAnsi="Times New Roman"/>
                <w:b/>
                <w:sz w:val="24"/>
                <w:szCs w:val="24"/>
              </w:rPr>
              <w:t xml:space="preserve">№ </w:t>
            </w:r>
            <w:r w:rsidRPr="00471E7E">
              <w:rPr>
                <w:rFonts w:ascii="Times New Roman" w:hAnsi="Times New Roman"/>
                <w:b/>
                <w:spacing w:val="-1"/>
                <w:sz w:val="24"/>
                <w:szCs w:val="24"/>
              </w:rPr>
              <w:t>п/п</w:t>
            </w:r>
          </w:p>
        </w:tc>
        <w:tc>
          <w:tcPr>
            <w:tcW w:w="8641" w:type="dxa"/>
            <w:vAlign w:val="center"/>
          </w:tcPr>
          <w:p w:rsidR="00A02243" w:rsidRPr="00471E7E" w:rsidRDefault="00A02243" w:rsidP="00A02243">
            <w:pPr>
              <w:shd w:val="clear" w:color="auto" w:fill="FFFFFF"/>
              <w:spacing w:after="0" w:line="240" w:lineRule="auto"/>
              <w:ind w:left="38"/>
              <w:jc w:val="center"/>
              <w:rPr>
                <w:rFonts w:ascii="Times New Roman" w:hAnsi="Times New Roman"/>
                <w:b/>
                <w:sz w:val="24"/>
                <w:szCs w:val="24"/>
              </w:rPr>
            </w:pPr>
            <w:r w:rsidRPr="00471E7E">
              <w:rPr>
                <w:rFonts w:ascii="Times New Roman" w:hAnsi="Times New Roman"/>
                <w:b/>
                <w:spacing w:val="-2"/>
                <w:sz w:val="24"/>
                <w:szCs w:val="24"/>
              </w:rPr>
              <w:t>Наименование дворовой и общественной</w:t>
            </w:r>
            <w:r w:rsidR="00330304">
              <w:rPr>
                <w:rFonts w:ascii="Times New Roman" w:hAnsi="Times New Roman"/>
                <w:b/>
                <w:spacing w:val="-2"/>
                <w:sz w:val="24"/>
                <w:szCs w:val="24"/>
              </w:rPr>
              <w:t xml:space="preserve"> </w:t>
            </w:r>
            <w:r w:rsidRPr="00471E7E">
              <w:rPr>
                <w:rFonts w:ascii="Times New Roman" w:hAnsi="Times New Roman"/>
                <w:b/>
                <w:spacing w:val="-2"/>
                <w:sz w:val="24"/>
                <w:szCs w:val="24"/>
              </w:rPr>
              <w:t>территории</w:t>
            </w:r>
          </w:p>
          <w:p w:rsidR="00A02243" w:rsidRPr="00471E7E" w:rsidRDefault="00A02243" w:rsidP="002F0EE1">
            <w:pPr>
              <w:pStyle w:val="a4"/>
              <w:ind w:left="0" w:right="141"/>
              <w:jc w:val="center"/>
              <w:rPr>
                <w:rFonts w:ascii="Times New Roman" w:hAnsi="Times New Roman"/>
                <w:b/>
                <w:sz w:val="24"/>
                <w:szCs w:val="24"/>
              </w:rPr>
            </w:pPr>
          </w:p>
        </w:tc>
      </w:tr>
      <w:tr w:rsidR="00A02243" w:rsidRPr="00D6037D" w:rsidTr="002F0EE1">
        <w:tc>
          <w:tcPr>
            <w:tcW w:w="9322" w:type="dxa"/>
            <w:gridSpan w:val="2"/>
            <w:vAlign w:val="center"/>
          </w:tcPr>
          <w:p w:rsidR="00A02243" w:rsidRPr="007601B8" w:rsidRDefault="00A02243" w:rsidP="002F0EE1">
            <w:pPr>
              <w:pStyle w:val="a4"/>
              <w:ind w:left="0" w:right="141"/>
              <w:jc w:val="center"/>
              <w:rPr>
                <w:rFonts w:ascii="Times New Roman" w:hAnsi="Times New Roman"/>
                <w:sz w:val="24"/>
                <w:szCs w:val="24"/>
              </w:rPr>
            </w:pPr>
            <w:r w:rsidRPr="007A30BF">
              <w:rPr>
                <w:rFonts w:ascii="Times New Roman" w:hAnsi="Times New Roman"/>
                <w:b/>
                <w:sz w:val="24"/>
                <w:szCs w:val="24"/>
              </w:rPr>
              <w:t>Дворовые территории</w:t>
            </w:r>
          </w:p>
        </w:tc>
      </w:tr>
      <w:tr w:rsidR="009E6CB7" w:rsidRPr="00D6037D" w:rsidTr="00230FE4">
        <w:tc>
          <w:tcPr>
            <w:tcW w:w="681" w:type="dxa"/>
            <w:vAlign w:val="center"/>
          </w:tcPr>
          <w:p w:rsidR="009E6CB7" w:rsidRPr="007601B8" w:rsidRDefault="00E75A71" w:rsidP="002F0EE1">
            <w:pPr>
              <w:pStyle w:val="a4"/>
              <w:ind w:left="0" w:right="141"/>
              <w:jc w:val="center"/>
              <w:rPr>
                <w:rFonts w:ascii="Times New Roman" w:hAnsi="Times New Roman"/>
                <w:sz w:val="24"/>
                <w:szCs w:val="24"/>
              </w:rPr>
            </w:pPr>
            <w:r>
              <w:rPr>
                <w:rFonts w:ascii="Times New Roman" w:hAnsi="Times New Roman"/>
                <w:sz w:val="24"/>
                <w:szCs w:val="24"/>
              </w:rPr>
              <w:t>1.</w:t>
            </w:r>
          </w:p>
        </w:tc>
        <w:tc>
          <w:tcPr>
            <w:tcW w:w="8641" w:type="dxa"/>
          </w:tcPr>
          <w:p w:rsidR="009E6CB7" w:rsidRPr="00FD6817" w:rsidRDefault="00C166F1" w:rsidP="00230FE4">
            <w:pPr>
              <w:spacing w:after="0" w:line="240" w:lineRule="auto"/>
              <w:rPr>
                <w:rFonts w:ascii="Times New Roman" w:hAnsi="Times New Roman"/>
              </w:rPr>
            </w:pPr>
            <w:r w:rsidRPr="00FD6817">
              <w:rPr>
                <w:rFonts w:ascii="Times New Roman" w:hAnsi="Times New Roman"/>
              </w:rPr>
              <w:t xml:space="preserve">пгт. Чупа, </w:t>
            </w:r>
            <w:r w:rsidR="009E6CB7" w:rsidRPr="00FD6817">
              <w:rPr>
                <w:rFonts w:ascii="Times New Roman" w:hAnsi="Times New Roman"/>
              </w:rPr>
              <w:t>ул.Пионерская</w:t>
            </w:r>
            <w:r w:rsidRPr="00FD6817">
              <w:rPr>
                <w:rFonts w:ascii="Times New Roman" w:hAnsi="Times New Roman"/>
              </w:rPr>
              <w:t>, д. 48</w:t>
            </w:r>
            <w:r w:rsidR="00AD045F">
              <w:rPr>
                <w:rFonts w:ascii="Times New Roman" w:hAnsi="Times New Roman"/>
              </w:rPr>
              <w:t xml:space="preserve"> </w:t>
            </w:r>
            <w:r w:rsidRPr="00FD6817">
              <w:rPr>
                <w:rFonts w:ascii="Times New Roman" w:hAnsi="Times New Roman"/>
              </w:rPr>
              <w:t>а</w:t>
            </w:r>
          </w:p>
        </w:tc>
      </w:tr>
      <w:tr w:rsidR="009E6CB7" w:rsidRPr="00D6037D" w:rsidTr="00230FE4">
        <w:tc>
          <w:tcPr>
            <w:tcW w:w="681" w:type="dxa"/>
            <w:vAlign w:val="center"/>
          </w:tcPr>
          <w:p w:rsidR="009E6CB7" w:rsidRPr="007601B8" w:rsidRDefault="00E75A71" w:rsidP="002F0EE1">
            <w:pPr>
              <w:pStyle w:val="a4"/>
              <w:ind w:left="0" w:right="141"/>
              <w:jc w:val="center"/>
              <w:rPr>
                <w:rFonts w:ascii="Times New Roman" w:hAnsi="Times New Roman"/>
                <w:sz w:val="24"/>
                <w:szCs w:val="24"/>
              </w:rPr>
            </w:pPr>
            <w:r>
              <w:rPr>
                <w:rFonts w:ascii="Times New Roman" w:hAnsi="Times New Roman"/>
                <w:sz w:val="24"/>
                <w:szCs w:val="24"/>
              </w:rPr>
              <w:t>2.</w:t>
            </w:r>
          </w:p>
        </w:tc>
        <w:tc>
          <w:tcPr>
            <w:tcW w:w="8641" w:type="dxa"/>
          </w:tcPr>
          <w:p w:rsidR="009E6CB7" w:rsidRPr="00FD6817" w:rsidRDefault="00E34ACD" w:rsidP="00E34ACD">
            <w:pPr>
              <w:spacing w:after="0" w:line="240" w:lineRule="auto"/>
              <w:rPr>
                <w:rFonts w:ascii="Times New Roman" w:hAnsi="Times New Roman"/>
              </w:rPr>
            </w:pPr>
            <w:r w:rsidRPr="00FD6817">
              <w:rPr>
                <w:rFonts w:ascii="Times New Roman" w:hAnsi="Times New Roman"/>
              </w:rPr>
              <w:t xml:space="preserve">пгт. Чупа, </w:t>
            </w:r>
            <w:r w:rsidR="009E6CB7" w:rsidRPr="00FD6817">
              <w:rPr>
                <w:rFonts w:ascii="Times New Roman" w:hAnsi="Times New Roman"/>
              </w:rPr>
              <w:t>ул.Пионерская</w:t>
            </w:r>
            <w:r w:rsidRPr="00FD6817">
              <w:rPr>
                <w:rFonts w:ascii="Times New Roman" w:hAnsi="Times New Roman"/>
              </w:rPr>
              <w:t>, д.</w:t>
            </w:r>
            <w:r w:rsidR="00AD045F">
              <w:rPr>
                <w:rFonts w:ascii="Times New Roman" w:hAnsi="Times New Roman"/>
              </w:rPr>
              <w:t xml:space="preserve">  </w:t>
            </w:r>
            <w:r w:rsidRPr="00FD6817">
              <w:rPr>
                <w:rFonts w:ascii="Times New Roman" w:hAnsi="Times New Roman"/>
              </w:rPr>
              <w:t>65</w:t>
            </w:r>
          </w:p>
        </w:tc>
      </w:tr>
      <w:tr w:rsidR="009E6CB7" w:rsidRPr="00D6037D" w:rsidTr="00230FE4">
        <w:tc>
          <w:tcPr>
            <w:tcW w:w="681" w:type="dxa"/>
            <w:vAlign w:val="center"/>
          </w:tcPr>
          <w:p w:rsidR="009E6CB7" w:rsidRPr="007601B8" w:rsidRDefault="00E75A71" w:rsidP="002F0EE1">
            <w:pPr>
              <w:pStyle w:val="a4"/>
              <w:ind w:left="0" w:right="141"/>
              <w:jc w:val="center"/>
              <w:rPr>
                <w:rFonts w:ascii="Times New Roman" w:hAnsi="Times New Roman"/>
                <w:sz w:val="24"/>
                <w:szCs w:val="24"/>
              </w:rPr>
            </w:pPr>
            <w:r>
              <w:rPr>
                <w:rFonts w:ascii="Times New Roman" w:hAnsi="Times New Roman"/>
                <w:sz w:val="24"/>
                <w:szCs w:val="24"/>
              </w:rPr>
              <w:t>3.</w:t>
            </w:r>
          </w:p>
        </w:tc>
        <w:tc>
          <w:tcPr>
            <w:tcW w:w="8641" w:type="dxa"/>
          </w:tcPr>
          <w:p w:rsidR="009E6CB7" w:rsidRPr="00FD6817" w:rsidRDefault="00E34ACD" w:rsidP="00230FE4">
            <w:pPr>
              <w:spacing w:after="0" w:line="240" w:lineRule="auto"/>
              <w:rPr>
                <w:rFonts w:ascii="Times New Roman" w:hAnsi="Times New Roman"/>
              </w:rPr>
            </w:pPr>
            <w:r w:rsidRPr="00FD6817">
              <w:rPr>
                <w:rFonts w:ascii="Times New Roman" w:hAnsi="Times New Roman"/>
              </w:rPr>
              <w:t xml:space="preserve">пгт. Чупа, </w:t>
            </w:r>
            <w:r w:rsidR="009E6CB7" w:rsidRPr="00FD6817">
              <w:rPr>
                <w:rFonts w:ascii="Times New Roman" w:hAnsi="Times New Roman"/>
              </w:rPr>
              <w:t>ул.Пионерская</w:t>
            </w:r>
            <w:r w:rsidRPr="00FD6817">
              <w:rPr>
                <w:rFonts w:ascii="Times New Roman" w:hAnsi="Times New Roman"/>
              </w:rPr>
              <w:t>, д.</w:t>
            </w:r>
            <w:r w:rsidR="00AD045F">
              <w:rPr>
                <w:rFonts w:ascii="Times New Roman" w:hAnsi="Times New Roman"/>
              </w:rPr>
              <w:t xml:space="preserve"> </w:t>
            </w:r>
            <w:r w:rsidRPr="00FD6817">
              <w:rPr>
                <w:rFonts w:ascii="Times New Roman" w:hAnsi="Times New Roman"/>
              </w:rPr>
              <w:t>74</w:t>
            </w:r>
          </w:p>
        </w:tc>
      </w:tr>
      <w:tr w:rsidR="009E6CB7" w:rsidRPr="00D6037D" w:rsidTr="00230FE4">
        <w:tc>
          <w:tcPr>
            <w:tcW w:w="681" w:type="dxa"/>
            <w:vAlign w:val="center"/>
          </w:tcPr>
          <w:p w:rsidR="009E6CB7" w:rsidRPr="007601B8" w:rsidRDefault="00E75A71" w:rsidP="002F0EE1">
            <w:pPr>
              <w:pStyle w:val="a4"/>
              <w:ind w:left="0" w:right="141"/>
              <w:jc w:val="center"/>
              <w:rPr>
                <w:rFonts w:ascii="Times New Roman" w:hAnsi="Times New Roman"/>
                <w:sz w:val="24"/>
                <w:szCs w:val="24"/>
              </w:rPr>
            </w:pPr>
            <w:r>
              <w:rPr>
                <w:rFonts w:ascii="Times New Roman" w:hAnsi="Times New Roman"/>
                <w:sz w:val="24"/>
                <w:szCs w:val="24"/>
              </w:rPr>
              <w:t>4.</w:t>
            </w:r>
          </w:p>
        </w:tc>
        <w:tc>
          <w:tcPr>
            <w:tcW w:w="8641" w:type="dxa"/>
          </w:tcPr>
          <w:p w:rsidR="009E6CB7" w:rsidRPr="00FD6817" w:rsidRDefault="00112BBD" w:rsidP="00112BBD">
            <w:pPr>
              <w:spacing w:after="0" w:line="240" w:lineRule="auto"/>
              <w:rPr>
                <w:rFonts w:ascii="Times New Roman" w:hAnsi="Times New Roman"/>
              </w:rPr>
            </w:pPr>
            <w:r w:rsidRPr="00FD6817">
              <w:rPr>
                <w:rFonts w:ascii="Times New Roman" w:hAnsi="Times New Roman"/>
              </w:rPr>
              <w:t xml:space="preserve">пгт. Чупа, ул. Коргуева, д. </w:t>
            </w:r>
            <w:r w:rsidR="009E6CB7" w:rsidRPr="00FD6817">
              <w:rPr>
                <w:rFonts w:ascii="Times New Roman" w:hAnsi="Times New Roman"/>
              </w:rPr>
              <w:t>1,</w:t>
            </w:r>
            <w:r w:rsidR="00AD045F">
              <w:rPr>
                <w:rFonts w:ascii="Times New Roman" w:hAnsi="Times New Roman"/>
              </w:rPr>
              <w:t xml:space="preserve"> </w:t>
            </w:r>
            <w:r w:rsidR="009E6CB7" w:rsidRPr="00FD6817">
              <w:rPr>
                <w:rFonts w:ascii="Times New Roman" w:hAnsi="Times New Roman"/>
              </w:rPr>
              <w:t xml:space="preserve">3 </w:t>
            </w:r>
          </w:p>
        </w:tc>
      </w:tr>
      <w:tr w:rsidR="009E6CB7" w:rsidRPr="00D6037D" w:rsidTr="00230FE4">
        <w:tc>
          <w:tcPr>
            <w:tcW w:w="681" w:type="dxa"/>
            <w:vAlign w:val="center"/>
          </w:tcPr>
          <w:p w:rsidR="009E6CB7" w:rsidRPr="007601B8" w:rsidRDefault="00E75A71" w:rsidP="002F0EE1">
            <w:pPr>
              <w:pStyle w:val="a4"/>
              <w:ind w:left="0" w:right="141"/>
              <w:jc w:val="center"/>
              <w:rPr>
                <w:rFonts w:ascii="Times New Roman" w:hAnsi="Times New Roman"/>
                <w:sz w:val="24"/>
                <w:szCs w:val="24"/>
              </w:rPr>
            </w:pPr>
            <w:r>
              <w:rPr>
                <w:rFonts w:ascii="Times New Roman" w:hAnsi="Times New Roman"/>
                <w:sz w:val="24"/>
                <w:szCs w:val="24"/>
              </w:rPr>
              <w:t>5.</w:t>
            </w:r>
          </w:p>
        </w:tc>
        <w:tc>
          <w:tcPr>
            <w:tcW w:w="8641" w:type="dxa"/>
          </w:tcPr>
          <w:p w:rsidR="009E6CB7" w:rsidRPr="00FD6817" w:rsidRDefault="00C41808" w:rsidP="00C41808">
            <w:pPr>
              <w:spacing w:after="0" w:line="240" w:lineRule="auto"/>
              <w:rPr>
                <w:rFonts w:ascii="Times New Roman" w:hAnsi="Times New Roman"/>
              </w:rPr>
            </w:pPr>
            <w:r w:rsidRPr="00FD6817">
              <w:rPr>
                <w:rFonts w:ascii="Times New Roman" w:hAnsi="Times New Roman"/>
              </w:rPr>
              <w:t xml:space="preserve">пгт. Чупа, ул. Коргуева, д. </w:t>
            </w:r>
            <w:r w:rsidR="009E6CB7" w:rsidRPr="00FD6817">
              <w:rPr>
                <w:rFonts w:ascii="Times New Roman" w:hAnsi="Times New Roman"/>
              </w:rPr>
              <w:t>5,</w:t>
            </w:r>
            <w:r w:rsidR="00AD045F">
              <w:rPr>
                <w:rFonts w:ascii="Times New Roman" w:hAnsi="Times New Roman"/>
              </w:rPr>
              <w:t xml:space="preserve"> </w:t>
            </w:r>
            <w:r w:rsidR="009E6CB7" w:rsidRPr="00FD6817">
              <w:rPr>
                <w:rFonts w:ascii="Times New Roman" w:hAnsi="Times New Roman"/>
              </w:rPr>
              <w:t>7,</w:t>
            </w:r>
            <w:r w:rsidR="00AD045F">
              <w:rPr>
                <w:rFonts w:ascii="Times New Roman" w:hAnsi="Times New Roman"/>
              </w:rPr>
              <w:t xml:space="preserve"> </w:t>
            </w:r>
            <w:r w:rsidR="009E6CB7" w:rsidRPr="00FD6817">
              <w:rPr>
                <w:rFonts w:ascii="Times New Roman" w:hAnsi="Times New Roman"/>
              </w:rPr>
              <w:t>7</w:t>
            </w:r>
            <w:r w:rsidR="00AD045F">
              <w:rPr>
                <w:rFonts w:ascii="Times New Roman" w:hAnsi="Times New Roman"/>
              </w:rPr>
              <w:t xml:space="preserve"> </w:t>
            </w:r>
            <w:r w:rsidR="009E6CB7" w:rsidRPr="00FD6817">
              <w:rPr>
                <w:rFonts w:ascii="Times New Roman" w:hAnsi="Times New Roman"/>
              </w:rPr>
              <w:t xml:space="preserve">а </w:t>
            </w:r>
          </w:p>
        </w:tc>
      </w:tr>
      <w:tr w:rsidR="009E6CB7" w:rsidRPr="00D6037D" w:rsidTr="00230FE4">
        <w:tc>
          <w:tcPr>
            <w:tcW w:w="681" w:type="dxa"/>
            <w:vAlign w:val="center"/>
          </w:tcPr>
          <w:p w:rsidR="009E6CB7" w:rsidRPr="007601B8" w:rsidRDefault="00E75A71" w:rsidP="002F0EE1">
            <w:pPr>
              <w:pStyle w:val="a4"/>
              <w:ind w:left="0" w:right="141"/>
              <w:jc w:val="center"/>
              <w:rPr>
                <w:rFonts w:ascii="Times New Roman" w:hAnsi="Times New Roman"/>
                <w:sz w:val="24"/>
                <w:szCs w:val="24"/>
              </w:rPr>
            </w:pPr>
            <w:r>
              <w:rPr>
                <w:rFonts w:ascii="Times New Roman" w:hAnsi="Times New Roman"/>
                <w:sz w:val="24"/>
                <w:szCs w:val="24"/>
              </w:rPr>
              <w:t>6.</w:t>
            </w:r>
          </w:p>
        </w:tc>
        <w:tc>
          <w:tcPr>
            <w:tcW w:w="8641" w:type="dxa"/>
          </w:tcPr>
          <w:p w:rsidR="009E6CB7" w:rsidRPr="00FD6817" w:rsidRDefault="00C41808" w:rsidP="00C41808">
            <w:pPr>
              <w:spacing w:after="0" w:line="240" w:lineRule="auto"/>
              <w:rPr>
                <w:rFonts w:ascii="Times New Roman" w:hAnsi="Times New Roman"/>
              </w:rPr>
            </w:pPr>
            <w:r w:rsidRPr="00FD6817">
              <w:rPr>
                <w:rFonts w:ascii="Times New Roman" w:hAnsi="Times New Roman"/>
              </w:rPr>
              <w:t>пгт. Чупа, ул.Пионерская, д.</w:t>
            </w:r>
            <w:r w:rsidR="00AD045F">
              <w:rPr>
                <w:rFonts w:ascii="Times New Roman" w:hAnsi="Times New Roman"/>
              </w:rPr>
              <w:t xml:space="preserve"> </w:t>
            </w:r>
            <w:r w:rsidR="009E6CB7" w:rsidRPr="00FD6817">
              <w:rPr>
                <w:rFonts w:ascii="Times New Roman" w:hAnsi="Times New Roman"/>
              </w:rPr>
              <w:t>74</w:t>
            </w:r>
            <w:r w:rsidR="00AD045F">
              <w:rPr>
                <w:rFonts w:ascii="Times New Roman" w:hAnsi="Times New Roman"/>
              </w:rPr>
              <w:t xml:space="preserve"> </w:t>
            </w:r>
            <w:r w:rsidR="009E6CB7" w:rsidRPr="00FD6817">
              <w:rPr>
                <w:rFonts w:ascii="Times New Roman" w:hAnsi="Times New Roman"/>
              </w:rPr>
              <w:t xml:space="preserve">а </w:t>
            </w:r>
          </w:p>
        </w:tc>
      </w:tr>
      <w:tr w:rsidR="009E6CB7" w:rsidRPr="00D6037D" w:rsidTr="00230FE4">
        <w:tc>
          <w:tcPr>
            <w:tcW w:w="681" w:type="dxa"/>
            <w:vAlign w:val="center"/>
          </w:tcPr>
          <w:p w:rsidR="009E6CB7" w:rsidRPr="007601B8" w:rsidRDefault="00E75A71" w:rsidP="002F0EE1">
            <w:pPr>
              <w:pStyle w:val="a4"/>
              <w:ind w:left="0" w:right="141"/>
              <w:jc w:val="center"/>
              <w:rPr>
                <w:rFonts w:ascii="Times New Roman" w:hAnsi="Times New Roman"/>
                <w:sz w:val="24"/>
                <w:szCs w:val="24"/>
              </w:rPr>
            </w:pPr>
            <w:r>
              <w:rPr>
                <w:rFonts w:ascii="Times New Roman" w:hAnsi="Times New Roman"/>
                <w:sz w:val="24"/>
                <w:szCs w:val="24"/>
              </w:rPr>
              <w:t>7.</w:t>
            </w:r>
          </w:p>
        </w:tc>
        <w:tc>
          <w:tcPr>
            <w:tcW w:w="8641" w:type="dxa"/>
          </w:tcPr>
          <w:p w:rsidR="009E6CB7" w:rsidRPr="00FD6817" w:rsidRDefault="00C41808" w:rsidP="00C41808">
            <w:pPr>
              <w:spacing w:after="0" w:line="240" w:lineRule="auto"/>
              <w:rPr>
                <w:rFonts w:ascii="Times New Roman" w:hAnsi="Times New Roman"/>
              </w:rPr>
            </w:pPr>
            <w:r w:rsidRPr="00FD6817">
              <w:rPr>
                <w:rFonts w:ascii="Times New Roman" w:hAnsi="Times New Roman"/>
              </w:rPr>
              <w:t>пгт. Чупа, ул.Пионерская, д.</w:t>
            </w:r>
            <w:r w:rsidR="00AD045F">
              <w:rPr>
                <w:rFonts w:ascii="Times New Roman" w:hAnsi="Times New Roman"/>
              </w:rPr>
              <w:t xml:space="preserve"> </w:t>
            </w:r>
            <w:r w:rsidR="009E6CB7" w:rsidRPr="00FD6817">
              <w:rPr>
                <w:rFonts w:ascii="Times New Roman" w:hAnsi="Times New Roman"/>
              </w:rPr>
              <w:t>74</w:t>
            </w:r>
            <w:r w:rsidR="00AD045F">
              <w:rPr>
                <w:rFonts w:ascii="Times New Roman" w:hAnsi="Times New Roman"/>
              </w:rPr>
              <w:t xml:space="preserve"> </w:t>
            </w:r>
            <w:r w:rsidR="009E6CB7" w:rsidRPr="00FD6817">
              <w:rPr>
                <w:rFonts w:ascii="Times New Roman" w:hAnsi="Times New Roman"/>
              </w:rPr>
              <w:t xml:space="preserve">б </w:t>
            </w:r>
          </w:p>
        </w:tc>
      </w:tr>
      <w:tr w:rsidR="009E6CB7" w:rsidRPr="00D6037D" w:rsidTr="00230FE4">
        <w:tc>
          <w:tcPr>
            <w:tcW w:w="681" w:type="dxa"/>
            <w:vAlign w:val="center"/>
          </w:tcPr>
          <w:p w:rsidR="009E6CB7" w:rsidRPr="007601B8" w:rsidRDefault="00E75A71" w:rsidP="002F0EE1">
            <w:pPr>
              <w:pStyle w:val="a4"/>
              <w:ind w:left="0" w:right="141"/>
              <w:jc w:val="center"/>
              <w:rPr>
                <w:rFonts w:ascii="Times New Roman" w:hAnsi="Times New Roman"/>
                <w:sz w:val="24"/>
                <w:szCs w:val="24"/>
              </w:rPr>
            </w:pPr>
            <w:r>
              <w:rPr>
                <w:rFonts w:ascii="Times New Roman" w:hAnsi="Times New Roman"/>
                <w:sz w:val="24"/>
                <w:szCs w:val="24"/>
              </w:rPr>
              <w:t>8.</w:t>
            </w:r>
          </w:p>
        </w:tc>
        <w:tc>
          <w:tcPr>
            <w:tcW w:w="8641" w:type="dxa"/>
          </w:tcPr>
          <w:p w:rsidR="009E6CB7" w:rsidRPr="00FD6817" w:rsidRDefault="00C41808" w:rsidP="00C41808">
            <w:pPr>
              <w:spacing w:after="0" w:line="240" w:lineRule="auto"/>
              <w:rPr>
                <w:rFonts w:ascii="Times New Roman" w:hAnsi="Times New Roman"/>
              </w:rPr>
            </w:pPr>
            <w:r w:rsidRPr="00FD6817">
              <w:rPr>
                <w:rFonts w:ascii="Times New Roman" w:hAnsi="Times New Roman"/>
              </w:rPr>
              <w:t>пгт. Чупа, ул.Пионерская, д.</w:t>
            </w:r>
            <w:r w:rsidR="00AD045F">
              <w:rPr>
                <w:rFonts w:ascii="Times New Roman" w:hAnsi="Times New Roman"/>
              </w:rPr>
              <w:t xml:space="preserve"> </w:t>
            </w:r>
            <w:r w:rsidR="009E6CB7" w:rsidRPr="00FD6817">
              <w:rPr>
                <w:rFonts w:ascii="Times New Roman" w:hAnsi="Times New Roman"/>
              </w:rPr>
              <w:t>74</w:t>
            </w:r>
            <w:r w:rsidR="00AD045F">
              <w:rPr>
                <w:rFonts w:ascii="Times New Roman" w:hAnsi="Times New Roman"/>
              </w:rPr>
              <w:t xml:space="preserve"> </w:t>
            </w:r>
            <w:r w:rsidR="009E6CB7" w:rsidRPr="00FD6817">
              <w:rPr>
                <w:rFonts w:ascii="Times New Roman" w:hAnsi="Times New Roman"/>
              </w:rPr>
              <w:t xml:space="preserve">в </w:t>
            </w:r>
          </w:p>
        </w:tc>
      </w:tr>
      <w:tr w:rsidR="009E6CB7" w:rsidRPr="00D6037D" w:rsidTr="00230FE4">
        <w:tc>
          <w:tcPr>
            <w:tcW w:w="681" w:type="dxa"/>
            <w:vAlign w:val="center"/>
          </w:tcPr>
          <w:p w:rsidR="009E6CB7" w:rsidRPr="007601B8" w:rsidRDefault="00E75A71" w:rsidP="002F0EE1">
            <w:pPr>
              <w:pStyle w:val="a4"/>
              <w:ind w:left="0" w:right="141"/>
              <w:jc w:val="center"/>
              <w:rPr>
                <w:rFonts w:ascii="Times New Roman" w:hAnsi="Times New Roman"/>
                <w:sz w:val="24"/>
                <w:szCs w:val="24"/>
              </w:rPr>
            </w:pPr>
            <w:r>
              <w:rPr>
                <w:rFonts w:ascii="Times New Roman" w:hAnsi="Times New Roman"/>
                <w:sz w:val="24"/>
                <w:szCs w:val="24"/>
              </w:rPr>
              <w:t>9.</w:t>
            </w:r>
          </w:p>
        </w:tc>
        <w:tc>
          <w:tcPr>
            <w:tcW w:w="8641" w:type="dxa"/>
          </w:tcPr>
          <w:p w:rsidR="009E6CB7" w:rsidRPr="00FD6817" w:rsidRDefault="00C41808" w:rsidP="00C41808">
            <w:pPr>
              <w:spacing w:after="0" w:line="240" w:lineRule="auto"/>
              <w:rPr>
                <w:rFonts w:ascii="Times New Roman" w:hAnsi="Times New Roman"/>
              </w:rPr>
            </w:pPr>
            <w:r w:rsidRPr="00FD6817">
              <w:rPr>
                <w:rFonts w:ascii="Times New Roman" w:hAnsi="Times New Roman"/>
              </w:rPr>
              <w:t>пгт. Чупа, ул.Пионерская, д.</w:t>
            </w:r>
            <w:r w:rsidR="00AD045F">
              <w:rPr>
                <w:rFonts w:ascii="Times New Roman" w:hAnsi="Times New Roman"/>
              </w:rPr>
              <w:t xml:space="preserve"> </w:t>
            </w:r>
            <w:r w:rsidR="009E6CB7" w:rsidRPr="00FD6817">
              <w:rPr>
                <w:rFonts w:ascii="Times New Roman" w:hAnsi="Times New Roman"/>
              </w:rPr>
              <w:t xml:space="preserve">56 </w:t>
            </w:r>
          </w:p>
        </w:tc>
      </w:tr>
      <w:tr w:rsidR="009E6CB7" w:rsidRPr="00D6037D" w:rsidTr="00230FE4">
        <w:tc>
          <w:tcPr>
            <w:tcW w:w="681" w:type="dxa"/>
            <w:vAlign w:val="center"/>
          </w:tcPr>
          <w:p w:rsidR="009E6CB7" w:rsidRPr="007601B8" w:rsidRDefault="00E75A71" w:rsidP="002F0EE1">
            <w:pPr>
              <w:pStyle w:val="a4"/>
              <w:ind w:left="0" w:right="141"/>
              <w:jc w:val="center"/>
              <w:rPr>
                <w:rFonts w:ascii="Times New Roman" w:hAnsi="Times New Roman"/>
                <w:sz w:val="24"/>
                <w:szCs w:val="24"/>
              </w:rPr>
            </w:pPr>
            <w:r>
              <w:rPr>
                <w:rFonts w:ascii="Times New Roman" w:hAnsi="Times New Roman"/>
                <w:sz w:val="24"/>
                <w:szCs w:val="24"/>
              </w:rPr>
              <w:t>10.</w:t>
            </w:r>
          </w:p>
        </w:tc>
        <w:tc>
          <w:tcPr>
            <w:tcW w:w="8641" w:type="dxa"/>
          </w:tcPr>
          <w:p w:rsidR="009E6CB7" w:rsidRPr="00FD6817" w:rsidRDefault="00C41808" w:rsidP="00C41808">
            <w:pPr>
              <w:spacing w:after="0" w:line="240" w:lineRule="auto"/>
              <w:rPr>
                <w:rFonts w:ascii="Times New Roman" w:hAnsi="Times New Roman"/>
              </w:rPr>
            </w:pPr>
            <w:r w:rsidRPr="00FD6817">
              <w:rPr>
                <w:rFonts w:ascii="Times New Roman" w:hAnsi="Times New Roman"/>
              </w:rPr>
              <w:t>пгт. Чупа, ул.Пионерская, д.</w:t>
            </w:r>
            <w:r w:rsidR="00AD045F">
              <w:rPr>
                <w:rFonts w:ascii="Times New Roman" w:hAnsi="Times New Roman"/>
              </w:rPr>
              <w:t xml:space="preserve"> </w:t>
            </w:r>
            <w:r w:rsidR="009E6CB7" w:rsidRPr="00FD6817">
              <w:rPr>
                <w:rFonts w:ascii="Times New Roman" w:hAnsi="Times New Roman"/>
              </w:rPr>
              <w:t xml:space="preserve">50 </w:t>
            </w:r>
          </w:p>
        </w:tc>
      </w:tr>
      <w:tr w:rsidR="009E6CB7" w:rsidRPr="00D6037D" w:rsidTr="00230FE4">
        <w:tc>
          <w:tcPr>
            <w:tcW w:w="681" w:type="dxa"/>
            <w:vAlign w:val="center"/>
          </w:tcPr>
          <w:p w:rsidR="009E6CB7" w:rsidRPr="007601B8" w:rsidRDefault="00E75A71" w:rsidP="002F0EE1">
            <w:pPr>
              <w:pStyle w:val="a4"/>
              <w:ind w:left="0" w:right="141"/>
              <w:jc w:val="center"/>
              <w:rPr>
                <w:rFonts w:ascii="Times New Roman" w:hAnsi="Times New Roman"/>
                <w:sz w:val="24"/>
                <w:szCs w:val="24"/>
              </w:rPr>
            </w:pPr>
            <w:r>
              <w:rPr>
                <w:rFonts w:ascii="Times New Roman" w:hAnsi="Times New Roman"/>
                <w:sz w:val="24"/>
                <w:szCs w:val="24"/>
              </w:rPr>
              <w:t>11.</w:t>
            </w:r>
          </w:p>
        </w:tc>
        <w:tc>
          <w:tcPr>
            <w:tcW w:w="8641" w:type="dxa"/>
          </w:tcPr>
          <w:p w:rsidR="009E6CB7" w:rsidRPr="00FD6817" w:rsidRDefault="00C41808" w:rsidP="00C80C83">
            <w:pPr>
              <w:spacing w:after="0" w:line="240" w:lineRule="auto"/>
              <w:rPr>
                <w:rFonts w:ascii="Times New Roman" w:hAnsi="Times New Roman"/>
              </w:rPr>
            </w:pPr>
            <w:r w:rsidRPr="00FD6817">
              <w:rPr>
                <w:rFonts w:ascii="Times New Roman" w:hAnsi="Times New Roman"/>
              </w:rPr>
              <w:t>пгт. Чупа, ул.Пионерская, д.</w:t>
            </w:r>
            <w:r w:rsidR="00AD045F">
              <w:rPr>
                <w:rFonts w:ascii="Times New Roman" w:hAnsi="Times New Roman"/>
              </w:rPr>
              <w:t xml:space="preserve"> </w:t>
            </w:r>
            <w:r w:rsidR="009E6CB7" w:rsidRPr="00FD6817">
              <w:rPr>
                <w:rFonts w:ascii="Times New Roman" w:hAnsi="Times New Roman"/>
              </w:rPr>
              <w:t>73</w:t>
            </w:r>
          </w:p>
        </w:tc>
      </w:tr>
      <w:tr w:rsidR="009E6CB7" w:rsidRPr="00D6037D" w:rsidTr="00230FE4">
        <w:tc>
          <w:tcPr>
            <w:tcW w:w="681" w:type="dxa"/>
            <w:vAlign w:val="center"/>
          </w:tcPr>
          <w:p w:rsidR="009E6CB7" w:rsidRPr="007601B8" w:rsidRDefault="00E75A71" w:rsidP="002F0EE1">
            <w:pPr>
              <w:pStyle w:val="a4"/>
              <w:ind w:left="0" w:right="141"/>
              <w:jc w:val="center"/>
              <w:rPr>
                <w:rFonts w:ascii="Times New Roman" w:hAnsi="Times New Roman"/>
                <w:sz w:val="24"/>
                <w:szCs w:val="24"/>
              </w:rPr>
            </w:pPr>
            <w:r>
              <w:rPr>
                <w:rFonts w:ascii="Times New Roman" w:hAnsi="Times New Roman"/>
                <w:sz w:val="24"/>
                <w:szCs w:val="24"/>
              </w:rPr>
              <w:t>12.</w:t>
            </w:r>
          </w:p>
        </w:tc>
        <w:tc>
          <w:tcPr>
            <w:tcW w:w="8641" w:type="dxa"/>
          </w:tcPr>
          <w:p w:rsidR="009E6CB7" w:rsidRPr="00FD6817" w:rsidRDefault="00C41808" w:rsidP="00C80C83">
            <w:pPr>
              <w:spacing w:after="0" w:line="240" w:lineRule="auto"/>
              <w:rPr>
                <w:rFonts w:ascii="Times New Roman" w:hAnsi="Times New Roman"/>
              </w:rPr>
            </w:pPr>
            <w:r w:rsidRPr="00FD6817">
              <w:rPr>
                <w:rFonts w:ascii="Times New Roman" w:hAnsi="Times New Roman"/>
              </w:rPr>
              <w:t>пгт. Чупа, ул.Пионерская, д.</w:t>
            </w:r>
            <w:r w:rsidR="00AD045F">
              <w:rPr>
                <w:rFonts w:ascii="Times New Roman" w:hAnsi="Times New Roman"/>
              </w:rPr>
              <w:t xml:space="preserve"> </w:t>
            </w:r>
            <w:r w:rsidR="009E6CB7" w:rsidRPr="00FD6817">
              <w:rPr>
                <w:rFonts w:ascii="Times New Roman" w:hAnsi="Times New Roman"/>
              </w:rPr>
              <w:t>67,</w:t>
            </w:r>
            <w:r w:rsidR="00AD045F">
              <w:rPr>
                <w:rFonts w:ascii="Times New Roman" w:hAnsi="Times New Roman"/>
              </w:rPr>
              <w:t xml:space="preserve"> </w:t>
            </w:r>
            <w:r w:rsidR="009E6CB7" w:rsidRPr="00FD6817">
              <w:rPr>
                <w:rFonts w:ascii="Times New Roman" w:hAnsi="Times New Roman"/>
              </w:rPr>
              <w:t>69</w:t>
            </w:r>
          </w:p>
        </w:tc>
      </w:tr>
      <w:tr w:rsidR="009E6CB7" w:rsidRPr="00D6037D" w:rsidTr="00230FE4">
        <w:tc>
          <w:tcPr>
            <w:tcW w:w="681" w:type="dxa"/>
            <w:vAlign w:val="center"/>
          </w:tcPr>
          <w:p w:rsidR="009E6CB7" w:rsidRPr="007601B8" w:rsidRDefault="00E75A71" w:rsidP="002F0EE1">
            <w:pPr>
              <w:pStyle w:val="a4"/>
              <w:ind w:left="0" w:right="141"/>
              <w:jc w:val="center"/>
              <w:rPr>
                <w:rFonts w:ascii="Times New Roman" w:hAnsi="Times New Roman"/>
                <w:sz w:val="24"/>
                <w:szCs w:val="24"/>
              </w:rPr>
            </w:pPr>
            <w:r>
              <w:rPr>
                <w:rFonts w:ascii="Times New Roman" w:hAnsi="Times New Roman"/>
                <w:sz w:val="24"/>
                <w:szCs w:val="24"/>
              </w:rPr>
              <w:t>13.</w:t>
            </w:r>
          </w:p>
        </w:tc>
        <w:tc>
          <w:tcPr>
            <w:tcW w:w="8641" w:type="dxa"/>
          </w:tcPr>
          <w:p w:rsidR="009E6CB7" w:rsidRPr="00FD6817" w:rsidRDefault="00C41808" w:rsidP="00C80C83">
            <w:pPr>
              <w:spacing w:after="0" w:line="240" w:lineRule="auto"/>
              <w:rPr>
                <w:rFonts w:ascii="Times New Roman" w:hAnsi="Times New Roman"/>
              </w:rPr>
            </w:pPr>
            <w:r w:rsidRPr="00FD6817">
              <w:rPr>
                <w:rFonts w:ascii="Times New Roman" w:hAnsi="Times New Roman"/>
              </w:rPr>
              <w:t>пгт. Чупа, ул.Пионерская, д.</w:t>
            </w:r>
            <w:r w:rsidR="00AD045F">
              <w:rPr>
                <w:rFonts w:ascii="Times New Roman" w:hAnsi="Times New Roman"/>
              </w:rPr>
              <w:t xml:space="preserve"> </w:t>
            </w:r>
            <w:r w:rsidR="009E6CB7" w:rsidRPr="00FD6817">
              <w:rPr>
                <w:rFonts w:ascii="Times New Roman" w:hAnsi="Times New Roman"/>
              </w:rPr>
              <w:t>61,</w:t>
            </w:r>
            <w:r w:rsidR="00AD045F">
              <w:rPr>
                <w:rFonts w:ascii="Times New Roman" w:hAnsi="Times New Roman"/>
              </w:rPr>
              <w:t xml:space="preserve"> </w:t>
            </w:r>
            <w:r w:rsidR="009E6CB7" w:rsidRPr="00FD6817">
              <w:rPr>
                <w:rFonts w:ascii="Times New Roman" w:hAnsi="Times New Roman"/>
              </w:rPr>
              <w:t>63</w:t>
            </w:r>
          </w:p>
        </w:tc>
      </w:tr>
      <w:tr w:rsidR="009E6CB7" w:rsidRPr="00D6037D" w:rsidTr="00230FE4">
        <w:tc>
          <w:tcPr>
            <w:tcW w:w="681" w:type="dxa"/>
            <w:vAlign w:val="center"/>
          </w:tcPr>
          <w:p w:rsidR="009E6CB7" w:rsidRPr="007601B8" w:rsidRDefault="00E75A71" w:rsidP="002F0EE1">
            <w:pPr>
              <w:pStyle w:val="a4"/>
              <w:ind w:left="0" w:right="141"/>
              <w:jc w:val="center"/>
              <w:rPr>
                <w:rFonts w:ascii="Times New Roman" w:hAnsi="Times New Roman"/>
                <w:sz w:val="24"/>
                <w:szCs w:val="24"/>
              </w:rPr>
            </w:pPr>
            <w:r>
              <w:rPr>
                <w:rFonts w:ascii="Times New Roman" w:hAnsi="Times New Roman"/>
                <w:sz w:val="24"/>
                <w:szCs w:val="24"/>
              </w:rPr>
              <w:t>14.</w:t>
            </w:r>
          </w:p>
        </w:tc>
        <w:tc>
          <w:tcPr>
            <w:tcW w:w="8641" w:type="dxa"/>
          </w:tcPr>
          <w:p w:rsidR="009E6CB7" w:rsidRPr="00FD6817" w:rsidRDefault="00C41808" w:rsidP="00C80C83">
            <w:pPr>
              <w:spacing w:after="0" w:line="240" w:lineRule="auto"/>
              <w:rPr>
                <w:rFonts w:ascii="Times New Roman" w:hAnsi="Times New Roman"/>
              </w:rPr>
            </w:pPr>
            <w:r w:rsidRPr="00FD6817">
              <w:rPr>
                <w:rFonts w:ascii="Times New Roman" w:hAnsi="Times New Roman"/>
              </w:rPr>
              <w:t>пгт. Чупа, ул.Пионерская, д.</w:t>
            </w:r>
            <w:r w:rsidR="00AD045F">
              <w:rPr>
                <w:rFonts w:ascii="Times New Roman" w:hAnsi="Times New Roman"/>
              </w:rPr>
              <w:t xml:space="preserve"> </w:t>
            </w:r>
            <w:r w:rsidR="009E6CB7" w:rsidRPr="00FD6817">
              <w:rPr>
                <w:rFonts w:ascii="Times New Roman" w:hAnsi="Times New Roman"/>
              </w:rPr>
              <w:t>35</w:t>
            </w:r>
          </w:p>
        </w:tc>
      </w:tr>
      <w:tr w:rsidR="009E6CB7" w:rsidRPr="00D6037D" w:rsidTr="00230FE4">
        <w:tc>
          <w:tcPr>
            <w:tcW w:w="681" w:type="dxa"/>
            <w:vAlign w:val="center"/>
          </w:tcPr>
          <w:p w:rsidR="009E6CB7" w:rsidRPr="007601B8" w:rsidRDefault="00E75A71" w:rsidP="002F0EE1">
            <w:pPr>
              <w:pStyle w:val="a4"/>
              <w:ind w:left="0" w:right="141"/>
              <w:jc w:val="center"/>
              <w:rPr>
                <w:rFonts w:ascii="Times New Roman" w:hAnsi="Times New Roman"/>
                <w:sz w:val="24"/>
                <w:szCs w:val="24"/>
              </w:rPr>
            </w:pPr>
            <w:r>
              <w:rPr>
                <w:rFonts w:ascii="Times New Roman" w:hAnsi="Times New Roman"/>
                <w:sz w:val="24"/>
                <w:szCs w:val="24"/>
              </w:rPr>
              <w:t>15.</w:t>
            </w:r>
          </w:p>
        </w:tc>
        <w:tc>
          <w:tcPr>
            <w:tcW w:w="8641" w:type="dxa"/>
          </w:tcPr>
          <w:p w:rsidR="009E6CB7" w:rsidRPr="00FD6817" w:rsidRDefault="00C41808" w:rsidP="00C80C83">
            <w:pPr>
              <w:spacing w:after="0" w:line="240" w:lineRule="auto"/>
              <w:rPr>
                <w:rFonts w:ascii="Times New Roman" w:hAnsi="Times New Roman"/>
              </w:rPr>
            </w:pPr>
            <w:r w:rsidRPr="00FD6817">
              <w:rPr>
                <w:rFonts w:ascii="Times New Roman" w:hAnsi="Times New Roman"/>
              </w:rPr>
              <w:t>пгт. Чупа, ул. Коргуева, д.</w:t>
            </w:r>
            <w:r w:rsidR="00AD045F">
              <w:rPr>
                <w:rFonts w:ascii="Times New Roman" w:hAnsi="Times New Roman"/>
              </w:rPr>
              <w:t xml:space="preserve"> </w:t>
            </w:r>
            <w:r w:rsidR="009E6CB7" w:rsidRPr="00FD6817">
              <w:rPr>
                <w:rFonts w:ascii="Times New Roman" w:hAnsi="Times New Roman"/>
              </w:rPr>
              <w:t>9</w:t>
            </w:r>
          </w:p>
        </w:tc>
      </w:tr>
      <w:tr w:rsidR="009E6CB7" w:rsidRPr="00D6037D" w:rsidTr="00230FE4">
        <w:tc>
          <w:tcPr>
            <w:tcW w:w="681" w:type="dxa"/>
            <w:vAlign w:val="center"/>
          </w:tcPr>
          <w:p w:rsidR="009E6CB7" w:rsidRPr="007601B8" w:rsidRDefault="00E75A71" w:rsidP="002F0EE1">
            <w:pPr>
              <w:pStyle w:val="a4"/>
              <w:ind w:left="0" w:right="141"/>
              <w:jc w:val="center"/>
              <w:rPr>
                <w:rFonts w:ascii="Times New Roman" w:hAnsi="Times New Roman"/>
                <w:sz w:val="24"/>
                <w:szCs w:val="24"/>
              </w:rPr>
            </w:pPr>
            <w:r>
              <w:rPr>
                <w:rFonts w:ascii="Times New Roman" w:hAnsi="Times New Roman"/>
                <w:sz w:val="24"/>
                <w:szCs w:val="24"/>
              </w:rPr>
              <w:t>16.</w:t>
            </w:r>
          </w:p>
        </w:tc>
        <w:tc>
          <w:tcPr>
            <w:tcW w:w="8641" w:type="dxa"/>
          </w:tcPr>
          <w:p w:rsidR="009E6CB7" w:rsidRPr="00FD6817" w:rsidRDefault="00C41808" w:rsidP="00C80C83">
            <w:pPr>
              <w:spacing w:after="0" w:line="240" w:lineRule="auto"/>
              <w:rPr>
                <w:rFonts w:ascii="Times New Roman" w:hAnsi="Times New Roman"/>
              </w:rPr>
            </w:pPr>
            <w:r w:rsidRPr="00FD6817">
              <w:rPr>
                <w:rFonts w:ascii="Times New Roman" w:hAnsi="Times New Roman"/>
              </w:rPr>
              <w:t>пгт. Чупа, ул.Пионерская, д.</w:t>
            </w:r>
            <w:r w:rsidR="00AD045F">
              <w:rPr>
                <w:rFonts w:ascii="Times New Roman" w:hAnsi="Times New Roman"/>
              </w:rPr>
              <w:t xml:space="preserve"> </w:t>
            </w:r>
            <w:r w:rsidR="009E6CB7" w:rsidRPr="00FD6817">
              <w:rPr>
                <w:rFonts w:ascii="Times New Roman" w:hAnsi="Times New Roman"/>
              </w:rPr>
              <w:t>64</w:t>
            </w:r>
          </w:p>
        </w:tc>
      </w:tr>
      <w:tr w:rsidR="009E6CB7" w:rsidRPr="00D6037D" w:rsidTr="00230FE4">
        <w:tc>
          <w:tcPr>
            <w:tcW w:w="681" w:type="dxa"/>
            <w:vAlign w:val="center"/>
          </w:tcPr>
          <w:p w:rsidR="009E6CB7" w:rsidRPr="007601B8" w:rsidRDefault="00E75A71" w:rsidP="002F0EE1">
            <w:pPr>
              <w:pStyle w:val="a4"/>
              <w:ind w:left="0" w:right="141"/>
              <w:jc w:val="center"/>
              <w:rPr>
                <w:rFonts w:ascii="Times New Roman" w:hAnsi="Times New Roman"/>
                <w:sz w:val="24"/>
                <w:szCs w:val="24"/>
              </w:rPr>
            </w:pPr>
            <w:r>
              <w:rPr>
                <w:rFonts w:ascii="Times New Roman" w:hAnsi="Times New Roman"/>
                <w:sz w:val="24"/>
                <w:szCs w:val="24"/>
              </w:rPr>
              <w:t>17.</w:t>
            </w:r>
          </w:p>
        </w:tc>
        <w:tc>
          <w:tcPr>
            <w:tcW w:w="8641" w:type="dxa"/>
          </w:tcPr>
          <w:p w:rsidR="009E6CB7" w:rsidRPr="00FD6817" w:rsidRDefault="00C41808" w:rsidP="00C80C83">
            <w:pPr>
              <w:spacing w:after="0" w:line="240" w:lineRule="auto"/>
              <w:rPr>
                <w:rFonts w:ascii="Times New Roman" w:hAnsi="Times New Roman"/>
              </w:rPr>
            </w:pPr>
            <w:r w:rsidRPr="00FD6817">
              <w:rPr>
                <w:rFonts w:ascii="Times New Roman" w:hAnsi="Times New Roman"/>
              </w:rPr>
              <w:t>пгт. Чупа, ул.Пионерская, д.</w:t>
            </w:r>
            <w:r w:rsidR="00AD045F">
              <w:rPr>
                <w:rFonts w:ascii="Times New Roman" w:hAnsi="Times New Roman"/>
              </w:rPr>
              <w:t xml:space="preserve"> </w:t>
            </w:r>
            <w:r w:rsidR="009E6CB7" w:rsidRPr="00FD6817">
              <w:rPr>
                <w:rFonts w:ascii="Times New Roman" w:hAnsi="Times New Roman"/>
              </w:rPr>
              <w:t>37</w:t>
            </w:r>
          </w:p>
        </w:tc>
      </w:tr>
      <w:tr w:rsidR="009E6CB7" w:rsidRPr="00D6037D" w:rsidTr="00230FE4">
        <w:tc>
          <w:tcPr>
            <w:tcW w:w="681" w:type="dxa"/>
            <w:vAlign w:val="center"/>
          </w:tcPr>
          <w:p w:rsidR="009E6CB7" w:rsidRPr="007601B8" w:rsidRDefault="00CA64D5" w:rsidP="002F0EE1">
            <w:pPr>
              <w:pStyle w:val="a4"/>
              <w:ind w:left="0" w:right="141"/>
              <w:jc w:val="center"/>
              <w:rPr>
                <w:rFonts w:ascii="Times New Roman" w:hAnsi="Times New Roman"/>
                <w:sz w:val="24"/>
                <w:szCs w:val="24"/>
              </w:rPr>
            </w:pPr>
            <w:r>
              <w:rPr>
                <w:rFonts w:ascii="Times New Roman" w:hAnsi="Times New Roman"/>
                <w:sz w:val="24"/>
                <w:szCs w:val="24"/>
              </w:rPr>
              <w:t>18</w:t>
            </w:r>
            <w:r w:rsidR="00E75A71">
              <w:rPr>
                <w:rFonts w:ascii="Times New Roman" w:hAnsi="Times New Roman"/>
                <w:sz w:val="24"/>
                <w:szCs w:val="24"/>
              </w:rPr>
              <w:t>.</w:t>
            </w:r>
          </w:p>
        </w:tc>
        <w:tc>
          <w:tcPr>
            <w:tcW w:w="8641" w:type="dxa"/>
          </w:tcPr>
          <w:p w:rsidR="009E6CB7" w:rsidRPr="00FD6817" w:rsidRDefault="00C41808" w:rsidP="00C80C83">
            <w:pPr>
              <w:spacing w:after="0" w:line="240" w:lineRule="auto"/>
              <w:rPr>
                <w:rFonts w:ascii="Times New Roman" w:hAnsi="Times New Roman"/>
              </w:rPr>
            </w:pPr>
            <w:r w:rsidRPr="00FD6817">
              <w:rPr>
                <w:rFonts w:ascii="Times New Roman" w:hAnsi="Times New Roman"/>
              </w:rPr>
              <w:t>пгт. Чупа, ул.Пионерская, д.</w:t>
            </w:r>
            <w:r w:rsidR="00AD045F">
              <w:rPr>
                <w:rFonts w:ascii="Times New Roman" w:hAnsi="Times New Roman"/>
              </w:rPr>
              <w:t xml:space="preserve"> </w:t>
            </w:r>
            <w:r w:rsidR="009E6CB7" w:rsidRPr="00FD6817">
              <w:rPr>
                <w:rFonts w:ascii="Times New Roman" w:hAnsi="Times New Roman"/>
              </w:rPr>
              <w:t>32</w:t>
            </w:r>
          </w:p>
        </w:tc>
      </w:tr>
      <w:tr w:rsidR="009E6CB7" w:rsidRPr="00D6037D" w:rsidTr="00230FE4">
        <w:tc>
          <w:tcPr>
            <w:tcW w:w="681" w:type="dxa"/>
            <w:vAlign w:val="center"/>
          </w:tcPr>
          <w:p w:rsidR="009E6CB7" w:rsidRPr="007601B8" w:rsidRDefault="00CA64D5" w:rsidP="002F0EE1">
            <w:pPr>
              <w:pStyle w:val="a4"/>
              <w:ind w:left="0" w:right="141"/>
              <w:jc w:val="center"/>
              <w:rPr>
                <w:rFonts w:ascii="Times New Roman" w:hAnsi="Times New Roman"/>
                <w:sz w:val="24"/>
                <w:szCs w:val="24"/>
              </w:rPr>
            </w:pPr>
            <w:r>
              <w:rPr>
                <w:rFonts w:ascii="Times New Roman" w:hAnsi="Times New Roman"/>
                <w:sz w:val="24"/>
                <w:szCs w:val="24"/>
              </w:rPr>
              <w:t>19</w:t>
            </w:r>
            <w:r w:rsidR="00E75A71">
              <w:rPr>
                <w:rFonts w:ascii="Times New Roman" w:hAnsi="Times New Roman"/>
                <w:sz w:val="24"/>
                <w:szCs w:val="24"/>
              </w:rPr>
              <w:t>.</w:t>
            </w:r>
          </w:p>
        </w:tc>
        <w:tc>
          <w:tcPr>
            <w:tcW w:w="8641" w:type="dxa"/>
          </w:tcPr>
          <w:p w:rsidR="009E6CB7" w:rsidRPr="00FD6817" w:rsidRDefault="00C41808" w:rsidP="00C80C83">
            <w:pPr>
              <w:spacing w:after="0" w:line="240" w:lineRule="auto"/>
              <w:rPr>
                <w:rFonts w:ascii="Times New Roman" w:hAnsi="Times New Roman"/>
              </w:rPr>
            </w:pPr>
            <w:r w:rsidRPr="00FD6817">
              <w:rPr>
                <w:rFonts w:ascii="Times New Roman" w:hAnsi="Times New Roman"/>
              </w:rPr>
              <w:t>пгт. Чупа, ул.Пионерская, д.</w:t>
            </w:r>
            <w:r w:rsidR="00AD045F">
              <w:rPr>
                <w:rFonts w:ascii="Times New Roman" w:hAnsi="Times New Roman"/>
              </w:rPr>
              <w:t xml:space="preserve"> </w:t>
            </w:r>
            <w:r w:rsidR="009E6CB7" w:rsidRPr="00FD6817">
              <w:rPr>
                <w:rFonts w:ascii="Times New Roman" w:hAnsi="Times New Roman"/>
              </w:rPr>
              <w:t>15</w:t>
            </w:r>
          </w:p>
        </w:tc>
      </w:tr>
      <w:tr w:rsidR="009E6CB7" w:rsidRPr="00D6037D" w:rsidTr="00230FE4">
        <w:tc>
          <w:tcPr>
            <w:tcW w:w="681" w:type="dxa"/>
            <w:vAlign w:val="center"/>
          </w:tcPr>
          <w:p w:rsidR="009E6CB7" w:rsidRPr="007601B8" w:rsidRDefault="00CA64D5" w:rsidP="002F0EE1">
            <w:pPr>
              <w:pStyle w:val="a4"/>
              <w:ind w:left="0" w:right="141"/>
              <w:jc w:val="center"/>
              <w:rPr>
                <w:rFonts w:ascii="Times New Roman" w:hAnsi="Times New Roman"/>
                <w:sz w:val="24"/>
                <w:szCs w:val="24"/>
              </w:rPr>
            </w:pPr>
            <w:r>
              <w:rPr>
                <w:rFonts w:ascii="Times New Roman" w:hAnsi="Times New Roman"/>
                <w:sz w:val="24"/>
                <w:szCs w:val="24"/>
              </w:rPr>
              <w:t>20</w:t>
            </w:r>
            <w:r w:rsidR="00E75A71">
              <w:rPr>
                <w:rFonts w:ascii="Times New Roman" w:hAnsi="Times New Roman"/>
                <w:sz w:val="24"/>
                <w:szCs w:val="24"/>
              </w:rPr>
              <w:t>.</w:t>
            </w:r>
          </w:p>
        </w:tc>
        <w:tc>
          <w:tcPr>
            <w:tcW w:w="8641" w:type="dxa"/>
          </w:tcPr>
          <w:p w:rsidR="009E6CB7" w:rsidRPr="00FD6817" w:rsidRDefault="00C41808" w:rsidP="00C80C83">
            <w:pPr>
              <w:spacing w:after="0" w:line="240" w:lineRule="auto"/>
              <w:rPr>
                <w:rFonts w:ascii="Times New Roman" w:hAnsi="Times New Roman"/>
              </w:rPr>
            </w:pPr>
            <w:r w:rsidRPr="00FD6817">
              <w:rPr>
                <w:rFonts w:ascii="Times New Roman" w:hAnsi="Times New Roman"/>
              </w:rPr>
              <w:t>пгт. Чупа, ул.Пионерская, д.</w:t>
            </w:r>
            <w:r w:rsidR="00AD045F">
              <w:rPr>
                <w:rFonts w:ascii="Times New Roman" w:hAnsi="Times New Roman"/>
              </w:rPr>
              <w:t xml:space="preserve"> </w:t>
            </w:r>
            <w:r w:rsidR="009E6CB7" w:rsidRPr="00FD6817">
              <w:rPr>
                <w:rFonts w:ascii="Times New Roman" w:hAnsi="Times New Roman"/>
              </w:rPr>
              <w:t>92</w:t>
            </w:r>
          </w:p>
        </w:tc>
      </w:tr>
      <w:tr w:rsidR="009E6CB7" w:rsidRPr="00D6037D" w:rsidTr="00230FE4">
        <w:tc>
          <w:tcPr>
            <w:tcW w:w="681" w:type="dxa"/>
            <w:vAlign w:val="center"/>
          </w:tcPr>
          <w:p w:rsidR="009E6CB7" w:rsidRPr="007601B8" w:rsidRDefault="00CA64D5" w:rsidP="002F0EE1">
            <w:pPr>
              <w:pStyle w:val="a4"/>
              <w:ind w:left="0" w:right="141"/>
              <w:jc w:val="center"/>
              <w:rPr>
                <w:rFonts w:ascii="Times New Roman" w:hAnsi="Times New Roman"/>
                <w:sz w:val="24"/>
                <w:szCs w:val="24"/>
              </w:rPr>
            </w:pPr>
            <w:r>
              <w:rPr>
                <w:rFonts w:ascii="Times New Roman" w:hAnsi="Times New Roman"/>
                <w:sz w:val="24"/>
                <w:szCs w:val="24"/>
              </w:rPr>
              <w:lastRenderedPageBreak/>
              <w:t>21</w:t>
            </w:r>
            <w:r w:rsidR="00E75A71">
              <w:rPr>
                <w:rFonts w:ascii="Times New Roman" w:hAnsi="Times New Roman"/>
                <w:sz w:val="24"/>
                <w:szCs w:val="24"/>
              </w:rPr>
              <w:t>.</w:t>
            </w:r>
          </w:p>
        </w:tc>
        <w:tc>
          <w:tcPr>
            <w:tcW w:w="8641" w:type="dxa"/>
          </w:tcPr>
          <w:p w:rsidR="009E6CB7" w:rsidRPr="00FD6817" w:rsidRDefault="00C41808" w:rsidP="00C80C83">
            <w:pPr>
              <w:spacing w:after="0" w:line="240" w:lineRule="auto"/>
              <w:rPr>
                <w:rFonts w:ascii="Times New Roman" w:hAnsi="Times New Roman"/>
              </w:rPr>
            </w:pPr>
            <w:r w:rsidRPr="00FD6817">
              <w:rPr>
                <w:rFonts w:ascii="Times New Roman" w:hAnsi="Times New Roman"/>
              </w:rPr>
              <w:t>пгт. Чупа, ул.Пионерская, д.</w:t>
            </w:r>
            <w:r w:rsidR="00AD045F">
              <w:rPr>
                <w:rFonts w:ascii="Times New Roman" w:hAnsi="Times New Roman"/>
              </w:rPr>
              <w:t xml:space="preserve"> </w:t>
            </w:r>
            <w:r w:rsidR="009E6CB7" w:rsidRPr="00FD6817">
              <w:rPr>
                <w:rFonts w:ascii="Times New Roman" w:hAnsi="Times New Roman"/>
              </w:rPr>
              <w:t>96</w:t>
            </w:r>
          </w:p>
        </w:tc>
      </w:tr>
      <w:tr w:rsidR="009E6CB7" w:rsidRPr="00D6037D" w:rsidTr="00230FE4">
        <w:tc>
          <w:tcPr>
            <w:tcW w:w="681" w:type="dxa"/>
            <w:vAlign w:val="center"/>
          </w:tcPr>
          <w:p w:rsidR="009E6CB7" w:rsidRPr="007601B8" w:rsidRDefault="00CA64D5" w:rsidP="002F0EE1">
            <w:pPr>
              <w:pStyle w:val="a4"/>
              <w:ind w:left="0" w:right="141"/>
              <w:jc w:val="center"/>
              <w:rPr>
                <w:rFonts w:ascii="Times New Roman" w:hAnsi="Times New Roman"/>
                <w:sz w:val="24"/>
                <w:szCs w:val="24"/>
              </w:rPr>
            </w:pPr>
            <w:r>
              <w:rPr>
                <w:rFonts w:ascii="Times New Roman" w:hAnsi="Times New Roman"/>
                <w:sz w:val="24"/>
                <w:szCs w:val="24"/>
              </w:rPr>
              <w:t>22</w:t>
            </w:r>
            <w:r w:rsidR="00E75A71">
              <w:rPr>
                <w:rFonts w:ascii="Times New Roman" w:hAnsi="Times New Roman"/>
                <w:sz w:val="24"/>
                <w:szCs w:val="24"/>
              </w:rPr>
              <w:t>.</w:t>
            </w:r>
          </w:p>
        </w:tc>
        <w:tc>
          <w:tcPr>
            <w:tcW w:w="8641" w:type="dxa"/>
          </w:tcPr>
          <w:p w:rsidR="009E6CB7" w:rsidRPr="00FD6817" w:rsidRDefault="00C41808" w:rsidP="00C80C83">
            <w:pPr>
              <w:spacing w:after="0" w:line="240" w:lineRule="auto"/>
              <w:rPr>
                <w:rFonts w:ascii="Times New Roman" w:hAnsi="Times New Roman"/>
              </w:rPr>
            </w:pPr>
            <w:r w:rsidRPr="00FD6817">
              <w:rPr>
                <w:rFonts w:ascii="Times New Roman" w:hAnsi="Times New Roman"/>
              </w:rPr>
              <w:t>пгт. Чупа, ул. Гористая, д.</w:t>
            </w:r>
            <w:r w:rsidR="00AD045F">
              <w:rPr>
                <w:rFonts w:ascii="Times New Roman" w:hAnsi="Times New Roman"/>
              </w:rPr>
              <w:t xml:space="preserve"> </w:t>
            </w:r>
            <w:r w:rsidR="009E6CB7" w:rsidRPr="00FD6817">
              <w:rPr>
                <w:rFonts w:ascii="Times New Roman" w:hAnsi="Times New Roman"/>
              </w:rPr>
              <w:t>29</w:t>
            </w:r>
          </w:p>
        </w:tc>
      </w:tr>
      <w:tr w:rsidR="009E6CB7" w:rsidRPr="00D6037D" w:rsidTr="00230FE4">
        <w:tc>
          <w:tcPr>
            <w:tcW w:w="681" w:type="dxa"/>
            <w:vAlign w:val="center"/>
          </w:tcPr>
          <w:p w:rsidR="009E6CB7" w:rsidRPr="007601B8" w:rsidRDefault="00CA64D5" w:rsidP="002F0EE1">
            <w:pPr>
              <w:pStyle w:val="a4"/>
              <w:ind w:left="0" w:right="141"/>
              <w:jc w:val="center"/>
              <w:rPr>
                <w:rFonts w:ascii="Times New Roman" w:hAnsi="Times New Roman"/>
                <w:sz w:val="24"/>
                <w:szCs w:val="24"/>
              </w:rPr>
            </w:pPr>
            <w:r>
              <w:rPr>
                <w:rFonts w:ascii="Times New Roman" w:hAnsi="Times New Roman"/>
                <w:sz w:val="24"/>
                <w:szCs w:val="24"/>
              </w:rPr>
              <w:t>23</w:t>
            </w:r>
            <w:r w:rsidR="00E75A71">
              <w:rPr>
                <w:rFonts w:ascii="Times New Roman" w:hAnsi="Times New Roman"/>
                <w:sz w:val="24"/>
                <w:szCs w:val="24"/>
              </w:rPr>
              <w:t>.</w:t>
            </w:r>
          </w:p>
        </w:tc>
        <w:tc>
          <w:tcPr>
            <w:tcW w:w="8641" w:type="dxa"/>
          </w:tcPr>
          <w:p w:rsidR="009E6CB7" w:rsidRPr="00FD6817" w:rsidRDefault="00C41808" w:rsidP="00C80C83">
            <w:pPr>
              <w:spacing w:after="0" w:line="240" w:lineRule="auto"/>
              <w:rPr>
                <w:rFonts w:ascii="Times New Roman" w:hAnsi="Times New Roman"/>
              </w:rPr>
            </w:pPr>
            <w:r w:rsidRPr="00FD6817">
              <w:rPr>
                <w:rFonts w:ascii="Times New Roman" w:hAnsi="Times New Roman"/>
              </w:rPr>
              <w:t>пгт. Чупа, ул. Приозерная, д.</w:t>
            </w:r>
            <w:r w:rsidR="00AD045F">
              <w:rPr>
                <w:rFonts w:ascii="Times New Roman" w:hAnsi="Times New Roman"/>
              </w:rPr>
              <w:t xml:space="preserve"> </w:t>
            </w:r>
            <w:r w:rsidR="009E6CB7" w:rsidRPr="00FD6817">
              <w:rPr>
                <w:rFonts w:ascii="Times New Roman" w:hAnsi="Times New Roman"/>
              </w:rPr>
              <w:t>21</w:t>
            </w:r>
          </w:p>
        </w:tc>
      </w:tr>
      <w:tr w:rsidR="009E6CB7" w:rsidRPr="00D6037D" w:rsidTr="00230FE4">
        <w:tc>
          <w:tcPr>
            <w:tcW w:w="681" w:type="dxa"/>
            <w:vAlign w:val="center"/>
          </w:tcPr>
          <w:p w:rsidR="009E6CB7" w:rsidRPr="007601B8" w:rsidRDefault="00CA64D5" w:rsidP="002F0EE1">
            <w:pPr>
              <w:pStyle w:val="a4"/>
              <w:ind w:left="0" w:right="141"/>
              <w:jc w:val="center"/>
              <w:rPr>
                <w:rFonts w:ascii="Times New Roman" w:hAnsi="Times New Roman"/>
                <w:sz w:val="24"/>
                <w:szCs w:val="24"/>
              </w:rPr>
            </w:pPr>
            <w:r>
              <w:rPr>
                <w:rFonts w:ascii="Times New Roman" w:hAnsi="Times New Roman"/>
                <w:sz w:val="24"/>
                <w:szCs w:val="24"/>
              </w:rPr>
              <w:t>24</w:t>
            </w:r>
            <w:r w:rsidR="00E75A71">
              <w:rPr>
                <w:rFonts w:ascii="Times New Roman" w:hAnsi="Times New Roman"/>
                <w:sz w:val="24"/>
                <w:szCs w:val="24"/>
              </w:rPr>
              <w:t>.</w:t>
            </w:r>
          </w:p>
        </w:tc>
        <w:tc>
          <w:tcPr>
            <w:tcW w:w="8641" w:type="dxa"/>
          </w:tcPr>
          <w:p w:rsidR="009E6CB7" w:rsidRPr="00FD6817" w:rsidRDefault="00C41808" w:rsidP="00C80C83">
            <w:pPr>
              <w:spacing w:after="0" w:line="240" w:lineRule="auto"/>
              <w:rPr>
                <w:rFonts w:ascii="Times New Roman" w:hAnsi="Times New Roman"/>
              </w:rPr>
            </w:pPr>
            <w:r w:rsidRPr="00FD6817">
              <w:rPr>
                <w:rFonts w:ascii="Times New Roman" w:hAnsi="Times New Roman"/>
              </w:rPr>
              <w:t>пгт. Чупа, ул. Советская, д.</w:t>
            </w:r>
            <w:r w:rsidR="00AD045F">
              <w:rPr>
                <w:rFonts w:ascii="Times New Roman" w:hAnsi="Times New Roman"/>
              </w:rPr>
              <w:t xml:space="preserve"> </w:t>
            </w:r>
            <w:r w:rsidR="009E6CB7" w:rsidRPr="00FD6817">
              <w:rPr>
                <w:rFonts w:ascii="Times New Roman" w:hAnsi="Times New Roman"/>
              </w:rPr>
              <w:t>2</w:t>
            </w:r>
          </w:p>
        </w:tc>
      </w:tr>
      <w:tr w:rsidR="009E6CB7" w:rsidRPr="00D6037D" w:rsidTr="00230FE4">
        <w:tc>
          <w:tcPr>
            <w:tcW w:w="681" w:type="dxa"/>
            <w:vAlign w:val="center"/>
          </w:tcPr>
          <w:p w:rsidR="009E6CB7" w:rsidRPr="007601B8" w:rsidRDefault="00CA64D5" w:rsidP="002F0EE1">
            <w:pPr>
              <w:pStyle w:val="a4"/>
              <w:ind w:left="0" w:right="141"/>
              <w:jc w:val="center"/>
              <w:rPr>
                <w:rFonts w:ascii="Times New Roman" w:hAnsi="Times New Roman"/>
                <w:sz w:val="24"/>
                <w:szCs w:val="24"/>
              </w:rPr>
            </w:pPr>
            <w:r>
              <w:rPr>
                <w:rFonts w:ascii="Times New Roman" w:hAnsi="Times New Roman"/>
                <w:sz w:val="24"/>
                <w:szCs w:val="24"/>
              </w:rPr>
              <w:t>25</w:t>
            </w:r>
            <w:r w:rsidR="00E75A71">
              <w:rPr>
                <w:rFonts w:ascii="Times New Roman" w:hAnsi="Times New Roman"/>
                <w:sz w:val="24"/>
                <w:szCs w:val="24"/>
              </w:rPr>
              <w:t>.</w:t>
            </w:r>
          </w:p>
        </w:tc>
        <w:tc>
          <w:tcPr>
            <w:tcW w:w="8641" w:type="dxa"/>
          </w:tcPr>
          <w:p w:rsidR="009E6CB7" w:rsidRPr="00FD6817" w:rsidRDefault="00C41808" w:rsidP="00C80C83">
            <w:pPr>
              <w:spacing w:after="0" w:line="240" w:lineRule="auto"/>
              <w:rPr>
                <w:rFonts w:ascii="Times New Roman" w:hAnsi="Times New Roman"/>
              </w:rPr>
            </w:pPr>
            <w:r w:rsidRPr="00FD6817">
              <w:rPr>
                <w:rFonts w:ascii="Times New Roman" w:hAnsi="Times New Roman"/>
              </w:rPr>
              <w:t>пгт. Чупа, ул. Советская, д.</w:t>
            </w:r>
            <w:r w:rsidR="00C80C83">
              <w:rPr>
                <w:rFonts w:ascii="Times New Roman" w:hAnsi="Times New Roman"/>
              </w:rPr>
              <w:t xml:space="preserve"> </w:t>
            </w:r>
            <w:r w:rsidR="009E6CB7" w:rsidRPr="00FD6817">
              <w:rPr>
                <w:rFonts w:ascii="Times New Roman" w:hAnsi="Times New Roman"/>
              </w:rPr>
              <w:t>4</w:t>
            </w:r>
          </w:p>
        </w:tc>
      </w:tr>
      <w:tr w:rsidR="009E6CB7" w:rsidRPr="00D6037D" w:rsidTr="00230FE4">
        <w:tc>
          <w:tcPr>
            <w:tcW w:w="681" w:type="dxa"/>
            <w:vAlign w:val="center"/>
          </w:tcPr>
          <w:p w:rsidR="009E6CB7" w:rsidRPr="007601B8" w:rsidRDefault="00CA64D5" w:rsidP="002F0EE1">
            <w:pPr>
              <w:pStyle w:val="a4"/>
              <w:ind w:left="0" w:right="141"/>
              <w:jc w:val="center"/>
              <w:rPr>
                <w:rFonts w:ascii="Times New Roman" w:hAnsi="Times New Roman"/>
                <w:sz w:val="24"/>
                <w:szCs w:val="24"/>
              </w:rPr>
            </w:pPr>
            <w:r>
              <w:rPr>
                <w:rFonts w:ascii="Times New Roman" w:hAnsi="Times New Roman"/>
                <w:sz w:val="24"/>
                <w:szCs w:val="24"/>
              </w:rPr>
              <w:t>26</w:t>
            </w:r>
            <w:r w:rsidR="00E75A71">
              <w:rPr>
                <w:rFonts w:ascii="Times New Roman" w:hAnsi="Times New Roman"/>
                <w:sz w:val="24"/>
                <w:szCs w:val="24"/>
              </w:rPr>
              <w:t>.</w:t>
            </w:r>
          </w:p>
        </w:tc>
        <w:tc>
          <w:tcPr>
            <w:tcW w:w="8641" w:type="dxa"/>
          </w:tcPr>
          <w:p w:rsidR="009E6CB7" w:rsidRPr="00FD6817" w:rsidRDefault="00C41808" w:rsidP="00C80C83">
            <w:pPr>
              <w:spacing w:after="0" w:line="240" w:lineRule="auto"/>
              <w:rPr>
                <w:rFonts w:ascii="Times New Roman" w:hAnsi="Times New Roman"/>
              </w:rPr>
            </w:pPr>
            <w:r w:rsidRPr="00FD6817">
              <w:rPr>
                <w:rFonts w:ascii="Times New Roman" w:hAnsi="Times New Roman"/>
              </w:rPr>
              <w:t>пгт. Чупа, ул.Пионерская, д.</w:t>
            </w:r>
            <w:r w:rsidR="00C80C83">
              <w:rPr>
                <w:rFonts w:ascii="Times New Roman" w:hAnsi="Times New Roman"/>
              </w:rPr>
              <w:t xml:space="preserve"> </w:t>
            </w:r>
            <w:r w:rsidR="009E6CB7" w:rsidRPr="00FD6817">
              <w:rPr>
                <w:rFonts w:ascii="Times New Roman" w:hAnsi="Times New Roman"/>
              </w:rPr>
              <w:t>72</w:t>
            </w:r>
          </w:p>
        </w:tc>
      </w:tr>
      <w:tr w:rsidR="009E6CB7" w:rsidRPr="00D6037D" w:rsidTr="00230FE4">
        <w:tc>
          <w:tcPr>
            <w:tcW w:w="681" w:type="dxa"/>
            <w:vAlign w:val="center"/>
          </w:tcPr>
          <w:p w:rsidR="009E6CB7" w:rsidRPr="007601B8" w:rsidRDefault="00CA64D5" w:rsidP="002F0EE1">
            <w:pPr>
              <w:pStyle w:val="a4"/>
              <w:ind w:left="0" w:right="141"/>
              <w:jc w:val="center"/>
              <w:rPr>
                <w:rFonts w:ascii="Times New Roman" w:hAnsi="Times New Roman"/>
                <w:sz w:val="24"/>
                <w:szCs w:val="24"/>
              </w:rPr>
            </w:pPr>
            <w:r>
              <w:rPr>
                <w:rFonts w:ascii="Times New Roman" w:hAnsi="Times New Roman"/>
                <w:sz w:val="24"/>
                <w:szCs w:val="24"/>
                <w:lang w:val="en-US"/>
              </w:rPr>
              <w:t>2</w:t>
            </w:r>
            <w:r>
              <w:rPr>
                <w:rFonts w:ascii="Times New Roman" w:hAnsi="Times New Roman"/>
                <w:sz w:val="24"/>
                <w:szCs w:val="24"/>
              </w:rPr>
              <w:t>7</w:t>
            </w:r>
            <w:r w:rsidR="00E75A71">
              <w:rPr>
                <w:rFonts w:ascii="Times New Roman" w:hAnsi="Times New Roman"/>
                <w:sz w:val="24"/>
                <w:szCs w:val="24"/>
              </w:rPr>
              <w:t>.</w:t>
            </w:r>
          </w:p>
        </w:tc>
        <w:tc>
          <w:tcPr>
            <w:tcW w:w="8641" w:type="dxa"/>
          </w:tcPr>
          <w:p w:rsidR="009E6CB7" w:rsidRPr="00FD6817" w:rsidRDefault="00C41808" w:rsidP="00C80C83">
            <w:pPr>
              <w:spacing w:after="0" w:line="240" w:lineRule="auto"/>
              <w:rPr>
                <w:rFonts w:ascii="Times New Roman" w:hAnsi="Times New Roman"/>
              </w:rPr>
            </w:pPr>
            <w:r w:rsidRPr="00FD6817">
              <w:rPr>
                <w:rFonts w:ascii="Times New Roman" w:hAnsi="Times New Roman"/>
              </w:rPr>
              <w:t>пгт. Чупа, ул.Пионерская, д.</w:t>
            </w:r>
            <w:r w:rsidR="00C80C83">
              <w:rPr>
                <w:rFonts w:ascii="Times New Roman" w:hAnsi="Times New Roman"/>
              </w:rPr>
              <w:t xml:space="preserve"> </w:t>
            </w:r>
            <w:r w:rsidR="009E6CB7" w:rsidRPr="00FD6817">
              <w:rPr>
                <w:rFonts w:ascii="Times New Roman" w:hAnsi="Times New Roman"/>
              </w:rPr>
              <w:t>82</w:t>
            </w:r>
          </w:p>
        </w:tc>
      </w:tr>
      <w:tr w:rsidR="009E6CB7" w:rsidRPr="00D6037D" w:rsidTr="00230FE4">
        <w:tc>
          <w:tcPr>
            <w:tcW w:w="681" w:type="dxa"/>
            <w:vAlign w:val="center"/>
          </w:tcPr>
          <w:p w:rsidR="009E6CB7" w:rsidRPr="007601B8" w:rsidRDefault="00CA64D5" w:rsidP="002F0EE1">
            <w:pPr>
              <w:pStyle w:val="a4"/>
              <w:ind w:left="0" w:right="141"/>
              <w:jc w:val="center"/>
              <w:rPr>
                <w:rFonts w:ascii="Times New Roman" w:hAnsi="Times New Roman"/>
                <w:sz w:val="24"/>
                <w:szCs w:val="24"/>
              </w:rPr>
            </w:pPr>
            <w:r>
              <w:rPr>
                <w:rFonts w:ascii="Times New Roman" w:hAnsi="Times New Roman"/>
                <w:sz w:val="24"/>
                <w:szCs w:val="24"/>
              </w:rPr>
              <w:t>28</w:t>
            </w:r>
            <w:r w:rsidR="00E75A71">
              <w:rPr>
                <w:rFonts w:ascii="Times New Roman" w:hAnsi="Times New Roman"/>
                <w:sz w:val="24"/>
                <w:szCs w:val="24"/>
              </w:rPr>
              <w:t>.</w:t>
            </w:r>
          </w:p>
        </w:tc>
        <w:tc>
          <w:tcPr>
            <w:tcW w:w="8641" w:type="dxa"/>
          </w:tcPr>
          <w:p w:rsidR="009E6CB7" w:rsidRPr="00FD6817" w:rsidRDefault="00C41808" w:rsidP="00C80C83">
            <w:pPr>
              <w:spacing w:after="0" w:line="240" w:lineRule="auto"/>
              <w:rPr>
                <w:rFonts w:ascii="Times New Roman" w:hAnsi="Times New Roman"/>
              </w:rPr>
            </w:pPr>
            <w:r w:rsidRPr="00FD6817">
              <w:rPr>
                <w:rFonts w:ascii="Times New Roman" w:hAnsi="Times New Roman"/>
              </w:rPr>
              <w:t>пгт. Чупа, ул. Железнодорожная, д.</w:t>
            </w:r>
            <w:r w:rsidR="00C80C83">
              <w:rPr>
                <w:rFonts w:ascii="Times New Roman" w:hAnsi="Times New Roman"/>
              </w:rPr>
              <w:t xml:space="preserve"> </w:t>
            </w:r>
            <w:r w:rsidR="009E6CB7" w:rsidRPr="00FD6817">
              <w:rPr>
                <w:rFonts w:ascii="Times New Roman" w:hAnsi="Times New Roman"/>
              </w:rPr>
              <w:t>25</w:t>
            </w:r>
            <w:r w:rsidR="00AD045F">
              <w:rPr>
                <w:rFonts w:ascii="Times New Roman" w:hAnsi="Times New Roman"/>
              </w:rPr>
              <w:t xml:space="preserve"> </w:t>
            </w:r>
            <w:r w:rsidR="009E6CB7" w:rsidRPr="00FD6817">
              <w:rPr>
                <w:rFonts w:ascii="Times New Roman" w:hAnsi="Times New Roman"/>
              </w:rPr>
              <w:t>а</w:t>
            </w:r>
          </w:p>
        </w:tc>
      </w:tr>
      <w:tr w:rsidR="009E6CB7" w:rsidRPr="00D6037D" w:rsidTr="00230FE4">
        <w:tc>
          <w:tcPr>
            <w:tcW w:w="681" w:type="dxa"/>
            <w:vAlign w:val="center"/>
          </w:tcPr>
          <w:p w:rsidR="009E6CB7" w:rsidRPr="007601B8" w:rsidRDefault="00CA64D5" w:rsidP="002F0EE1">
            <w:pPr>
              <w:pStyle w:val="a4"/>
              <w:ind w:left="0" w:right="141"/>
              <w:jc w:val="center"/>
              <w:rPr>
                <w:rFonts w:ascii="Times New Roman" w:hAnsi="Times New Roman"/>
                <w:sz w:val="24"/>
                <w:szCs w:val="24"/>
              </w:rPr>
            </w:pPr>
            <w:r>
              <w:rPr>
                <w:rFonts w:ascii="Times New Roman" w:hAnsi="Times New Roman"/>
                <w:sz w:val="24"/>
                <w:szCs w:val="24"/>
              </w:rPr>
              <w:t>29</w:t>
            </w:r>
            <w:r w:rsidR="00E75A71">
              <w:rPr>
                <w:rFonts w:ascii="Times New Roman" w:hAnsi="Times New Roman"/>
                <w:sz w:val="24"/>
                <w:szCs w:val="24"/>
              </w:rPr>
              <w:t>.</w:t>
            </w:r>
          </w:p>
        </w:tc>
        <w:tc>
          <w:tcPr>
            <w:tcW w:w="8641" w:type="dxa"/>
          </w:tcPr>
          <w:p w:rsidR="009E6CB7" w:rsidRPr="00FD6817" w:rsidRDefault="00C41808" w:rsidP="00C80C83">
            <w:pPr>
              <w:spacing w:after="0" w:line="240" w:lineRule="auto"/>
              <w:rPr>
                <w:rFonts w:ascii="Times New Roman" w:hAnsi="Times New Roman"/>
              </w:rPr>
            </w:pPr>
            <w:r w:rsidRPr="00FD6817">
              <w:rPr>
                <w:rFonts w:ascii="Times New Roman" w:hAnsi="Times New Roman"/>
              </w:rPr>
              <w:t>пгт. Чупа, ул. Вокзальная, д.</w:t>
            </w:r>
            <w:r w:rsidR="00C80C83">
              <w:rPr>
                <w:rFonts w:ascii="Times New Roman" w:hAnsi="Times New Roman"/>
              </w:rPr>
              <w:t xml:space="preserve"> </w:t>
            </w:r>
            <w:r w:rsidR="009E6CB7" w:rsidRPr="00FD6817">
              <w:rPr>
                <w:rFonts w:ascii="Times New Roman" w:hAnsi="Times New Roman"/>
              </w:rPr>
              <w:t>1</w:t>
            </w:r>
          </w:p>
        </w:tc>
      </w:tr>
      <w:tr w:rsidR="009E6CB7" w:rsidRPr="00D6037D" w:rsidTr="002F0EE1">
        <w:tc>
          <w:tcPr>
            <w:tcW w:w="9322" w:type="dxa"/>
            <w:gridSpan w:val="2"/>
            <w:vAlign w:val="center"/>
          </w:tcPr>
          <w:p w:rsidR="009E6CB7" w:rsidRDefault="009E6CB7" w:rsidP="002F0EE1">
            <w:pPr>
              <w:pStyle w:val="a4"/>
              <w:ind w:left="0" w:right="141"/>
              <w:jc w:val="center"/>
              <w:rPr>
                <w:rFonts w:ascii="Times New Roman" w:hAnsi="Times New Roman"/>
                <w:sz w:val="24"/>
                <w:szCs w:val="24"/>
              </w:rPr>
            </w:pPr>
            <w:r w:rsidRPr="003A2692">
              <w:rPr>
                <w:rFonts w:ascii="Times New Roman" w:hAnsi="Times New Roman"/>
                <w:b/>
                <w:sz w:val="24"/>
                <w:szCs w:val="24"/>
              </w:rPr>
              <w:t>Общественные территории</w:t>
            </w:r>
          </w:p>
        </w:tc>
      </w:tr>
      <w:tr w:rsidR="003436A3" w:rsidRPr="00536489" w:rsidTr="00230FE4">
        <w:tc>
          <w:tcPr>
            <w:tcW w:w="681" w:type="dxa"/>
            <w:vAlign w:val="center"/>
          </w:tcPr>
          <w:p w:rsidR="003436A3" w:rsidRPr="00536489" w:rsidRDefault="003436A3" w:rsidP="003436A3">
            <w:pPr>
              <w:spacing w:after="0" w:line="240" w:lineRule="auto"/>
              <w:rPr>
                <w:rFonts w:ascii="Times New Roman" w:hAnsi="Times New Roman"/>
              </w:rPr>
            </w:pPr>
            <w:r w:rsidRPr="00536489">
              <w:rPr>
                <w:rFonts w:ascii="Times New Roman" w:hAnsi="Times New Roman"/>
              </w:rPr>
              <w:t>1.</w:t>
            </w:r>
          </w:p>
        </w:tc>
        <w:tc>
          <w:tcPr>
            <w:tcW w:w="8641" w:type="dxa"/>
          </w:tcPr>
          <w:p w:rsidR="003436A3" w:rsidRPr="00536489" w:rsidRDefault="006D4514" w:rsidP="00F02BAD">
            <w:pPr>
              <w:spacing w:after="0" w:line="240" w:lineRule="auto"/>
              <w:rPr>
                <w:rFonts w:ascii="Times New Roman" w:hAnsi="Times New Roman"/>
              </w:rPr>
            </w:pPr>
            <w:r w:rsidRPr="006D4514">
              <w:rPr>
                <w:rFonts w:ascii="Times New Roman" w:hAnsi="Times New Roman"/>
              </w:rPr>
              <w:t>пгт Чупа, ул. Пионерская, ландшафтный парк "Прокопьевский"</w:t>
            </w:r>
          </w:p>
        </w:tc>
      </w:tr>
      <w:tr w:rsidR="003436A3" w:rsidRPr="00536489" w:rsidTr="00230FE4">
        <w:tc>
          <w:tcPr>
            <w:tcW w:w="681" w:type="dxa"/>
            <w:vAlign w:val="center"/>
          </w:tcPr>
          <w:p w:rsidR="003436A3" w:rsidRPr="00536489" w:rsidRDefault="003436A3" w:rsidP="003436A3">
            <w:pPr>
              <w:spacing w:after="0" w:line="240" w:lineRule="auto"/>
              <w:rPr>
                <w:rFonts w:ascii="Times New Roman" w:hAnsi="Times New Roman"/>
              </w:rPr>
            </w:pPr>
            <w:r w:rsidRPr="00536489">
              <w:rPr>
                <w:rFonts w:ascii="Times New Roman" w:hAnsi="Times New Roman"/>
              </w:rPr>
              <w:t>2.</w:t>
            </w:r>
          </w:p>
        </w:tc>
        <w:tc>
          <w:tcPr>
            <w:tcW w:w="8641" w:type="dxa"/>
          </w:tcPr>
          <w:p w:rsidR="003436A3" w:rsidRPr="00536489" w:rsidRDefault="003436A3" w:rsidP="003436A3">
            <w:pPr>
              <w:spacing w:after="0" w:line="240" w:lineRule="auto"/>
              <w:rPr>
                <w:rFonts w:ascii="Times New Roman" w:hAnsi="Times New Roman"/>
              </w:rPr>
            </w:pPr>
            <w:r w:rsidRPr="00536489">
              <w:rPr>
                <w:rFonts w:ascii="Times New Roman" w:hAnsi="Times New Roman"/>
              </w:rPr>
              <w:t>пгт Чупа, ул. Пионерская, территория у водонапорной башни</w:t>
            </w:r>
          </w:p>
        </w:tc>
      </w:tr>
      <w:tr w:rsidR="003436A3" w:rsidRPr="00536489" w:rsidTr="00230FE4">
        <w:tc>
          <w:tcPr>
            <w:tcW w:w="681" w:type="dxa"/>
            <w:vAlign w:val="center"/>
          </w:tcPr>
          <w:p w:rsidR="003436A3" w:rsidRPr="00536489" w:rsidRDefault="003436A3" w:rsidP="003436A3">
            <w:pPr>
              <w:spacing w:after="0" w:line="240" w:lineRule="auto"/>
              <w:rPr>
                <w:rFonts w:ascii="Times New Roman" w:hAnsi="Times New Roman"/>
              </w:rPr>
            </w:pPr>
            <w:r w:rsidRPr="00536489">
              <w:rPr>
                <w:rFonts w:ascii="Times New Roman" w:hAnsi="Times New Roman"/>
              </w:rPr>
              <w:t>3.</w:t>
            </w:r>
          </w:p>
        </w:tc>
        <w:tc>
          <w:tcPr>
            <w:tcW w:w="8641" w:type="dxa"/>
          </w:tcPr>
          <w:p w:rsidR="003436A3" w:rsidRPr="00536489" w:rsidRDefault="003436A3" w:rsidP="003436A3">
            <w:pPr>
              <w:spacing w:after="0" w:line="240" w:lineRule="auto"/>
              <w:rPr>
                <w:rFonts w:ascii="Times New Roman" w:hAnsi="Times New Roman"/>
              </w:rPr>
            </w:pPr>
            <w:r w:rsidRPr="00536489">
              <w:rPr>
                <w:rFonts w:ascii="Times New Roman" w:hAnsi="Times New Roman"/>
              </w:rPr>
              <w:t>пгт Чупа, ул. Коргуева, лыжный стадион</w:t>
            </w:r>
          </w:p>
        </w:tc>
      </w:tr>
      <w:tr w:rsidR="003436A3" w:rsidRPr="00536489" w:rsidTr="00230FE4">
        <w:tc>
          <w:tcPr>
            <w:tcW w:w="681" w:type="dxa"/>
            <w:vAlign w:val="center"/>
          </w:tcPr>
          <w:p w:rsidR="003436A3" w:rsidRPr="00536489" w:rsidRDefault="003436A3" w:rsidP="003436A3">
            <w:pPr>
              <w:spacing w:after="0" w:line="240" w:lineRule="auto"/>
              <w:rPr>
                <w:rFonts w:ascii="Times New Roman" w:hAnsi="Times New Roman"/>
              </w:rPr>
            </w:pPr>
            <w:r w:rsidRPr="00536489">
              <w:rPr>
                <w:rFonts w:ascii="Times New Roman" w:hAnsi="Times New Roman"/>
              </w:rPr>
              <w:t>4.</w:t>
            </w:r>
          </w:p>
        </w:tc>
        <w:tc>
          <w:tcPr>
            <w:tcW w:w="8641" w:type="dxa"/>
          </w:tcPr>
          <w:p w:rsidR="003436A3" w:rsidRPr="00536489" w:rsidRDefault="003436A3" w:rsidP="003436A3">
            <w:pPr>
              <w:spacing w:after="0" w:line="240" w:lineRule="auto"/>
              <w:rPr>
                <w:rFonts w:ascii="Times New Roman" w:hAnsi="Times New Roman"/>
              </w:rPr>
            </w:pPr>
            <w:r w:rsidRPr="00536489">
              <w:rPr>
                <w:rFonts w:ascii="Times New Roman" w:hAnsi="Times New Roman"/>
              </w:rPr>
              <w:t>пгт Чупа, ул. Пионерская, спортивное ядро (стадион)</w:t>
            </w:r>
          </w:p>
        </w:tc>
      </w:tr>
      <w:tr w:rsidR="003436A3" w:rsidRPr="00536489" w:rsidTr="00230FE4">
        <w:tc>
          <w:tcPr>
            <w:tcW w:w="681" w:type="dxa"/>
            <w:vAlign w:val="center"/>
          </w:tcPr>
          <w:p w:rsidR="003436A3" w:rsidRPr="00536489" w:rsidRDefault="003436A3" w:rsidP="003436A3">
            <w:pPr>
              <w:spacing w:after="0" w:line="240" w:lineRule="auto"/>
              <w:rPr>
                <w:rFonts w:ascii="Times New Roman" w:hAnsi="Times New Roman"/>
              </w:rPr>
            </w:pPr>
            <w:r w:rsidRPr="00536489">
              <w:rPr>
                <w:rFonts w:ascii="Times New Roman" w:hAnsi="Times New Roman"/>
              </w:rPr>
              <w:t>5.</w:t>
            </w:r>
          </w:p>
        </w:tc>
        <w:tc>
          <w:tcPr>
            <w:tcW w:w="8641" w:type="dxa"/>
          </w:tcPr>
          <w:p w:rsidR="003436A3" w:rsidRPr="00536489" w:rsidRDefault="003436A3" w:rsidP="003436A3">
            <w:pPr>
              <w:spacing w:after="0" w:line="240" w:lineRule="auto"/>
              <w:rPr>
                <w:rFonts w:ascii="Times New Roman" w:hAnsi="Times New Roman"/>
              </w:rPr>
            </w:pPr>
            <w:r w:rsidRPr="00536489">
              <w:rPr>
                <w:rFonts w:ascii="Times New Roman" w:hAnsi="Times New Roman"/>
              </w:rPr>
              <w:t>пгт Чупа, п-ов Вершинный, культурно-массовая площадка</w:t>
            </w:r>
          </w:p>
        </w:tc>
      </w:tr>
      <w:tr w:rsidR="003436A3" w:rsidRPr="00536489" w:rsidTr="00230FE4">
        <w:tc>
          <w:tcPr>
            <w:tcW w:w="681" w:type="dxa"/>
            <w:vAlign w:val="center"/>
          </w:tcPr>
          <w:p w:rsidR="003436A3" w:rsidRPr="00536489" w:rsidRDefault="003436A3" w:rsidP="003436A3">
            <w:pPr>
              <w:spacing w:after="0" w:line="240" w:lineRule="auto"/>
              <w:rPr>
                <w:rFonts w:ascii="Times New Roman" w:hAnsi="Times New Roman"/>
              </w:rPr>
            </w:pPr>
            <w:r w:rsidRPr="00536489">
              <w:rPr>
                <w:rFonts w:ascii="Times New Roman" w:hAnsi="Times New Roman"/>
              </w:rPr>
              <w:t>6.</w:t>
            </w:r>
          </w:p>
        </w:tc>
        <w:tc>
          <w:tcPr>
            <w:tcW w:w="8641" w:type="dxa"/>
          </w:tcPr>
          <w:p w:rsidR="003436A3" w:rsidRPr="00536489" w:rsidRDefault="003436A3" w:rsidP="003436A3">
            <w:pPr>
              <w:spacing w:after="0" w:line="240" w:lineRule="auto"/>
              <w:rPr>
                <w:rFonts w:ascii="Times New Roman" w:hAnsi="Times New Roman"/>
              </w:rPr>
            </w:pPr>
            <w:r w:rsidRPr="00536489">
              <w:rPr>
                <w:rFonts w:ascii="Times New Roman" w:hAnsi="Times New Roman"/>
              </w:rPr>
              <w:t>пгт Чупа, ул. Слюдяная, набережная пристань (причал)</w:t>
            </w:r>
          </w:p>
        </w:tc>
      </w:tr>
      <w:tr w:rsidR="003436A3" w:rsidRPr="00536489" w:rsidTr="00230FE4">
        <w:tc>
          <w:tcPr>
            <w:tcW w:w="681" w:type="dxa"/>
            <w:vAlign w:val="center"/>
          </w:tcPr>
          <w:p w:rsidR="003436A3" w:rsidRPr="00536489" w:rsidRDefault="003436A3" w:rsidP="003436A3">
            <w:pPr>
              <w:spacing w:after="0" w:line="240" w:lineRule="auto"/>
              <w:rPr>
                <w:rFonts w:ascii="Times New Roman" w:hAnsi="Times New Roman"/>
              </w:rPr>
            </w:pPr>
            <w:r w:rsidRPr="00536489">
              <w:rPr>
                <w:rFonts w:ascii="Times New Roman" w:hAnsi="Times New Roman"/>
              </w:rPr>
              <w:t>7.</w:t>
            </w:r>
          </w:p>
        </w:tc>
        <w:tc>
          <w:tcPr>
            <w:tcW w:w="8641" w:type="dxa"/>
          </w:tcPr>
          <w:p w:rsidR="003436A3" w:rsidRPr="00536489" w:rsidRDefault="003436A3" w:rsidP="003436A3">
            <w:pPr>
              <w:spacing w:after="0" w:line="240" w:lineRule="auto"/>
              <w:rPr>
                <w:rFonts w:ascii="Times New Roman" w:hAnsi="Times New Roman"/>
              </w:rPr>
            </w:pPr>
            <w:r w:rsidRPr="00536489">
              <w:rPr>
                <w:rFonts w:ascii="Times New Roman" w:hAnsi="Times New Roman"/>
              </w:rPr>
              <w:t>пгт Чупа, ул. Пионерская, детская площадка</w:t>
            </w:r>
          </w:p>
        </w:tc>
      </w:tr>
      <w:tr w:rsidR="003436A3" w:rsidRPr="003436A3" w:rsidTr="00230FE4">
        <w:tc>
          <w:tcPr>
            <w:tcW w:w="681" w:type="dxa"/>
            <w:vAlign w:val="center"/>
          </w:tcPr>
          <w:p w:rsidR="003436A3" w:rsidRPr="00536489" w:rsidRDefault="00A87E03" w:rsidP="003436A3">
            <w:pPr>
              <w:spacing w:after="0" w:line="240" w:lineRule="auto"/>
              <w:rPr>
                <w:rFonts w:ascii="Times New Roman" w:hAnsi="Times New Roman"/>
              </w:rPr>
            </w:pPr>
            <w:r>
              <w:rPr>
                <w:rFonts w:ascii="Times New Roman" w:hAnsi="Times New Roman"/>
              </w:rPr>
              <w:t>8</w:t>
            </w:r>
            <w:r w:rsidR="003436A3" w:rsidRPr="00536489">
              <w:rPr>
                <w:rFonts w:ascii="Times New Roman" w:hAnsi="Times New Roman"/>
              </w:rPr>
              <w:t>.</w:t>
            </w:r>
          </w:p>
        </w:tc>
        <w:tc>
          <w:tcPr>
            <w:tcW w:w="8641" w:type="dxa"/>
          </w:tcPr>
          <w:p w:rsidR="003436A3" w:rsidRPr="003436A3" w:rsidRDefault="003436A3" w:rsidP="003436A3">
            <w:pPr>
              <w:spacing w:after="0" w:line="240" w:lineRule="auto"/>
              <w:rPr>
                <w:rFonts w:ascii="Times New Roman" w:hAnsi="Times New Roman"/>
              </w:rPr>
            </w:pPr>
            <w:r w:rsidRPr="00536489">
              <w:rPr>
                <w:rFonts w:ascii="Times New Roman" w:hAnsi="Times New Roman"/>
              </w:rPr>
              <w:t>пгт Чупа, ул. Клубная, Чупинский парк (мемориал)</w:t>
            </w:r>
          </w:p>
        </w:tc>
      </w:tr>
    </w:tbl>
    <w:p w:rsidR="007748C1" w:rsidRDefault="007748C1" w:rsidP="005D2F90">
      <w:pPr>
        <w:autoSpaceDE w:val="0"/>
        <w:autoSpaceDN w:val="0"/>
        <w:adjustRightInd w:val="0"/>
        <w:spacing w:after="0" w:line="240" w:lineRule="auto"/>
        <w:jc w:val="center"/>
        <w:rPr>
          <w:rFonts w:ascii="Times New Roman" w:hAnsi="Times New Roman"/>
          <w:sz w:val="28"/>
          <w:szCs w:val="28"/>
        </w:rPr>
      </w:pPr>
    </w:p>
    <w:p w:rsidR="007748C1" w:rsidRDefault="007748C1" w:rsidP="005D2F90">
      <w:pPr>
        <w:autoSpaceDE w:val="0"/>
        <w:autoSpaceDN w:val="0"/>
        <w:adjustRightInd w:val="0"/>
        <w:spacing w:after="0" w:line="240" w:lineRule="auto"/>
        <w:jc w:val="center"/>
        <w:rPr>
          <w:rFonts w:ascii="Times New Roman" w:hAnsi="Times New Roman"/>
          <w:sz w:val="28"/>
          <w:szCs w:val="28"/>
        </w:rPr>
      </w:pPr>
    </w:p>
    <w:p w:rsidR="002F0EE1" w:rsidRDefault="002F0EE1" w:rsidP="007141B6">
      <w:pPr>
        <w:autoSpaceDE w:val="0"/>
        <w:autoSpaceDN w:val="0"/>
        <w:adjustRightInd w:val="0"/>
        <w:spacing w:after="0" w:line="240" w:lineRule="auto"/>
        <w:rPr>
          <w:rFonts w:ascii="Times New Roman" w:hAnsi="Times New Roman"/>
          <w:sz w:val="28"/>
          <w:szCs w:val="28"/>
        </w:rPr>
      </w:pPr>
    </w:p>
    <w:p w:rsidR="002F0EE1" w:rsidRDefault="002F0EE1" w:rsidP="005D2F90">
      <w:pPr>
        <w:autoSpaceDE w:val="0"/>
        <w:autoSpaceDN w:val="0"/>
        <w:adjustRightInd w:val="0"/>
        <w:spacing w:after="0" w:line="240" w:lineRule="auto"/>
        <w:jc w:val="center"/>
        <w:rPr>
          <w:rFonts w:ascii="Times New Roman" w:hAnsi="Times New Roman"/>
          <w:sz w:val="28"/>
          <w:szCs w:val="28"/>
        </w:rPr>
      </w:pPr>
    </w:p>
    <w:p w:rsidR="002F0EE1" w:rsidRDefault="002F0EE1" w:rsidP="005D2F90">
      <w:pPr>
        <w:autoSpaceDE w:val="0"/>
        <w:autoSpaceDN w:val="0"/>
        <w:adjustRightInd w:val="0"/>
        <w:spacing w:after="0" w:line="240" w:lineRule="auto"/>
        <w:jc w:val="center"/>
        <w:rPr>
          <w:rFonts w:ascii="Times New Roman" w:hAnsi="Times New Roman"/>
          <w:sz w:val="28"/>
          <w:szCs w:val="28"/>
        </w:rPr>
      </w:pPr>
    </w:p>
    <w:p w:rsidR="002F0EE1" w:rsidRDefault="002F0EE1" w:rsidP="005D2F90">
      <w:pPr>
        <w:autoSpaceDE w:val="0"/>
        <w:autoSpaceDN w:val="0"/>
        <w:adjustRightInd w:val="0"/>
        <w:spacing w:after="0" w:line="240" w:lineRule="auto"/>
        <w:jc w:val="center"/>
        <w:rPr>
          <w:rFonts w:ascii="Times New Roman" w:hAnsi="Times New Roman"/>
          <w:sz w:val="28"/>
          <w:szCs w:val="28"/>
        </w:rPr>
      </w:pPr>
    </w:p>
    <w:p w:rsidR="002F0EE1" w:rsidRDefault="002F0EE1" w:rsidP="005D2F90">
      <w:pPr>
        <w:autoSpaceDE w:val="0"/>
        <w:autoSpaceDN w:val="0"/>
        <w:adjustRightInd w:val="0"/>
        <w:spacing w:after="0" w:line="240" w:lineRule="auto"/>
        <w:jc w:val="center"/>
        <w:rPr>
          <w:rFonts w:ascii="Times New Roman" w:hAnsi="Times New Roman"/>
          <w:sz w:val="28"/>
          <w:szCs w:val="28"/>
        </w:rPr>
      </w:pPr>
    </w:p>
    <w:p w:rsidR="002F0EE1" w:rsidRDefault="002F0EE1" w:rsidP="005D2F90">
      <w:pPr>
        <w:autoSpaceDE w:val="0"/>
        <w:autoSpaceDN w:val="0"/>
        <w:adjustRightInd w:val="0"/>
        <w:spacing w:after="0" w:line="240" w:lineRule="auto"/>
        <w:jc w:val="center"/>
        <w:rPr>
          <w:rFonts w:ascii="Times New Roman" w:hAnsi="Times New Roman"/>
          <w:sz w:val="28"/>
          <w:szCs w:val="28"/>
        </w:rPr>
      </w:pPr>
    </w:p>
    <w:p w:rsidR="00D33211" w:rsidRDefault="00D33211" w:rsidP="007B060B">
      <w:pPr>
        <w:spacing w:after="0" w:line="240" w:lineRule="auto"/>
        <w:rPr>
          <w:rFonts w:ascii="Times New Roman" w:hAnsi="Times New Roman"/>
          <w:sz w:val="26"/>
          <w:szCs w:val="26"/>
        </w:rPr>
        <w:sectPr w:rsidR="00D33211" w:rsidSect="00760C58">
          <w:headerReference w:type="default" r:id="rId11"/>
          <w:headerReference w:type="first" r:id="rId12"/>
          <w:pgSz w:w="11907" w:h="16840"/>
          <w:pgMar w:top="1134" w:right="851" w:bottom="1134" w:left="1701" w:header="720" w:footer="720" w:gutter="0"/>
          <w:cols w:space="720"/>
          <w:titlePg/>
          <w:docGrid w:linePitch="381"/>
        </w:sectPr>
      </w:pPr>
    </w:p>
    <w:p w:rsidR="0018782A" w:rsidRPr="00387514" w:rsidRDefault="0018782A" w:rsidP="0018782A">
      <w:pPr>
        <w:spacing w:after="0" w:line="240" w:lineRule="auto"/>
        <w:ind w:firstLine="709"/>
        <w:jc w:val="right"/>
        <w:rPr>
          <w:rFonts w:ascii="Times New Roman" w:hAnsi="Times New Roman"/>
          <w:sz w:val="26"/>
          <w:szCs w:val="26"/>
        </w:rPr>
      </w:pPr>
      <w:r w:rsidRPr="00387514">
        <w:rPr>
          <w:rFonts w:ascii="Times New Roman" w:hAnsi="Times New Roman"/>
          <w:sz w:val="26"/>
          <w:szCs w:val="26"/>
        </w:rPr>
        <w:lastRenderedPageBreak/>
        <w:t xml:space="preserve">Приложение </w:t>
      </w:r>
      <w:r>
        <w:rPr>
          <w:rFonts w:ascii="Times New Roman" w:hAnsi="Times New Roman"/>
          <w:sz w:val="26"/>
          <w:szCs w:val="26"/>
        </w:rPr>
        <w:t>5</w:t>
      </w:r>
    </w:p>
    <w:p w:rsidR="0018782A" w:rsidRPr="00387514" w:rsidRDefault="0018782A" w:rsidP="0018782A">
      <w:pPr>
        <w:spacing w:after="0" w:line="240" w:lineRule="auto"/>
        <w:ind w:firstLine="709"/>
        <w:jc w:val="right"/>
        <w:rPr>
          <w:rFonts w:ascii="Times New Roman" w:hAnsi="Times New Roman"/>
          <w:sz w:val="26"/>
          <w:szCs w:val="26"/>
        </w:rPr>
      </w:pPr>
      <w:r w:rsidRPr="00387514">
        <w:rPr>
          <w:rFonts w:ascii="Times New Roman" w:hAnsi="Times New Roman"/>
          <w:sz w:val="26"/>
          <w:szCs w:val="26"/>
        </w:rPr>
        <w:t>к муниципальной программе</w:t>
      </w:r>
    </w:p>
    <w:p w:rsidR="0018782A" w:rsidRPr="002F0EE1" w:rsidRDefault="0018782A" w:rsidP="0018782A">
      <w:pPr>
        <w:spacing w:after="0" w:line="240" w:lineRule="auto"/>
        <w:ind w:firstLine="709"/>
        <w:jc w:val="right"/>
        <w:rPr>
          <w:sz w:val="26"/>
          <w:szCs w:val="26"/>
        </w:rPr>
      </w:pPr>
    </w:p>
    <w:p w:rsidR="0018782A" w:rsidRPr="002F0EE1" w:rsidRDefault="0018782A" w:rsidP="0018782A">
      <w:pPr>
        <w:spacing w:after="0" w:line="240" w:lineRule="auto"/>
        <w:ind w:firstLine="709"/>
        <w:jc w:val="center"/>
        <w:rPr>
          <w:rFonts w:ascii="Times New Roman" w:hAnsi="Times New Roman"/>
          <w:b/>
          <w:sz w:val="26"/>
          <w:szCs w:val="26"/>
        </w:rPr>
      </w:pPr>
      <w:r w:rsidRPr="002F0EE1">
        <w:rPr>
          <w:rFonts w:ascii="Times New Roman" w:hAnsi="Times New Roman"/>
          <w:b/>
          <w:sz w:val="26"/>
          <w:szCs w:val="26"/>
        </w:rPr>
        <w:t>Адресный перечень</w:t>
      </w:r>
    </w:p>
    <w:p w:rsidR="0018782A" w:rsidRPr="002F0EE1" w:rsidRDefault="0018782A" w:rsidP="0018782A">
      <w:pPr>
        <w:spacing w:after="0" w:line="240" w:lineRule="auto"/>
        <w:ind w:firstLine="709"/>
        <w:jc w:val="center"/>
        <w:rPr>
          <w:rFonts w:ascii="Times New Roman" w:hAnsi="Times New Roman"/>
          <w:b/>
          <w:sz w:val="26"/>
          <w:szCs w:val="26"/>
        </w:rPr>
      </w:pPr>
      <w:r w:rsidRPr="002F0EE1">
        <w:rPr>
          <w:rFonts w:ascii="Times New Roman" w:hAnsi="Times New Roman"/>
          <w:b/>
          <w:sz w:val="26"/>
          <w:szCs w:val="26"/>
        </w:rPr>
        <w:t xml:space="preserve">объектов недвижимого имущества и </w:t>
      </w:r>
      <w:r>
        <w:rPr>
          <w:rFonts w:ascii="Times New Roman" w:hAnsi="Times New Roman"/>
          <w:b/>
          <w:sz w:val="26"/>
          <w:szCs w:val="26"/>
        </w:rPr>
        <w:t xml:space="preserve">земельных участков, находящихся </w:t>
      </w:r>
      <w:r w:rsidRPr="002F0EE1">
        <w:rPr>
          <w:rFonts w:ascii="Times New Roman" w:hAnsi="Times New Roman"/>
          <w:b/>
          <w:sz w:val="26"/>
          <w:szCs w:val="26"/>
        </w:rPr>
        <w:t>в собственности (пользовании) ю</w:t>
      </w:r>
      <w:r>
        <w:rPr>
          <w:rFonts w:ascii="Times New Roman" w:hAnsi="Times New Roman"/>
          <w:b/>
          <w:sz w:val="26"/>
          <w:szCs w:val="26"/>
        </w:rPr>
        <w:t xml:space="preserve">ридических лиц и индивидуальных </w:t>
      </w:r>
      <w:r w:rsidRPr="002F0EE1">
        <w:rPr>
          <w:rFonts w:ascii="Times New Roman" w:hAnsi="Times New Roman"/>
          <w:b/>
          <w:sz w:val="26"/>
          <w:szCs w:val="26"/>
        </w:rPr>
        <w:t>предпринимателей, подлежащих благоустройст</w:t>
      </w:r>
      <w:r>
        <w:rPr>
          <w:rFonts w:ascii="Times New Roman" w:hAnsi="Times New Roman"/>
          <w:b/>
          <w:sz w:val="26"/>
          <w:szCs w:val="26"/>
        </w:rPr>
        <w:t>ву не позднее 20</w:t>
      </w:r>
      <w:r w:rsidR="00A87E03">
        <w:rPr>
          <w:rFonts w:ascii="Times New Roman" w:hAnsi="Times New Roman"/>
          <w:b/>
          <w:sz w:val="26"/>
          <w:szCs w:val="26"/>
        </w:rPr>
        <w:t xml:space="preserve">30 </w:t>
      </w:r>
      <w:r>
        <w:rPr>
          <w:rFonts w:ascii="Times New Roman" w:hAnsi="Times New Roman"/>
          <w:b/>
          <w:sz w:val="26"/>
          <w:szCs w:val="26"/>
        </w:rPr>
        <w:t xml:space="preserve">года за счет </w:t>
      </w:r>
      <w:r w:rsidRPr="002F0EE1">
        <w:rPr>
          <w:rFonts w:ascii="Times New Roman" w:hAnsi="Times New Roman"/>
          <w:b/>
          <w:sz w:val="26"/>
          <w:szCs w:val="26"/>
        </w:rPr>
        <w:t>средств указанных лиц в соответстви</w:t>
      </w:r>
      <w:r>
        <w:rPr>
          <w:rFonts w:ascii="Times New Roman" w:hAnsi="Times New Roman"/>
          <w:b/>
          <w:sz w:val="26"/>
          <w:szCs w:val="26"/>
        </w:rPr>
        <w:t xml:space="preserve">и с заключенными соглашениями с </w:t>
      </w:r>
      <w:r w:rsidRPr="002F0EE1">
        <w:rPr>
          <w:rFonts w:ascii="Times New Roman" w:hAnsi="Times New Roman"/>
          <w:b/>
          <w:sz w:val="26"/>
          <w:szCs w:val="26"/>
        </w:rPr>
        <w:t>органами местного самоуправления в рамках муниципальной программы</w:t>
      </w:r>
    </w:p>
    <w:p w:rsidR="0018782A" w:rsidRDefault="0018782A" w:rsidP="0018782A">
      <w:pPr>
        <w:spacing w:line="220" w:lineRule="exact"/>
        <w:rPr>
          <w:rStyle w:val="20"/>
        </w:rPr>
      </w:pPr>
    </w:p>
    <w:p w:rsidR="0018782A" w:rsidRDefault="0018782A" w:rsidP="0018782A">
      <w:pPr>
        <w:spacing w:line="220" w:lineRule="exact"/>
        <w:rPr>
          <w:rStyle w:val="20"/>
        </w:rPr>
      </w:pPr>
    </w:p>
    <w:tbl>
      <w:tblPr>
        <w:tblOverlap w:val="never"/>
        <w:tblW w:w="0" w:type="auto"/>
        <w:tblLayout w:type="fixed"/>
        <w:tblCellMar>
          <w:left w:w="10" w:type="dxa"/>
          <w:right w:w="10" w:type="dxa"/>
        </w:tblCellMar>
        <w:tblLook w:val="04A0"/>
      </w:tblPr>
      <w:tblGrid>
        <w:gridCol w:w="641"/>
        <w:gridCol w:w="2048"/>
        <w:gridCol w:w="1998"/>
        <w:gridCol w:w="4550"/>
        <w:gridCol w:w="1267"/>
        <w:gridCol w:w="1548"/>
        <w:gridCol w:w="2538"/>
      </w:tblGrid>
      <w:tr w:rsidR="0018782A" w:rsidTr="00A0145D">
        <w:trPr>
          <w:trHeight w:val="299"/>
        </w:trPr>
        <w:tc>
          <w:tcPr>
            <w:tcW w:w="641" w:type="dxa"/>
            <w:vMerge w:val="restart"/>
            <w:tcBorders>
              <w:top w:val="single" w:sz="4" w:space="0" w:color="auto"/>
              <w:left w:val="single" w:sz="4" w:space="0" w:color="auto"/>
            </w:tcBorders>
            <w:shd w:val="clear" w:color="auto" w:fill="FFFFFF"/>
            <w:vAlign w:val="center"/>
          </w:tcPr>
          <w:p w:rsidR="0018782A" w:rsidRPr="00D33211" w:rsidRDefault="0018782A" w:rsidP="00A0145D">
            <w:pPr>
              <w:spacing w:line="220" w:lineRule="exact"/>
              <w:jc w:val="center"/>
              <w:rPr>
                <w:b/>
              </w:rPr>
            </w:pPr>
            <w:r w:rsidRPr="00D33211">
              <w:rPr>
                <w:rStyle w:val="20"/>
                <w:b/>
              </w:rPr>
              <w:t>№</w:t>
            </w:r>
          </w:p>
          <w:p w:rsidR="0018782A" w:rsidRPr="00D33211" w:rsidRDefault="0018782A" w:rsidP="00A0145D">
            <w:pPr>
              <w:spacing w:line="220" w:lineRule="exact"/>
              <w:jc w:val="center"/>
              <w:rPr>
                <w:b/>
              </w:rPr>
            </w:pPr>
            <w:r w:rsidRPr="00D33211">
              <w:rPr>
                <w:rStyle w:val="20"/>
                <w:b/>
              </w:rPr>
              <w:t>п/п</w:t>
            </w:r>
          </w:p>
        </w:tc>
        <w:tc>
          <w:tcPr>
            <w:tcW w:w="2048" w:type="dxa"/>
            <w:vMerge w:val="restart"/>
            <w:tcBorders>
              <w:top w:val="single" w:sz="4" w:space="0" w:color="auto"/>
              <w:left w:val="single" w:sz="4" w:space="0" w:color="auto"/>
            </w:tcBorders>
            <w:shd w:val="clear" w:color="auto" w:fill="FFFFFF"/>
            <w:vAlign w:val="center"/>
          </w:tcPr>
          <w:p w:rsidR="0018782A" w:rsidRPr="00D33211" w:rsidRDefault="0018782A" w:rsidP="00A0145D">
            <w:pPr>
              <w:spacing w:line="256" w:lineRule="exact"/>
              <w:jc w:val="center"/>
              <w:rPr>
                <w:b/>
              </w:rPr>
            </w:pPr>
            <w:r w:rsidRPr="00D33211">
              <w:rPr>
                <w:rStyle w:val="20"/>
                <w:b/>
              </w:rPr>
              <w:t>Наименование (адрес, место расположения) территории</w:t>
            </w:r>
          </w:p>
        </w:tc>
        <w:tc>
          <w:tcPr>
            <w:tcW w:w="1998" w:type="dxa"/>
            <w:vMerge w:val="restart"/>
            <w:tcBorders>
              <w:top w:val="single" w:sz="4" w:space="0" w:color="auto"/>
              <w:left w:val="single" w:sz="4" w:space="0" w:color="auto"/>
            </w:tcBorders>
            <w:shd w:val="clear" w:color="auto" w:fill="FFFFFF"/>
            <w:vAlign w:val="center"/>
          </w:tcPr>
          <w:p w:rsidR="0018782A" w:rsidRPr="00D33211" w:rsidRDefault="0018782A" w:rsidP="00A0145D">
            <w:pPr>
              <w:spacing w:line="270" w:lineRule="exact"/>
              <w:jc w:val="center"/>
              <w:rPr>
                <w:b/>
              </w:rPr>
            </w:pPr>
            <w:r w:rsidRPr="00D33211">
              <w:rPr>
                <w:rStyle w:val="20"/>
                <w:b/>
              </w:rPr>
              <w:t>Собственник (пользователь), номер, дата соглашения</w:t>
            </w:r>
          </w:p>
        </w:tc>
        <w:tc>
          <w:tcPr>
            <w:tcW w:w="4550" w:type="dxa"/>
            <w:vMerge w:val="restart"/>
            <w:tcBorders>
              <w:top w:val="single" w:sz="4" w:space="0" w:color="auto"/>
              <w:left w:val="single" w:sz="4" w:space="0" w:color="auto"/>
            </w:tcBorders>
            <w:shd w:val="clear" w:color="auto" w:fill="FFFFFF"/>
            <w:vAlign w:val="center"/>
          </w:tcPr>
          <w:p w:rsidR="0018782A" w:rsidRPr="00D33211" w:rsidRDefault="0018782A" w:rsidP="00A0145D">
            <w:pPr>
              <w:spacing w:line="220" w:lineRule="exact"/>
              <w:jc w:val="center"/>
              <w:rPr>
                <w:b/>
              </w:rPr>
            </w:pPr>
            <w:r w:rsidRPr="00D33211">
              <w:rPr>
                <w:rStyle w:val="20"/>
                <w:b/>
              </w:rPr>
              <w:t>Перечень мероприятий</w:t>
            </w:r>
          </w:p>
        </w:tc>
        <w:tc>
          <w:tcPr>
            <w:tcW w:w="2815" w:type="dxa"/>
            <w:gridSpan w:val="2"/>
            <w:tcBorders>
              <w:top w:val="single" w:sz="4" w:space="0" w:color="auto"/>
              <w:left w:val="single" w:sz="4" w:space="0" w:color="auto"/>
            </w:tcBorders>
            <w:shd w:val="clear" w:color="auto" w:fill="FFFFFF"/>
            <w:vAlign w:val="center"/>
          </w:tcPr>
          <w:p w:rsidR="0018782A" w:rsidRPr="00D33211" w:rsidRDefault="0018782A" w:rsidP="00A0145D">
            <w:pPr>
              <w:spacing w:line="220" w:lineRule="exact"/>
              <w:jc w:val="center"/>
              <w:rPr>
                <w:b/>
              </w:rPr>
            </w:pPr>
            <w:r w:rsidRPr="00D33211">
              <w:rPr>
                <w:rStyle w:val="20"/>
                <w:b/>
              </w:rPr>
              <w:t>Целевой показатель</w:t>
            </w:r>
          </w:p>
        </w:tc>
        <w:tc>
          <w:tcPr>
            <w:tcW w:w="2538" w:type="dxa"/>
            <w:vMerge w:val="restart"/>
            <w:tcBorders>
              <w:top w:val="single" w:sz="4" w:space="0" w:color="auto"/>
              <w:left w:val="single" w:sz="4" w:space="0" w:color="auto"/>
              <w:right w:val="single" w:sz="4" w:space="0" w:color="auto"/>
            </w:tcBorders>
            <w:shd w:val="clear" w:color="auto" w:fill="FFFFFF"/>
            <w:vAlign w:val="center"/>
          </w:tcPr>
          <w:p w:rsidR="0018782A" w:rsidRPr="00D33211" w:rsidRDefault="0018782A" w:rsidP="00A0145D">
            <w:pPr>
              <w:spacing w:line="270" w:lineRule="exact"/>
              <w:jc w:val="center"/>
              <w:rPr>
                <w:b/>
              </w:rPr>
            </w:pPr>
            <w:r w:rsidRPr="00D33211">
              <w:rPr>
                <w:rStyle w:val="20"/>
                <w:b/>
              </w:rPr>
              <w:t>Срок реализации по годам</w:t>
            </w:r>
          </w:p>
        </w:tc>
      </w:tr>
      <w:tr w:rsidR="0018782A" w:rsidTr="00845B32">
        <w:trPr>
          <w:trHeight w:val="1037"/>
        </w:trPr>
        <w:tc>
          <w:tcPr>
            <w:tcW w:w="641" w:type="dxa"/>
            <w:vMerge/>
            <w:tcBorders>
              <w:left w:val="single" w:sz="4" w:space="0" w:color="auto"/>
              <w:bottom w:val="single" w:sz="4" w:space="0" w:color="auto"/>
            </w:tcBorders>
            <w:shd w:val="clear" w:color="auto" w:fill="FFFFFF"/>
            <w:vAlign w:val="center"/>
          </w:tcPr>
          <w:p w:rsidR="0018782A" w:rsidRDefault="0018782A" w:rsidP="00A0145D"/>
        </w:tc>
        <w:tc>
          <w:tcPr>
            <w:tcW w:w="2048" w:type="dxa"/>
            <w:vMerge/>
            <w:tcBorders>
              <w:left w:val="single" w:sz="4" w:space="0" w:color="auto"/>
              <w:bottom w:val="single" w:sz="4" w:space="0" w:color="auto"/>
            </w:tcBorders>
            <w:shd w:val="clear" w:color="auto" w:fill="FFFFFF"/>
          </w:tcPr>
          <w:p w:rsidR="0018782A" w:rsidRDefault="0018782A" w:rsidP="00A0145D"/>
        </w:tc>
        <w:tc>
          <w:tcPr>
            <w:tcW w:w="1998" w:type="dxa"/>
            <w:vMerge/>
            <w:tcBorders>
              <w:left w:val="single" w:sz="4" w:space="0" w:color="auto"/>
              <w:bottom w:val="single" w:sz="4" w:space="0" w:color="auto"/>
            </w:tcBorders>
            <w:shd w:val="clear" w:color="auto" w:fill="FFFFFF"/>
            <w:vAlign w:val="center"/>
          </w:tcPr>
          <w:p w:rsidR="0018782A" w:rsidRDefault="0018782A" w:rsidP="00A0145D"/>
        </w:tc>
        <w:tc>
          <w:tcPr>
            <w:tcW w:w="4550" w:type="dxa"/>
            <w:vMerge/>
            <w:tcBorders>
              <w:left w:val="single" w:sz="4" w:space="0" w:color="auto"/>
            </w:tcBorders>
            <w:shd w:val="clear" w:color="auto" w:fill="FFFFFF"/>
            <w:vAlign w:val="center"/>
          </w:tcPr>
          <w:p w:rsidR="0018782A" w:rsidRDefault="0018782A" w:rsidP="00A0145D"/>
        </w:tc>
        <w:tc>
          <w:tcPr>
            <w:tcW w:w="1267" w:type="dxa"/>
            <w:tcBorders>
              <w:top w:val="single" w:sz="4" w:space="0" w:color="auto"/>
              <w:left w:val="single" w:sz="4" w:space="0" w:color="auto"/>
            </w:tcBorders>
            <w:shd w:val="clear" w:color="auto" w:fill="FFFFFF"/>
            <w:vAlign w:val="center"/>
          </w:tcPr>
          <w:p w:rsidR="0018782A" w:rsidRPr="00D33211" w:rsidRDefault="0018782A" w:rsidP="00A0145D">
            <w:pPr>
              <w:spacing w:line="200" w:lineRule="exact"/>
              <w:jc w:val="center"/>
              <w:rPr>
                <w:b/>
              </w:rPr>
            </w:pPr>
            <w:r w:rsidRPr="00D33211">
              <w:rPr>
                <w:rStyle w:val="210pt"/>
                <w:b/>
              </w:rPr>
              <w:t>Единица</w:t>
            </w:r>
          </w:p>
          <w:p w:rsidR="0018782A" w:rsidRPr="00D33211" w:rsidRDefault="0018782A" w:rsidP="00A0145D">
            <w:pPr>
              <w:spacing w:line="200" w:lineRule="exact"/>
              <w:jc w:val="center"/>
              <w:rPr>
                <w:b/>
              </w:rPr>
            </w:pPr>
            <w:r w:rsidRPr="00D33211">
              <w:rPr>
                <w:rStyle w:val="210pt"/>
                <w:b/>
              </w:rPr>
              <w:t>измерения</w:t>
            </w:r>
          </w:p>
        </w:tc>
        <w:tc>
          <w:tcPr>
            <w:tcW w:w="1548" w:type="dxa"/>
            <w:tcBorders>
              <w:top w:val="single" w:sz="4" w:space="0" w:color="auto"/>
              <w:left w:val="single" w:sz="4" w:space="0" w:color="auto"/>
            </w:tcBorders>
            <w:shd w:val="clear" w:color="auto" w:fill="FFFFFF"/>
            <w:vAlign w:val="center"/>
          </w:tcPr>
          <w:p w:rsidR="0018782A" w:rsidRPr="00D33211" w:rsidRDefault="0018782A" w:rsidP="00A0145D">
            <w:pPr>
              <w:spacing w:line="220" w:lineRule="exact"/>
              <w:jc w:val="center"/>
              <w:rPr>
                <w:b/>
              </w:rPr>
            </w:pPr>
            <w:r w:rsidRPr="00D33211">
              <w:rPr>
                <w:rStyle w:val="20"/>
                <w:b/>
              </w:rPr>
              <w:t>Количество</w:t>
            </w:r>
          </w:p>
        </w:tc>
        <w:tc>
          <w:tcPr>
            <w:tcW w:w="2538" w:type="dxa"/>
            <w:vMerge/>
            <w:tcBorders>
              <w:left w:val="single" w:sz="4" w:space="0" w:color="auto"/>
              <w:right w:val="single" w:sz="4" w:space="0" w:color="auto"/>
            </w:tcBorders>
            <w:shd w:val="clear" w:color="auto" w:fill="FFFFFF"/>
            <w:vAlign w:val="center"/>
          </w:tcPr>
          <w:p w:rsidR="0018782A" w:rsidRDefault="0018782A" w:rsidP="00A0145D"/>
        </w:tc>
      </w:tr>
      <w:tr w:rsidR="0018782A" w:rsidTr="00845B32">
        <w:trPr>
          <w:trHeight w:val="1068"/>
        </w:trPr>
        <w:tc>
          <w:tcPr>
            <w:tcW w:w="641" w:type="dxa"/>
            <w:vMerge w:val="restart"/>
            <w:tcBorders>
              <w:top w:val="single" w:sz="4" w:space="0" w:color="auto"/>
              <w:left w:val="single" w:sz="4" w:space="0" w:color="auto"/>
              <w:bottom w:val="single" w:sz="4" w:space="0" w:color="auto"/>
            </w:tcBorders>
            <w:shd w:val="clear" w:color="auto" w:fill="FFFFFF"/>
          </w:tcPr>
          <w:p w:rsidR="0018782A" w:rsidRPr="00E45995" w:rsidRDefault="0018782A" w:rsidP="00A0145D">
            <w:pPr>
              <w:rPr>
                <w:rFonts w:ascii="Times New Roman" w:hAnsi="Times New Roman"/>
                <w:sz w:val="24"/>
                <w:szCs w:val="24"/>
              </w:rPr>
            </w:pPr>
            <w:r>
              <w:rPr>
                <w:rFonts w:ascii="Times New Roman" w:hAnsi="Times New Roman"/>
                <w:sz w:val="24"/>
                <w:szCs w:val="24"/>
              </w:rPr>
              <w:t>1.</w:t>
            </w:r>
          </w:p>
        </w:tc>
        <w:tc>
          <w:tcPr>
            <w:tcW w:w="2048" w:type="dxa"/>
            <w:vMerge w:val="restart"/>
            <w:tcBorders>
              <w:top w:val="single" w:sz="4" w:space="0" w:color="auto"/>
              <w:left w:val="single" w:sz="4" w:space="0" w:color="auto"/>
              <w:bottom w:val="single" w:sz="4" w:space="0" w:color="auto"/>
            </w:tcBorders>
            <w:shd w:val="clear" w:color="auto" w:fill="FFFFFF"/>
          </w:tcPr>
          <w:p w:rsidR="0018782A" w:rsidRPr="00E45995" w:rsidRDefault="0018782A" w:rsidP="00A0145D">
            <w:pPr>
              <w:rPr>
                <w:rFonts w:ascii="Times New Roman" w:hAnsi="Times New Roman"/>
                <w:sz w:val="24"/>
                <w:szCs w:val="24"/>
              </w:rPr>
            </w:pPr>
            <w:r>
              <w:rPr>
                <w:rFonts w:ascii="Times New Roman" w:hAnsi="Times New Roman"/>
                <w:sz w:val="24"/>
                <w:szCs w:val="24"/>
              </w:rPr>
              <w:t>Территория у здания №88 Визит-центр «Прокопьевский» по ул.Пионерская в пгт.Чупа</w:t>
            </w:r>
          </w:p>
        </w:tc>
        <w:tc>
          <w:tcPr>
            <w:tcW w:w="1998" w:type="dxa"/>
            <w:vMerge w:val="restart"/>
            <w:tcBorders>
              <w:top w:val="single" w:sz="4" w:space="0" w:color="auto"/>
              <w:left w:val="single" w:sz="4" w:space="0" w:color="auto"/>
            </w:tcBorders>
            <w:shd w:val="clear" w:color="auto" w:fill="FFFFFF"/>
          </w:tcPr>
          <w:p w:rsidR="0018782A" w:rsidRDefault="0018782A" w:rsidP="00A0145D">
            <w:pPr>
              <w:rPr>
                <w:rFonts w:ascii="Times New Roman" w:hAnsi="Times New Roman"/>
                <w:sz w:val="24"/>
                <w:szCs w:val="24"/>
              </w:rPr>
            </w:pPr>
            <w:r>
              <w:rPr>
                <w:rFonts w:ascii="Times New Roman" w:hAnsi="Times New Roman"/>
                <w:sz w:val="24"/>
                <w:szCs w:val="24"/>
              </w:rPr>
              <w:t xml:space="preserve"> МБУ «Горняк» Чупинского городского поселения</w:t>
            </w:r>
          </w:p>
          <w:p w:rsidR="0018782A" w:rsidRDefault="0018782A" w:rsidP="00A0145D">
            <w:pPr>
              <w:spacing w:after="0" w:line="240" w:lineRule="auto"/>
              <w:rPr>
                <w:rFonts w:ascii="Times New Roman" w:hAnsi="Times New Roman"/>
                <w:sz w:val="24"/>
                <w:szCs w:val="24"/>
              </w:rPr>
            </w:pPr>
            <w:r>
              <w:rPr>
                <w:rFonts w:ascii="Times New Roman" w:hAnsi="Times New Roman"/>
                <w:sz w:val="24"/>
                <w:szCs w:val="24"/>
              </w:rPr>
              <w:t>Соглашение №1</w:t>
            </w:r>
          </w:p>
          <w:p w:rsidR="0018782A" w:rsidRPr="00E45995" w:rsidRDefault="0018782A" w:rsidP="00A0145D">
            <w:pPr>
              <w:spacing w:after="0" w:line="240" w:lineRule="auto"/>
              <w:rPr>
                <w:rFonts w:ascii="Times New Roman" w:hAnsi="Times New Roman"/>
                <w:sz w:val="24"/>
                <w:szCs w:val="24"/>
              </w:rPr>
            </w:pPr>
            <w:r>
              <w:rPr>
                <w:rFonts w:ascii="Times New Roman" w:hAnsi="Times New Roman"/>
                <w:sz w:val="24"/>
                <w:szCs w:val="24"/>
              </w:rPr>
              <w:t>от 26.07.2019г.</w:t>
            </w:r>
          </w:p>
        </w:tc>
        <w:tc>
          <w:tcPr>
            <w:tcW w:w="4550" w:type="dxa"/>
            <w:tcBorders>
              <w:top w:val="single" w:sz="4" w:space="0" w:color="auto"/>
              <w:left w:val="single" w:sz="4" w:space="0" w:color="auto"/>
            </w:tcBorders>
            <w:shd w:val="clear" w:color="auto" w:fill="FFFFFF"/>
          </w:tcPr>
          <w:p w:rsidR="00B4318A" w:rsidRDefault="0018782A" w:rsidP="00A0145D">
            <w:pPr>
              <w:rPr>
                <w:rFonts w:ascii="Times New Roman" w:hAnsi="Times New Roman"/>
                <w:sz w:val="24"/>
                <w:szCs w:val="24"/>
              </w:rPr>
            </w:pPr>
            <w:r w:rsidRPr="004D7AD1">
              <w:rPr>
                <w:rFonts w:ascii="Times New Roman" w:hAnsi="Times New Roman"/>
                <w:sz w:val="24"/>
                <w:szCs w:val="24"/>
              </w:rPr>
              <w:t xml:space="preserve"> </w:t>
            </w:r>
          </w:p>
          <w:p w:rsidR="0018782A" w:rsidRPr="004D7AD1" w:rsidRDefault="0018782A" w:rsidP="00A0145D">
            <w:pPr>
              <w:rPr>
                <w:rFonts w:ascii="Times New Roman" w:hAnsi="Times New Roman"/>
                <w:sz w:val="24"/>
                <w:szCs w:val="24"/>
              </w:rPr>
            </w:pPr>
            <w:r w:rsidRPr="004D7AD1">
              <w:rPr>
                <w:rFonts w:ascii="Times New Roman" w:hAnsi="Times New Roman"/>
                <w:sz w:val="24"/>
                <w:szCs w:val="24"/>
              </w:rPr>
              <w:t>1. Отсыпка территории (выравнивание)</w:t>
            </w:r>
          </w:p>
          <w:p w:rsidR="0018782A" w:rsidRPr="004D7AD1" w:rsidRDefault="0018782A" w:rsidP="00A0145D">
            <w:pPr>
              <w:rPr>
                <w:rFonts w:ascii="Times New Roman" w:hAnsi="Times New Roman"/>
                <w:sz w:val="24"/>
                <w:szCs w:val="24"/>
              </w:rPr>
            </w:pPr>
          </w:p>
        </w:tc>
        <w:tc>
          <w:tcPr>
            <w:tcW w:w="1267" w:type="dxa"/>
            <w:tcBorders>
              <w:top w:val="single" w:sz="4" w:space="0" w:color="auto"/>
              <w:left w:val="single" w:sz="4" w:space="0" w:color="auto"/>
            </w:tcBorders>
            <w:shd w:val="clear" w:color="auto" w:fill="FFFFFF"/>
          </w:tcPr>
          <w:p w:rsidR="0018782A" w:rsidRPr="004D7AD1" w:rsidRDefault="0018782A" w:rsidP="00A0145D">
            <w:pPr>
              <w:jc w:val="center"/>
              <w:rPr>
                <w:rFonts w:ascii="Times New Roman" w:hAnsi="Times New Roman"/>
                <w:sz w:val="24"/>
                <w:szCs w:val="24"/>
              </w:rPr>
            </w:pPr>
          </w:p>
          <w:p w:rsidR="0018782A" w:rsidRPr="004D7AD1" w:rsidRDefault="0018782A" w:rsidP="00A0145D">
            <w:pPr>
              <w:jc w:val="center"/>
              <w:rPr>
                <w:rFonts w:ascii="Times New Roman" w:hAnsi="Times New Roman"/>
                <w:sz w:val="24"/>
                <w:szCs w:val="24"/>
              </w:rPr>
            </w:pPr>
            <w:r w:rsidRPr="004D7AD1">
              <w:rPr>
                <w:rFonts w:ascii="Times New Roman" w:hAnsi="Times New Roman"/>
                <w:sz w:val="24"/>
                <w:szCs w:val="24"/>
              </w:rPr>
              <w:t>кв.м.</w:t>
            </w:r>
          </w:p>
          <w:p w:rsidR="0018782A" w:rsidRPr="004D7AD1" w:rsidRDefault="0018782A" w:rsidP="00A0145D">
            <w:pPr>
              <w:jc w:val="center"/>
              <w:rPr>
                <w:rFonts w:ascii="Times New Roman" w:hAnsi="Times New Roman"/>
                <w:sz w:val="24"/>
                <w:szCs w:val="24"/>
              </w:rPr>
            </w:pPr>
          </w:p>
        </w:tc>
        <w:tc>
          <w:tcPr>
            <w:tcW w:w="1548" w:type="dxa"/>
            <w:tcBorders>
              <w:top w:val="single" w:sz="4" w:space="0" w:color="auto"/>
              <w:left w:val="single" w:sz="4" w:space="0" w:color="auto"/>
            </w:tcBorders>
            <w:shd w:val="clear" w:color="auto" w:fill="FFFFFF"/>
          </w:tcPr>
          <w:p w:rsidR="0018782A" w:rsidRPr="004D7AD1" w:rsidRDefault="0018782A" w:rsidP="00A0145D">
            <w:pPr>
              <w:rPr>
                <w:rFonts w:ascii="Times New Roman" w:hAnsi="Times New Roman"/>
                <w:sz w:val="24"/>
                <w:szCs w:val="24"/>
              </w:rPr>
            </w:pPr>
          </w:p>
          <w:p w:rsidR="0018782A" w:rsidRPr="004D7AD1" w:rsidRDefault="0018782A" w:rsidP="00A0145D">
            <w:pPr>
              <w:jc w:val="center"/>
              <w:rPr>
                <w:rFonts w:ascii="Times New Roman" w:hAnsi="Times New Roman"/>
                <w:sz w:val="24"/>
                <w:szCs w:val="24"/>
              </w:rPr>
            </w:pPr>
            <w:r w:rsidRPr="004D7AD1">
              <w:rPr>
                <w:rFonts w:ascii="Times New Roman" w:hAnsi="Times New Roman"/>
                <w:sz w:val="24"/>
                <w:szCs w:val="24"/>
              </w:rPr>
              <w:t>772</w:t>
            </w:r>
          </w:p>
        </w:tc>
        <w:tc>
          <w:tcPr>
            <w:tcW w:w="2538" w:type="dxa"/>
            <w:tcBorders>
              <w:top w:val="single" w:sz="4" w:space="0" w:color="auto"/>
              <w:left w:val="single" w:sz="4" w:space="0" w:color="auto"/>
              <w:right w:val="single" w:sz="4" w:space="0" w:color="auto"/>
            </w:tcBorders>
            <w:shd w:val="clear" w:color="auto" w:fill="FFFFFF"/>
          </w:tcPr>
          <w:p w:rsidR="0018782A" w:rsidRPr="006709E5" w:rsidRDefault="0018782A" w:rsidP="00A0145D">
            <w:pPr>
              <w:jc w:val="center"/>
              <w:rPr>
                <w:rFonts w:ascii="Times New Roman" w:hAnsi="Times New Roman"/>
                <w:sz w:val="24"/>
                <w:szCs w:val="24"/>
              </w:rPr>
            </w:pPr>
          </w:p>
          <w:p w:rsidR="0018782A" w:rsidRPr="006709E5" w:rsidRDefault="00B4318A" w:rsidP="00A0145D">
            <w:pPr>
              <w:jc w:val="center"/>
              <w:rPr>
                <w:rFonts w:ascii="Times New Roman" w:hAnsi="Times New Roman"/>
                <w:sz w:val="24"/>
                <w:szCs w:val="24"/>
              </w:rPr>
            </w:pPr>
            <w:r w:rsidRPr="006709E5">
              <w:rPr>
                <w:rFonts w:ascii="Times New Roman" w:hAnsi="Times New Roman"/>
                <w:sz w:val="24"/>
                <w:szCs w:val="24"/>
              </w:rPr>
              <w:t>202</w:t>
            </w:r>
            <w:r w:rsidR="00A87E03">
              <w:rPr>
                <w:rFonts w:ascii="Times New Roman" w:hAnsi="Times New Roman"/>
                <w:sz w:val="24"/>
                <w:szCs w:val="24"/>
              </w:rPr>
              <w:t>9</w:t>
            </w:r>
            <w:r w:rsidR="00012F29" w:rsidRPr="006709E5">
              <w:rPr>
                <w:rFonts w:ascii="Times New Roman" w:hAnsi="Times New Roman"/>
                <w:sz w:val="24"/>
                <w:szCs w:val="24"/>
              </w:rPr>
              <w:t>-20</w:t>
            </w:r>
            <w:r w:rsidR="00A87E03">
              <w:rPr>
                <w:rFonts w:ascii="Times New Roman" w:hAnsi="Times New Roman"/>
                <w:sz w:val="24"/>
                <w:szCs w:val="24"/>
              </w:rPr>
              <w:t>30</w:t>
            </w:r>
          </w:p>
          <w:p w:rsidR="0018782A" w:rsidRPr="006709E5" w:rsidRDefault="0018782A" w:rsidP="00A0145D">
            <w:pPr>
              <w:jc w:val="center"/>
              <w:rPr>
                <w:rFonts w:ascii="Times New Roman" w:hAnsi="Times New Roman"/>
                <w:sz w:val="24"/>
                <w:szCs w:val="24"/>
              </w:rPr>
            </w:pPr>
          </w:p>
        </w:tc>
      </w:tr>
      <w:tr w:rsidR="0018782A" w:rsidTr="00845B32">
        <w:trPr>
          <w:trHeight w:val="284"/>
        </w:trPr>
        <w:tc>
          <w:tcPr>
            <w:tcW w:w="641" w:type="dxa"/>
            <w:vMerge/>
            <w:tcBorders>
              <w:top w:val="single" w:sz="4" w:space="0" w:color="auto"/>
              <w:left w:val="single" w:sz="4" w:space="0" w:color="auto"/>
              <w:bottom w:val="single" w:sz="4" w:space="0" w:color="auto"/>
            </w:tcBorders>
            <w:shd w:val="clear" w:color="auto" w:fill="FFFFFF"/>
          </w:tcPr>
          <w:p w:rsidR="0018782A" w:rsidRPr="00E45995" w:rsidRDefault="0018782A" w:rsidP="00A0145D">
            <w:pPr>
              <w:rPr>
                <w:rFonts w:ascii="Times New Roman" w:hAnsi="Times New Roman"/>
                <w:sz w:val="24"/>
                <w:szCs w:val="24"/>
              </w:rPr>
            </w:pPr>
          </w:p>
        </w:tc>
        <w:tc>
          <w:tcPr>
            <w:tcW w:w="2048" w:type="dxa"/>
            <w:vMerge/>
            <w:tcBorders>
              <w:top w:val="single" w:sz="4" w:space="0" w:color="auto"/>
              <w:left w:val="single" w:sz="4" w:space="0" w:color="auto"/>
              <w:bottom w:val="single" w:sz="4" w:space="0" w:color="auto"/>
            </w:tcBorders>
            <w:shd w:val="clear" w:color="auto" w:fill="FFFFFF"/>
          </w:tcPr>
          <w:p w:rsidR="0018782A" w:rsidRPr="00E45995" w:rsidRDefault="0018782A" w:rsidP="00A0145D">
            <w:pPr>
              <w:rPr>
                <w:rFonts w:ascii="Times New Roman" w:hAnsi="Times New Roman"/>
                <w:sz w:val="24"/>
                <w:szCs w:val="24"/>
              </w:rPr>
            </w:pPr>
          </w:p>
        </w:tc>
        <w:tc>
          <w:tcPr>
            <w:tcW w:w="1998" w:type="dxa"/>
            <w:vMerge/>
            <w:tcBorders>
              <w:left w:val="single" w:sz="4" w:space="0" w:color="auto"/>
            </w:tcBorders>
            <w:shd w:val="clear" w:color="auto" w:fill="FFFFFF"/>
          </w:tcPr>
          <w:p w:rsidR="0018782A" w:rsidRPr="00E45995" w:rsidRDefault="0018782A" w:rsidP="00A0145D">
            <w:pPr>
              <w:rPr>
                <w:rFonts w:ascii="Times New Roman" w:hAnsi="Times New Roman"/>
                <w:sz w:val="24"/>
                <w:szCs w:val="24"/>
              </w:rPr>
            </w:pPr>
          </w:p>
        </w:tc>
        <w:tc>
          <w:tcPr>
            <w:tcW w:w="4550" w:type="dxa"/>
            <w:vMerge w:val="restart"/>
            <w:tcBorders>
              <w:top w:val="single" w:sz="4" w:space="0" w:color="auto"/>
              <w:left w:val="single" w:sz="4" w:space="0" w:color="auto"/>
            </w:tcBorders>
            <w:shd w:val="clear" w:color="auto" w:fill="FFFFFF"/>
          </w:tcPr>
          <w:p w:rsidR="0018782A" w:rsidRPr="004D7AD1" w:rsidRDefault="00B4318A" w:rsidP="00A0145D">
            <w:pPr>
              <w:spacing w:line="240" w:lineRule="auto"/>
              <w:rPr>
                <w:rFonts w:ascii="Times New Roman" w:hAnsi="Times New Roman"/>
                <w:sz w:val="24"/>
                <w:szCs w:val="24"/>
              </w:rPr>
            </w:pPr>
            <w:r>
              <w:rPr>
                <w:rFonts w:ascii="Times New Roman" w:hAnsi="Times New Roman"/>
                <w:sz w:val="24"/>
                <w:szCs w:val="24"/>
              </w:rPr>
              <w:t>2</w:t>
            </w:r>
            <w:r w:rsidR="0018782A" w:rsidRPr="004D7AD1">
              <w:rPr>
                <w:rFonts w:ascii="Times New Roman" w:hAnsi="Times New Roman"/>
                <w:sz w:val="24"/>
                <w:szCs w:val="24"/>
              </w:rPr>
              <w:t>. Установка вазонов</w:t>
            </w:r>
          </w:p>
          <w:p w:rsidR="0018782A" w:rsidRPr="004D7AD1" w:rsidRDefault="00B4318A" w:rsidP="00A0145D">
            <w:pPr>
              <w:spacing w:line="240" w:lineRule="auto"/>
              <w:rPr>
                <w:rFonts w:ascii="Times New Roman" w:hAnsi="Times New Roman"/>
                <w:sz w:val="24"/>
                <w:szCs w:val="24"/>
              </w:rPr>
            </w:pPr>
            <w:r>
              <w:rPr>
                <w:rFonts w:ascii="Times New Roman" w:hAnsi="Times New Roman"/>
                <w:sz w:val="24"/>
                <w:szCs w:val="24"/>
              </w:rPr>
              <w:t>3</w:t>
            </w:r>
            <w:r w:rsidR="0018782A" w:rsidRPr="004D7AD1">
              <w:rPr>
                <w:rFonts w:ascii="Times New Roman" w:hAnsi="Times New Roman"/>
                <w:sz w:val="24"/>
                <w:szCs w:val="24"/>
              </w:rPr>
              <w:t>. Установка урн</w:t>
            </w:r>
          </w:p>
          <w:p w:rsidR="0018782A" w:rsidRPr="004D7AD1" w:rsidRDefault="00B4318A" w:rsidP="00A0145D">
            <w:pPr>
              <w:spacing w:line="240" w:lineRule="auto"/>
              <w:rPr>
                <w:rFonts w:ascii="Times New Roman" w:hAnsi="Times New Roman"/>
                <w:sz w:val="24"/>
                <w:szCs w:val="24"/>
              </w:rPr>
            </w:pPr>
            <w:r>
              <w:rPr>
                <w:rFonts w:ascii="Times New Roman" w:hAnsi="Times New Roman"/>
                <w:sz w:val="24"/>
                <w:szCs w:val="24"/>
              </w:rPr>
              <w:t>4</w:t>
            </w:r>
            <w:r w:rsidR="0018782A" w:rsidRPr="004D7AD1">
              <w:rPr>
                <w:rFonts w:ascii="Times New Roman" w:hAnsi="Times New Roman"/>
                <w:sz w:val="24"/>
                <w:szCs w:val="24"/>
              </w:rPr>
              <w:t>. Установка скамеек</w:t>
            </w:r>
          </w:p>
        </w:tc>
        <w:tc>
          <w:tcPr>
            <w:tcW w:w="1267" w:type="dxa"/>
            <w:tcBorders>
              <w:top w:val="single" w:sz="4" w:space="0" w:color="auto"/>
              <w:left w:val="single" w:sz="4" w:space="0" w:color="auto"/>
            </w:tcBorders>
            <w:shd w:val="clear" w:color="auto" w:fill="FFFFFF"/>
          </w:tcPr>
          <w:p w:rsidR="0018782A" w:rsidRPr="004D7AD1" w:rsidRDefault="0018782A" w:rsidP="00A0145D">
            <w:pPr>
              <w:jc w:val="center"/>
              <w:rPr>
                <w:rFonts w:ascii="Times New Roman" w:hAnsi="Times New Roman"/>
                <w:sz w:val="24"/>
                <w:szCs w:val="24"/>
              </w:rPr>
            </w:pPr>
            <w:r w:rsidRPr="004D7AD1">
              <w:rPr>
                <w:rFonts w:ascii="Times New Roman" w:hAnsi="Times New Roman"/>
                <w:sz w:val="24"/>
                <w:szCs w:val="24"/>
              </w:rPr>
              <w:t>шт.</w:t>
            </w:r>
          </w:p>
        </w:tc>
        <w:tc>
          <w:tcPr>
            <w:tcW w:w="1548" w:type="dxa"/>
            <w:tcBorders>
              <w:top w:val="single" w:sz="4" w:space="0" w:color="auto"/>
              <w:left w:val="single" w:sz="4" w:space="0" w:color="auto"/>
            </w:tcBorders>
            <w:shd w:val="clear" w:color="auto" w:fill="FFFFFF"/>
          </w:tcPr>
          <w:p w:rsidR="0018782A" w:rsidRPr="004D7AD1" w:rsidRDefault="0018782A" w:rsidP="00A0145D">
            <w:pPr>
              <w:jc w:val="center"/>
              <w:rPr>
                <w:rFonts w:ascii="Times New Roman" w:hAnsi="Times New Roman"/>
                <w:sz w:val="24"/>
                <w:szCs w:val="24"/>
              </w:rPr>
            </w:pPr>
            <w:r w:rsidRPr="004D7AD1">
              <w:rPr>
                <w:rFonts w:ascii="Times New Roman" w:hAnsi="Times New Roman"/>
                <w:sz w:val="24"/>
                <w:szCs w:val="24"/>
              </w:rPr>
              <w:t>1</w:t>
            </w:r>
          </w:p>
        </w:tc>
        <w:tc>
          <w:tcPr>
            <w:tcW w:w="2538" w:type="dxa"/>
            <w:vMerge w:val="restart"/>
            <w:tcBorders>
              <w:top w:val="single" w:sz="4" w:space="0" w:color="auto"/>
              <w:left w:val="single" w:sz="4" w:space="0" w:color="auto"/>
              <w:right w:val="single" w:sz="4" w:space="0" w:color="auto"/>
            </w:tcBorders>
            <w:shd w:val="clear" w:color="auto" w:fill="FFFFFF"/>
          </w:tcPr>
          <w:p w:rsidR="0018782A" w:rsidRPr="006709E5" w:rsidRDefault="0018782A" w:rsidP="00A0145D">
            <w:pPr>
              <w:rPr>
                <w:rFonts w:ascii="Times New Roman" w:hAnsi="Times New Roman"/>
                <w:sz w:val="24"/>
                <w:szCs w:val="24"/>
              </w:rPr>
            </w:pPr>
          </w:p>
          <w:p w:rsidR="00A87E03" w:rsidRPr="006709E5" w:rsidRDefault="00A87E03" w:rsidP="00A87E03">
            <w:pPr>
              <w:jc w:val="center"/>
              <w:rPr>
                <w:rFonts w:ascii="Times New Roman" w:hAnsi="Times New Roman"/>
                <w:sz w:val="24"/>
                <w:szCs w:val="24"/>
              </w:rPr>
            </w:pPr>
            <w:r w:rsidRPr="006709E5">
              <w:rPr>
                <w:rFonts w:ascii="Times New Roman" w:hAnsi="Times New Roman"/>
                <w:sz w:val="24"/>
                <w:szCs w:val="24"/>
              </w:rPr>
              <w:t>202</w:t>
            </w:r>
            <w:r>
              <w:rPr>
                <w:rFonts w:ascii="Times New Roman" w:hAnsi="Times New Roman"/>
                <w:sz w:val="24"/>
                <w:szCs w:val="24"/>
              </w:rPr>
              <w:t>9</w:t>
            </w:r>
            <w:r w:rsidRPr="006709E5">
              <w:rPr>
                <w:rFonts w:ascii="Times New Roman" w:hAnsi="Times New Roman"/>
                <w:sz w:val="24"/>
                <w:szCs w:val="24"/>
              </w:rPr>
              <w:t>-20</w:t>
            </w:r>
            <w:r>
              <w:rPr>
                <w:rFonts w:ascii="Times New Roman" w:hAnsi="Times New Roman"/>
                <w:sz w:val="24"/>
                <w:szCs w:val="24"/>
              </w:rPr>
              <w:t>30</w:t>
            </w:r>
          </w:p>
          <w:p w:rsidR="0018782A" w:rsidRPr="006709E5" w:rsidRDefault="0018782A" w:rsidP="00A0145D">
            <w:pPr>
              <w:rPr>
                <w:rFonts w:ascii="Times New Roman" w:hAnsi="Times New Roman"/>
                <w:sz w:val="24"/>
                <w:szCs w:val="24"/>
              </w:rPr>
            </w:pPr>
          </w:p>
        </w:tc>
      </w:tr>
      <w:tr w:rsidR="0018782A" w:rsidTr="00845B32">
        <w:trPr>
          <w:trHeight w:val="295"/>
        </w:trPr>
        <w:tc>
          <w:tcPr>
            <w:tcW w:w="641" w:type="dxa"/>
            <w:vMerge/>
            <w:tcBorders>
              <w:top w:val="single" w:sz="4" w:space="0" w:color="auto"/>
              <w:left w:val="single" w:sz="4" w:space="0" w:color="auto"/>
              <w:bottom w:val="single" w:sz="4" w:space="0" w:color="auto"/>
            </w:tcBorders>
            <w:shd w:val="clear" w:color="auto" w:fill="FFFFFF"/>
          </w:tcPr>
          <w:p w:rsidR="0018782A" w:rsidRPr="00E45995" w:rsidRDefault="0018782A" w:rsidP="00A0145D">
            <w:pPr>
              <w:rPr>
                <w:rFonts w:ascii="Times New Roman" w:hAnsi="Times New Roman"/>
                <w:sz w:val="24"/>
                <w:szCs w:val="24"/>
              </w:rPr>
            </w:pPr>
          </w:p>
        </w:tc>
        <w:tc>
          <w:tcPr>
            <w:tcW w:w="2048" w:type="dxa"/>
            <w:vMerge/>
            <w:tcBorders>
              <w:top w:val="single" w:sz="4" w:space="0" w:color="auto"/>
              <w:left w:val="single" w:sz="4" w:space="0" w:color="auto"/>
              <w:bottom w:val="single" w:sz="4" w:space="0" w:color="auto"/>
            </w:tcBorders>
            <w:shd w:val="clear" w:color="auto" w:fill="FFFFFF"/>
          </w:tcPr>
          <w:p w:rsidR="0018782A" w:rsidRPr="00E45995" w:rsidRDefault="0018782A" w:rsidP="00A0145D">
            <w:pPr>
              <w:rPr>
                <w:rFonts w:ascii="Times New Roman" w:hAnsi="Times New Roman"/>
                <w:sz w:val="24"/>
                <w:szCs w:val="24"/>
              </w:rPr>
            </w:pPr>
          </w:p>
        </w:tc>
        <w:tc>
          <w:tcPr>
            <w:tcW w:w="1998" w:type="dxa"/>
            <w:vMerge/>
            <w:tcBorders>
              <w:left w:val="single" w:sz="4" w:space="0" w:color="auto"/>
            </w:tcBorders>
            <w:shd w:val="clear" w:color="auto" w:fill="FFFFFF"/>
          </w:tcPr>
          <w:p w:rsidR="0018782A" w:rsidRPr="00E45995" w:rsidRDefault="0018782A" w:rsidP="00A0145D">
            <w:pPr>
              <w:rPr>
                <w:rFonts w:ascii="Times New Roman" w:hAnsi="Times New Roman"/>
                <w:sz w:val="24"/>
                <w:szCs w:val="24"/>
              </w:rPr>
            </w:pPr>
          </w:p>
        </w:tc>
        <w:tc>
          <w:tcPr>
            <w:tcW w:w="4550" w:type="dxa"/>
            <w:vMerge/>
            <w:tcBorders>
              <w:left w:val="single" w:sz="4" w:space="0" w:color="auto"/>
            </w:tcBorders>
            <w:shd w:val="clear" w:color="auto" w:fill="FFFFFF"/>
          </w:tcPr>
          <w:p w:rsidR="0018782A" w:rsidRPr="004D7AD1" w:rsidRDefault="0018782A" w:rsidP="00A0145D">
            <w:pPr>
              <w:rPr>
                <w:rFonts w:ascii="Times New Roman" w:hAnsi="Times New Roman"/>
                <w:sz w:val="24"/>
                <w:szCs w:val="24"/>
              </w:rPr>
            </w:pPr>
          </w:p>
        </w:tc>
        <w:tc>
          <w:tcPr>
            <w:tcW w:w="1267" w:type="dxa"/>
            <w:tcBorders>
              <w:top w:val="single" w:sz="4" w:space="0" w:color="auto"/>
              <w:left w:val="single" w:sz="4" w:space="0" w:color="auto"/>
            </w:tcBorders>
            <w:shd w:val="clear" w:color="auto" w:fill="FFFFFF"/>
          </w:tcPr>
          <w:p w:rsidR="0018782A" w:rsidRPr="004D7AD1" w:rsidRDefault="0018782A" w:rsidP="00A0145D">
            <w:pPr>
              <w:jc w:val="center"/>
              <w:rPr>
                <w:rFonts w:ascii="Times New Roman" w:hAnsi="Times New Roman"/>
                <w:sz w:val="24"/>
                <w:szCs w:val="24"/>
              </w:rPr>
            </w:pPr>
            <w:r w:rsidRPr="004D7AD1">
              <w:rPr>
                <w:rFonts w:ascii="Times New Roman" w:hAnsi="Times New Roman"/>
                <w:sz w:val="24"/>
                <w:szCs w:val="24"/>
              </w:rPr>
              <w:t>шт.</w:t>
            </w:r>
          </w:p>
        </w:tc>
        <w:tc>
          <w:tcPr>
            <w:tcW w:w="1548" w:type="dxa"/>
            <w:tcBorders>
              <w:top w:val="single" w:sz="4" w:space="0" w:color="auto"/>
              <w:left w:val="single" w:sz="4" w:space="0" w:color="auto"/>
            </w:tcBorders>
            <w:shd w:val="clear" w:color="auto" w:fill="FFFFFF"/>
          </w:tcPr>
          <w:p w:rsidR="0018782A" w:rsidRPr="004D7AD1" w:rsidRDefault="0018782A" w:rsidP="00A0145D">
            <w:pPr>
              <w:jc w:val="center"/>
              <w:rPr>
                <w:rFonts w:ascii="Times New Roman" w:hAnsi="Times New Roman"/>
                <w:sz w:val="24"/>
                <w:szCs w:val="24"/>
              </w:rPr>
            </w:pPr>
            <w:r w:rsidRPr="004D7AD1">
              <w:rPr>
                <w:rFonts w:ascii="Times New Roman" w:hAnsi="Times New Roman"/>
                <w:sz w:val="24"/>
                <w:szCs w:val="24"/>
              </w:rPr>
              <w:t>1</w:t>
            </w:r>
          </w:p>
        </w:tc>
        <w:tc>
          <w:tcPr>
            <w:tcW w:w="2538" w:type="dxa"/>
            <w:vMerge/>
            <w:tcBorders>
              <w:left w:val="single" w:sz="4" w:space="0" w:color="auto"/>
              <w:right w:val="single" w:sz="4" w:space="0" w:color="auto"/>
            </w:tcBorders>
            <w:shd w:val="clear" w:color="auto" w:fill="FFFFFF"/>
          </w:tcPr>
          <w:p w:rsidR="0018782A" w:rsidRPr="006709E5" w:rsidRDefault="0018782A" w:rsidP="00A0145D">
            <w:pPr>
              <w:rPr>
                <w:rFonts w:ascii="Times New Roman" w:hAnsi="Times New Roman"/>
                <w:sz w:val="24"/>
                <w:szCs w:val="24"/>
              </w:rPr>
            </w:pPr>
          </w:p>
        </w:tc>
      </w:tr>
      <w:tr w:rsidR="0018782A" w:rsidTr="00845B32">
        <w:trPr>
          <w:trHeight w:val="581"/>
        </w:trPr>
        <w:tc>
          <w:tcPr>
            <w:tcW w:w="641" w:type="dxa"/>
            <w:vMerge/>
            <w:tcBorders>
              <w:top w:val="single" w:sz="4" w:space="0" w:color="auto"/>
              <w:left w:val="single" w:sz="4" w:space="0" w:color="auto"/>
              <w:bottom w:val="single" w:sz="4" w:space="0" w:color="auto"/>
            </w:tcBorders>
            <w:shd w:val="clear" w:color="auto" w:fill="FFFFFF"/>
          </w:tcPr>
          <w:p w:rsidR="0018782A" w:rsidRPr="00E45995" w:rsidRDefault="0018782A" w:rsidP="00A0145D">
            <w:pPr>
              <w:rPr>
                <w:rFonts w:ascii="Times New Roman" w:hAnsi="Times New Roman"/>
                <w:sz w:val="24"/>
                <w:szCs w:val="24"/>
              </w:rPr>
            </w:pPr>
          </w:p>
        </w:tc>
        <w:tc>
          <w:tcPr>
            <w:tcW w:w="2048" w:type="dxa"/>
            <w:vMerge/>
            <w:tcBorders>
              <w:top w:val="single" w:sz="4" w:space="0" w:color="auto"/>
              <w:left w:val="single" w:sz="4" w:space="0" w:color="auto"/>
              <w:bottom w:val="single" w:sz="4" w:space="0" w:color="auto"/>
            </w:tcBorders>
            <w:shd w:val="clear" w:color="auto" w:fill="FFFFFF"/>
          </w:tcPr>
          <w:p w:rsidR="0018782A" w:rsidRPr="00E45995" w:rsidRDefault="0018782A" w:rsidP="00A0145D">
            <w:pPr>
              <w:rPr>
                <w:rFonts w:ascii="Times New Roman" w:hAnsi="Times New Roman"/>
                <w:sz w:val="24"/>
                <w:szCs w:val="24"/>
              </w:rPr>
            </w:pPr>
          </w:p>
        </w:tc>
        <w:tc>
          <w:tcPr>
            <w:tcW w:w="1998" w:type="dxa"/>
            <w:vMerge/>
            <w:tcBorders>
              <w:left w:val="single" w:sz="4" w:space="0" w:color="auto"/>
            </w:tcBorders>
            <w:shd w:val="clear" w:color="auto" w:fill="FFFFFF"/>
          </w:tcPr>
          <w:p w:rsidR="0018782A" w:rsidRPr="00E45995" w:rsidRDefault="0018782A" w:rsidP="00A0145D">
            <w:pPr>
              <w:rPr>
                <w:rFonts w:ascii="Times New Roman" w:hAnsi="Times New Roman"/>
                <w:sz w:val="24"/>
                <w:szCs w:val="24"/>
              </w:rPr>
            </w:pPr>
          </w:p>
        </w:tc>
        <w:tc>
          <w:tcPr>
            <w:tcW w:w="4550" w:type="dxa"/>
            <w:vMerge/>
            <w:tcBorders>
              <w:left w:val="single" w:sz="4" w:space="0" w:color="auto"/>
              <w:bottom w:val="single" w:sz="4" w:space="0" w:color="auto"/>
            </w:tcBorders>
            <w:shd w:val="clear" w:color="auto" w:fill="FFFFFF"/>
          </w:tcPr>
          <w:p w:rsidR="0018782A" w:rsidRPr="004D7AD1" w:rsidRDefault="0018782A" w:rsidP="00A0145D">
            <w:pPr>
              <w:rPr>
                <w:rFonts w:ascii="Times New Roman" w:hAnsi="Times New Roman"/>
                <w:sz w:val="24"/>
                <w:szCs w:val="24"/>
              </w:rPr>
            </w:pPr>
          </w:p>
        </w:tc>
        <w:tc>
          <w:tcPr>
            <w:tcW w:w="1267" w:type="dxa"/>
            <w:tcBorders>
              <w:top w:val="single" w:sz="4" w:space="0" w:color="auto"/>
              <w:left w:val="single" w:sz="4" w:space="0" w:color="auto"/>
              <w:bottom w:val="single" w:sz="4" w:space="0" w:color="auto"/>
            </w:tcBorders>
            <w:shd w:val="clear" w:color="auto" w:fill="FFFFFF"/>
          </w:tcPr>
          <w:p w:rsidR="0018782A" w:rsidRPr="004D7AD1" w:rsidRDefault="0018782A" w:rsidP="00A0145D">
            <w:pPr>
              <w:jc w:val="center"/>
              <w:rPr>
                <w:rFonts w:ascii="Times New Roman" w:hAnsi="Times New Roman"/>
                <w:sz w:val="24"/>
                <w:szCs w:val="24"/>
              </w:rPr>
            </w:pPr>
            <w:r w:rsidRPr="004D7AD1">
              <w:rPr>
                <w:rFonts w:ascii="Times New Roman" w:hAnsi="Times New Roman"/>
                <w:sz w:val="24"/>
                <w:szCs w:val="24"/>
              </w:rPr>
              <w:t>шт.</w:t>
            </w:r>
          </w:p>
        </w:tc>
        <w:tc>
          <w:tcPr>
            <w:tcW w:w="1548" w:type="dxa"/>
            <w:tcBorders>
              <w:top w:val="single" w:sz="4" w:space="0" w:color="auto"/>
              <w:left w:val="single" w:sz="4" w:space="0" w:color="auto"/>
              <w:bottom w:val="single" w:sz="4" w:space="0" w:color="auto"/>
            </w:tcBorders>
            <w:shd w:val="clear" w:color="auto" w:fill="FFFFFF"/>
          </w:tcPr>
          <w:p w:rsidR="0018782A" w:rsidRPr="004D7AD1" w:rsidRDefault="0018782A" w:rsidP="00A0145D">
            <w:pPr>
              <w:jc w:val="center"/>
              <w:rPr>
                <w:rFonts w:ascii="Times New Roman" w:hAnsi="Times New Roman"/>
                <w:sz w:val="24"/>
                <w:szCs w:val="24"/>
              </w:rPr>
            </w:pPr>
            <w:r w:rsidRPr="004D7AD1">
              <w:rPr>
                <w:rFonts w:ascii="Times New Roman" w:hAnsi="Times New Roman"/>
                <w:sz w:val="24"/>
                <w:szCs w:val="24"/>
              </w:rPr>
              <w:t>1</w:t>
            </w:r>
          </w:p>
        </w:tc>
        <w:tc>
          <w:tcPr>
            <w:tcW w:w="2538" w:type="dxa"/>
            <w:vMerge/>
            <w:tcBorders>
              <w:left w:val="single" w:sz="4" w:space="0" w:color="auto"/>
              <w:bottom w:val="single" w:sz="4" w:space="0" w:color="auto"/>
              <w:right w:val="single" w:sz="4" w:space="0" w:color="auto"/>
            </w:tcBorders>
            <w:shd w:val="clear" w:color="auto" w:fill="FFFFFF"/>
          </w:tcPr>
          <w:p w:rsidR="0018782A" w:rsidRPr="006709E5" w:rsidRDefault="0018782A" w:rsidP="00A0145D">
            <w:pPr>
              <w:rPr>
                <w:rFonts w:ascii="Times New Roman" w:hAnsi="Times New Roman"/>
                <w:sz w:val="24"/>
                <w:szCs w:val="24"/>
              </w:rPr>
            </w:pPr>
          </w:p>
        </w:tc>
      </w:tr>
      <w:tr w:rsidR="00F157CD" w:rsidTr="00845B32">
        <w:trPr>
          <w:trHeight w:val="581"/>
        </w:trPr>
        <w:tc>
          <w:tcPr>
            <w:tcW w:w="641" w:type="dxa"/>
            <w:vMerge/>
            <w:tcBorders>
              <w:top w:val="single" w:sz="4" w:space="0" w:color="auto"/>
              <w:left w:val="single" w:sz="4" w:space="0" w:color="auto"/>
              <w:bottom w:val="single" w:sz="4" w:space="0" w:color="auto"/>
            </w:tcBorders>
            <w:shd w:val="clear" w:color="auto" w:fill="FFFFFF"/>
          </w:tcPr>
          <w:p w:rsidR="00F157CD" w:rsidRPr="00E45995" w:rsidRDefault="00F157CD" w:rsidP="00A0145D">
            <w:pPr>
              <w:rPr>
                <w:rFonts w:ascii="Times New Roman" w:hAnsi="Times New Roman"/>
                <w:sz w:val="24"/>
                <w:szCs w:val="24"/>
              </w:rPr>
            </w:pPr>
          </w:p>
        </w:tc>
        <w:tc>
          <w:tcPr>
            <w:tcW w:w="2048" w:type="dxa"/>
            <w:vMerge/>
            <w:tcBorders>
              <w:top w:val="single" w:sz="4" w:space="0" w:color="auto"/>
              <w:left w:val="single" w:sz="4" w:space="0" w:color="auto"/>
              <w:bottom w:val="single" w:sz="4" w:space="0" w:color="auto"/>
            </w:tcBorders>
            <w:shd w:val="clear" w:color="auto" w:fill="FFFFFF"/>
          </w:tcPr>
          <w:p w:rsidR="00F157CD" w:rsidRPr="00E45995" w:rsidRDefault="00F157CD" w:rsidP="00A0145D">
            <w:pPr>
              <w:rPr>
                <w:rFonts w:ascii="Times New Roman" w:hAnsi="Times New Roman"/>
                <w:sz w:val="24"/>
                <w:szCs w:val="24"/>
              </w:rPr>
            </w:pPr>
          </w:p>
        </w:tc>
        <w:tc>
          <w:tcPr>
            <w:tcW w:w="1998" w:type="dxa"/>
            <w:vMerge/>
            <w:tcBorders>
              <w:left w:val="single" w:sz="4" w:space="0" w:color="auto"/>
            </w:tcBorders>
            <w:shd w:val="clear" w:color="auto" w:fill="FFFFFF"/>
          </w:tcPr>
          <w:p w:rsidR="00F157CD" w:rsidRPr="00E45995" w:rsidRDefault="00F157CD" w:rsidP="00A0145D">
            <w:pPr>
              <w:rPr>
                <w:rFonts w:ascii="Times New Roman" w:hAnsi="Times New Roman"/>
                <w:sz w:val="24"/>
                <w:szCs w:val="24"/>
              </w:rPr>
            </w:pPr>
          </w:p>
        </w:tc>
        <w:tc>
          <w:tcPr>
            <w:tcW w:w="4550" w:type="dxa"/>
            <w:tcBorders>
              <w:top w:val="single" w:sz="4" w:space="0" w:color="auto"/>
              <w:left w:val="single" w:sz="4" w:space="0" w:color="auto"/>
            </w:tcBorders>
            <w:shd w:val="clear" w:color="auto" w:fill="FFFFFF"/>
          </w:tcPr>
          <w:p w:rsidR="00F157CD" w:rsidRPr="004D7AD1" w:rsidRDefault="00B4318A" w:rsidP="004C242C">
            <w:pPr>
              <w:rPr>
                <w:rFonts w:ascii="Times New Roman" w:hAnsi="Times New Roman"/>
                <w:sz w:val="24"/>
                <w:szCs w:val="24"/>
              </w:rPr>
            </w:pPr>
            <w:r>
              <w:rPr>
                <w:rFonts w:ascii="Times New Roman" w:hAnsi="Times New Roman"/>
                <w:sz w:val="24"/>
                <w:szCs w:val="24"/>
              </w:rPr>
              <w:t>5</w:t>
            </w:r>
            <w:r w:rsidR="00F157CD" w:rsidRPr="004D7AD1">
              <w:rPr>
                <w:rFonts w:ascii="Times New Roman" w:hAnsi="Times New Roman"/>
                <w:sz w:val="24"/>
                <w:szCs w:val="24"/>
              </w:rPr>
              <w:t xml:space="preserve">. Установка беседки </w:t>
            </w:r>
          </w:p>
        </w:tc>
        <w:tc>
          <w:tcPr>
            <w:tcW w:w="1267" w:type="dxa"/>
            <w:tcBorders>
              <w:top w:val="single" w:sz="4" w:space="0" w:color="auto"/>
              <w:left w:val="single" w:sz="4" w:space="0" w:color="auto"/>
              <w:bottom w:val="single" w:sz="4" w:space="0" w:color="auto"/>
            </w:tcBorders>
            <w:shd w:val="clear" w:color="auto" w:fill="FFFFFF"/>
          </w:tcPr>
          <w:p w:rsidR="00F157CD" w:rsidRPr="004D7AD1" w:rsidRDefault="00F157CD" w:rsidP="00A0145D">
            <w:pPr>
              <w:jc w:val="center"/>
              <w:rPr>
                <w:rFonts w:ascii="Times New Roman" w:hAnsi="Times New Roman"/>
                <w:sz w:val="24"/>
                <w:szCs w:val="24"/>
              </w:rPr>
            </w:pPr>
            <w:r w:rsidRPr="004D7AD1">
              <w:rPr>
                <w:rFonts w:ascii="Times New Roman" w:hAnsi="Times New Roman"/>
                <w:sz w:val="24"/>
                <w:szCs w:val="24"/>
              </w:rPr>
              <w:t>шт.</w:t>
            </w:r>
          </w:p>
        </w:tc>
        <w:tc>
          <w:tcPr>
            <w:tcW w:w="1548" w:type="dxa"/>
            <w:tcBorders>
              <w:top w:val="single" w:sz="4" w:space="0" w:color="auto"/>
              <w:left w:val="single" w:sz="4" w:space="0" w:color="auto"/>
              <w:bottom w:val="single" w:sz="4" w:space="0" w:color="auto"/>
            </w:tcBorders>
            <w:shd w:val="clear" w:color="auto" w:fill="FFFFFF"/>
          </w:tcPr>
          <w:p w:rsidR="00F157CD" w:rsidRPr="004D7AD1" w:rsidRDefault="00F157CD" w:rsidP="00A0145D">
            <w:pPr>
              <w:jc w:val="center"/>
              <w:rPr>
                <w:rFonts w:ascii="Times New Roman" w:hAnsi="Times New Roman"/>
                <w:sz w:val="24"/>
                <w:szCs w:val="24"/>
              </w:rPr>
            </w:pPr>
            <w:r w:rsidRPr="004D7AD1">
              <w:rPr>
                <w:rFonts w:ascii="Times New Roman" w:hAnsi="Times New Roman"/>
                <w:sz w:val="24"/>
                <w:szCs w:val="24"/>
              </w:rPr>
              <w:t>1</w:t>
            </w:r>
          </w:p>
        </w:tc>
        <w:tc>
          <w:tcPr>
            <w:tcW w:w="2538" w:type="dxa"/>
            <w:tcBorders>
              <w:left w:val="single" w:sz="4" w:space="0" w:color="auto"/>
              <w:bottom w:val="single" w:sz="4" w:space="0" w:color="auto"/>
              <w:right w:val="single" w:sz="4" w:space="0" w:color="auto"/>
            </w:tcBorders>
            <w:shd w:val="clear" w:color="auto" w:fill="FFFFFF"/>
          </w:tcPr>
          <w:p w:rsidR="00F157CD" w:rsidRPr="006709E5" w:rsidRDefault="00A87E03" w:rsidP="00A87E03">
            <w:pPr>
              <w:jc w:val="center"/>
              <w:rPr>
                <w:rFonts w:ascii="Times New Roman" w:hAnsi="Times New Roman"/>
                <w:sz w:val="24"/>
                <w:szCs w:val="24"/>
              </w:rPr>
            </w:pPr>
            <w:r w:rsidRPr="006709E5">
              <w:rPr>
                <w:rFonts w:ascii="Times New Roman" w:hAnsi="Times New Roman"/>
                <w:sz w:val="24"/>
                <w:szCs w:val="24"/>
              </w:rPr>
              <w:t>202</w:t>
            </w:r>
            <w:r>
              <w:rPr>
                <w:rFonts w:ascii="Times New Roman" w:hAnsi="Times New Roman"/>
                <w:sz w:val="24"/>
                <w:szCs w:val="24"/>
              </w:rPr>
              <w:t>9</w:t>
            </w:r>
            <w:r w:rsidRPr="006709E5">
              <w:rPr>
                <w:rFonts w:ascii="Times New Roman" w:hAnsi="Times New Roman"/>
                <w:sz w:val="24"/>
                <w:szCs w:val="24"/>
              </w:rPr>
              <w:t>-20</w:t>
            </w:r>
            <w:r>
              <w:rPr>
                <w:rFonts w:ascii="Times New Roman" w:hAnsi="Times New Roman"/>
                <w:sz w:val="24"/>
                <w:szCs w:val="24"/>
              </w:rPr>
              <w:t>30</w:t>
            </w:r>
          </w:p>
        </w:tc>
      </w:tr>
      <w:tr w:rsidR="00F157CD" w:rsidTr="00845B32">
        <w:trPr>
          <w:trHeight w:val="581"/>
        </w:trPr>
        <w:tc>
          <w:tcPr>
            <w:tcW w:w="641" w:type="dxa"/>
            <w:vMerge/>
            <w:tcBorders>
              <w:top w:val="single" w:sz="4" w:space="0" w:color="auto"/>
              <w:left w:val="single" w:sz="4" w:space="0" w:color="auto"/>
              <w:bottom w:val="single" w:sz="4" w:space="0" w:color="auto"/>
            </w:tcBorders>
            <w:shd w:val="clear" w:color="auto" w:fill="FFFFFF"/>
          </w:tcPr>
          <w:p w:rsidR="00F157CD" w:rsidRPr="00E45995" w:rsidRDefault="00F157CD" w:rsidP="00A0145D">
            <w:pPr>
              <w:rPr>
                <w:rFonts w:ascii="Times New Roman" w:hAnsi="Times New Roman"/>
                <w:sz w:val="24"/>
                <w:szCs w:val="24"/>
              </w:rPr>
            </w:pPr>
          </w:p>
        </w:tc>
        <w:tc>
          <w:tcPr>
            <w:tcW w:w="2048" w:type="dxa"/>
            <w:vMerge/>
            <w:tcBorders>
              <w:top w:val="single" w:sz="4" w:space="0" w:color="auto"/>
              <w:left w:val="single" w:sz="4" w:space="0" w:color="auto"/>
              <w:bottom w:val="single" w:sz="4" w:space="0" w:color="auto"/>
            </w:tcBorders>
            <w:shd w:val="clear" w:color="auto" w:fill="FFFFFF"/>
          </w:tcPr>
          <w:p w:rsidR="00F157CD" w:rsidRPr="00E45995" w:rsidRDefault="00F157CD" w:rsidP="00A0145D">
            <w:pPr>
              <w:rPr>
                <w:rFonts w:ascii="Times New Roman" w:hAnsi="Times New Roman"/>
                <w:sz w:val="24"/>
                <w:szCs w:val="24"/>
              </w:rPr>
            </w:pPr>
          </w:p>
        </w:tc>
        <w:tc>
          <w:tcPr>
            <w:tcW w:w="1998" w:type="dxa"/>
            <w:vMerge/>
            <w:tcBorders>
              <w:left w:val="single" w:sz="4" w:space="0" w:color="auto"/>
              <w:bottom w:val="single" w:sz="4" w:space="0" w:color="auto"/>
            </w:tcBorders>
            <w:shd w:val="clear" w:color="auto" w:fill="FFFFFF"/>
          </w:tcPr>
          <w:p w:rsidR="00F157CD" w:rsidRPr="00E45995" w:rsidRDefault="00F157CD" w:rsidP="00A0145D">
            <w:pPr>
              <w:rPr>
                <w:rFonts w:ascii="Times New Roman" w:hAnsi="Times New Roman"/>
                <w:sz w:val="24"/>
                <w:szCs w:val="24"/>
              </w:rPr>
            </w:pPr>
          </w:p>
        </w:tc>
        <w:tc>
          <w:tcPr>
            <w:tcW w:w="4550" w:type="dxa"/>
            <w:tcBorders>
              <w:left w:val="single" w:sz="4" w:space="0" w:color="auto"/>
              <w:bottom w:val="single" w:sz="4" w:space="0" w:color="auto"/>
            </w:tcBorders>
            <w:shd w:val="clear" w:color="auto" w:fill="FFFFFF"/>
          </w:tcPr>
          <w:p w:rsidR="00F157CD" w:rsidRPr="004D7AD1" w:rsidRDefault="00B4318A" w:rsidP="00AE340A">
            <w:pPr>
              <w:rPr>
                <w:rFonts w:ascii="Times New Roman" w:hAnsi="Times New Roman"/>
                <w:sz w:val="24"/>
                <w:szCs w:val="24"/>
              </w:rPr>
            </w:pPr>
            <w:r>
              <w:rPr>
                <w:rFonts w:ascii="Times New Roman" w:hAnsi="Times New Roman"/>
                <w:sz w:val="24"/>
                <w:szCs w:val="24"/>
              </w:rPr>
              <w:t>6</w:t>
            </w:r>
            <w:r w:rsidR="00F157CD" w:rsidRPr="004D7AD1">
              <w:rPr>
                <w:rFonts w:ascii="Times New Roman" w:hAnsi="Times New Roman"/>
                <w:sz w:val="24"/>
                <w:szCs w:val="24"/>
              </w:rPr>
              <w:t>. Установка хоз. блока для хранения спорт   инвентаря</w:t>
            </w:r>
          </w:p>
        </w:tc>
        <w:tc>
          <w:tcPr>
            <w:tcW w:w="1267" w:type="dxa"/>
            <w:tcBorders>
              <w:top w:val="single" w:sz="4" w:space="0" w:color="auto"/>
              <w:left w:val="single" w:sz="4" w:space="0" w:color="auto"/>
              <w:bottom w:val="single" w:sz="4" w:space="0" w:color="auto"/>
            </w:tcBorders>
            <w:shd w:val="clear" w:color="auto" w:fill="FFFFFF"/>
          </w:tcPr>
          <w:p w:rsidR="00F157CD" w:rsidRPr="004D7AD1" w:rsidRDefault="00F157CD" w:rsidP="00A0145D">
            <w:pPr>
              <w:jc w:val="center"/>
              <w:rPr>
                <w:rFonts w:ascii="Times New Roman" w:hAnsi="Times New Roman"/>
                <w:sz w:val="24"/>
                <w:szCs w:val="24"/>
              </w:rPr>
            </w:pPr>
            <w:r w:rsidRPr="004D7AD1">
              <w:rPr>
                <w:rFonts w:ascii="Times New Roman" w:hAnsi="Times New Roman"/>
                <w:sz w:val="24"/>
                <w:szCs w:val="24"/>
              </w:rPr>
              <w:t>шт.</w:t>
            </w:r>
          </w:p>
        </w:tc>
        <w:tc>
          <w:tcPr>
            <w:tcW w:w="1548" w:type="dxa"/>
            <w:tcBorders>
              <w:top w:val="single" w:sz="4" w:space="0" w:color="auto"/>
              <w:left w:val="single" w:sz="4" w:space="0" w:color="auto"/>
              <w:bottom w:val="single" w:sz="4" w:space="0" w:color="auto"/>
            </w:tcBorders>
            <w:shd w:val="clear" w:color="auto" w:fill="FFFFFF"/>
          </w:tcPr>
          <w:p w:rsidR="00F157CD" w:rsidRPr="004D7AD1" w:rsidRDefault="00F157CD" w:rsidP="00A0145D">
            <w:pPr>
              <w:jc w:val="center"/>
              <w:rPr>
                <w:rFonts w:ascii="Times New Roman" w:hAnsi="Times New Roman"/>
                <w:sz w:val="24"/>
                <w:szCs w:val="24"/>
              </w:rPr>
            </w:pPr>
            <w:r w:rsidRPr="004D7AD1">
              <w:rPr>
                <w:rFonts w:ascii="Times New Roman" w:hAnsi="Times New Roman"/>
                <w:sz w:val="24"/>
                <w:szCs w:val="24"/>
              </w:rPr>
              <w:t>1</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rsidR="00F157CD" w:rsidRPr="006709E5" w:rsidRDefault="00A87E03" w:rsidP="00A87E03">
            <w:pPr>
              <w:jc w:val="center"/>
              <w:rPr>
                <w:rFonts w:ascii="Times New Roman" w:hAnsi="Times New Roman"/>
                <w:sz w:val="24"/>
                <w:szCs w:val="24"/>
              </w:rPr>
            </w:pPr>
            <w:r w:rsidRPr="006709E5">
              <w:rPr>
                <w:rFonts w:ascii="Times New Roman" w:hAnsi="Times New Roman"/>
                <w:sz w:val="24"/>
                <w:szCs w:val="24"/>
              </w:rPr>
              <w:t>202</w:t>
            </w:r>
            <w:r>
              <w:rPr>
                <w:rFonts w:ascii="Times New Roman" w:hAnsi="Times New Roman"/>
                <w:sz w:val="24"/>
                <w:szCs w:val="24"/>
              </w:rPr>
              <w:t>9</w:t>
            </w:r>
            <w:r w:rsidRPr="006709E5">
              <w:rPr>
                <w:rFonts w:ascii="Times New Roman" w:hAnsi="Times New Roman"/>
                <w:sz w:val="24"/>
                <w:szCs w:val="24"/>
              </w:rPr>
              <w:t>-20</w:t>
            </w:r>
            <w:r>
              <w:rPr>
                <w:rFonts w:ascii="Times New Roman" w:hAnsi="Times New Roman"/>
                <w:sz w:val="24"/>
                <w:szCs w:val="24"/>
              </w:rPr>
              <w:t>30</w:t>
            </w:r>
          </w:p>
        </w:tc>
      </w:tr>
    </w:tbl>
    <w:p w:rsidR="0018782A" w:rsidRDefault="0018782A" w:rsidP="0018782A">
      <w:pPr>
        <w:spacing w:line="220" w:lineRule="exact"/>
        <w:rPr>
          <w:rStyle w:val="20"/>
        </w:rPr>
        <w:sectPr w:rsidR="0018782A" w:rsidSect="00A0145D">
          <w:pgSz w:w="16840" w:h="11907" w:orient="landscape"/>
          <w:pgMar w:top="709" w:right="1134" w:bottom="567" w:left="1134" w:header="720" w:footer="720" w:gutter="0"/>
          <w:cols w:space="720"/>
          <w:titlePg/>
          <w:docGrid w:linePitch="381"/>
        </w:sectPr>
      </w:pPr>
    </w:p>
    <w:p w:rsidR="007748C1" w:rsidRDefault="007748C1" w:rsidP="00835584">
      <w:pPr>
        <w:pageBreakBefore/>
        <w:spacing w:after="0" w:line="240" w:lineRule="auto"/>
        <w:jc w:val="right"/>
        <w:rPr>
          <w:rFonts w:ascii="Times New Roman" w:hAnsi="Times New Roman"/>
          <w:sz w:val="28"/>
          <w:szCs w:val="28"/>
        </w:rPr>
      </w:pPr>
      <w:r>
        <w:rPr>
          <w:rFonts w:ascii="Times New Roman" w:hAnsi="Times New Roman"/>
          <w:sz w:val="28"/>
          <w:szCs w:val="28"/>
        </w:rPr>
        <w:lastRenderedPageBreak/>
        <w:t xml:space="preserve">Приложение </w:t>
      </w:r>
      <w:r w:rsidR="00835584">
        <w:rPr>
          <w:rFonts w:ascii="Times New Roman" w:hAnsi="Times New Roman"/>
          <w:sz w:val="28"/>
          <w:szCs w:val="28"/>
        </w:rPr>
        <w:t>6</w:t>
      </w:r>
    </w:p>
    <w:p w:rsidR="007748C1" w:rsidRDefault="007748C1" w:rsidP="00DD78D6">
      <w:pPr>
        <w:tabs>
          <w:tab w:val="left" w:pos="993"/>
          <w:tab w:val="left" w:pos="1260"/>
        </w:tabs>
        <w:suppressAutoHyphens/>
        <w:autoSpaceDE w:val="0"/>
        <w:spacing w:after="0" w:line="240" w:lineRule="auto"/>
        <w:jc w:val="right"/>
        <w:rPr>
          <w:rFonts w:ascii="Times New Roman" w:hAnsi="Times New Roman"/>
          <w:sz w:val="28"/>
          <w:szCs w:val="28"/>
        </w:rPr>
      </w:pPr>
      <w:r w:rsidRPr="00F50FBC">
        <w:rPr>
          <w:rFonts w:ascii="Times New Roman" w:hAnsi="Times New Roman"/>
          <w:sz w:val="28"/>
          <w:szCs w:val="28"/>
        </w:rPr>
        <w:t>к муниципальной программе</w:t>
      </w:r>
    </w:p>
    <w:p w:rsidR="007748C1" w:rsidRDefault="007748C1" w:rsidP="00DD78D6">
      <w:pPr>
        <w:tabs>
          <w:tab w:val="left" w:pos="993"/>
          <w:tab w:val="left" w:pos="1260"/>
        </w:tabs>
        <w:suppressAutoHyphens/>
        <w:autoSpaceDE w:val="0"/>
        <w:spacing w:after="0" w:line="240" w:lineRule="auto"/>
        <w:jc w:val="center"/>
        <w:rPr>
          <w:rFonts w:ascii="Times New Roman" w:hAnsi="Times New Roman"/>
          <w:sz w:val="28"/>
          <w:szCs w:val="20"/>
          <w:lang w:eastAsia="ar-SA"/>
        </w:rPr>
      </w:pPr>
    </w:p>
    <w:p w:rsidR="007748C1" w:rsidRPr="001A722E" w:rsidRDefault="007748C1" w:rsidP="00DD78D6">
      <w:pPr>
        <w:tabs>
          <w:tab w:val="left" w:pos="993"/>
          <w:tab w:val="left" w:pos="1260"/>
        </w:tabs>
        <w:suppressAutoHyphens/>
        <w:autoSpaceDE w:val="0"/>
        <w:spacing w:after="0" w:line="240" w:lineRule="auto"/>
        <w:jc w:val="center"/>
        <w:rPr>
          <w:rFonts w:ascii="Times New Roman" w:hAnsi="Times New Roman"/>
          <w:b/>
          <w:sz w:val="26"/>
          <w:szCs w:val="26"/>
          <w:lang w:eastAsia="ar-SA"/>
        </w:rPr>
      </w:pPr>
      <w:r w:rsidRPr="001A722E">
        <w:rPr>
          <w:rFonts w:ascii="Times New Roman" w:hAnsi="Times New Roman"/>
          <w:b/>
          <w:sz w:val="26"/>
          <w:szCs w:val="26"/>
          <w:lang w:eastAsia="ar-SA"/>
        </w:rPr>
        <w:t xml:space="preserve">Минимальный перечень </w:t>
      </w:r>
    </w:p>
    <w:p w:rsidR="007748C1" w:rsidRPr="001A722E" w:rsidRDefault="007748C1" w:rsidP="00DD78D6">
      <w:pPr>
        <w:tabs>
          <w:tab w:val="left" w:pos="993"/>
          <w:tab w:val="left" w:pos="1260"/>
        </w:tabs>
        <w:suppressAutoHyphens/>
        <w:autoSpaceDE w:val="0"/>
        <w:spacing w:after="0" w:line="240" w:lineRule="auto"/>
        <w:jc w:val="center"/>
        <w:rPr>
          <w:rFonts w:ascii="Times New Roman" w:hAnsi="Times New Roman"/>
          <w:b/>
          <w:sz w:val="26"/>
          <w:szCs w:val="26"/>
          <w:lang w:eastAsia="ar-SA"/>
        </w:rPr>
      </w:pPr>
      <w:r w:rsidRPr="001A722E">
        <w:rPr>
          <w:rFonts w:ascii="Times New Roman" w:hAnsi="Times New Roman"/>
          <w:b/>
          <w:sz w:val="26"/>
          <w:szCs w:val="26"/>
          <w:lang w:eastAsia="ar-SA"/>
        </w:rPr>
        <w:t>видов работ по благоустройству дворовых территорий, софинансируемых</w:t>
      </w:r>
    </w:p>
    <w:p w:rsidR="007748C1" w:rsidRPr="001A722E" w:rsidRDefault="007748C1" w:rsidP="00DD78D6">
      <w:pPr>
        <w:tabs>
          <w:tab w:val="left" w:pos="993"/>
          <w:tab w:val="left" w:pos="1260"/>
        </w:tabs>
        <w:suppressAutoHyphens/>
        <w:autoSpaceDE w:val="0"/>
        <w:spacing w:after="0" w:line="240" w:lineRule="auto"/>
        <w:jc w:val="center"/>
        <w:rPr>
          <w:rFonts w:ascii="Times New Roman" w:hAnsi="Times New Roman"/>
          <w:b/>
          <w:sz w:val="26"/>
          <w:szCs w:val="26"/>
          <w:lang w:eastAsia="ar-SA"/>
        </w:rPr>
      </w:pPr>
      <w:r w:rsidRPr="001A722E">
        <w:rPr>
          <w:rFonts w:ascii="Times New Roman" w:hAnsi="Times New Roman"/>
          <w:b/>
          <w:sz w:val="26"/>
          <w:szCs w:val="26"/>
          <w:lang w:eastAsia="ar-SA"/>
        </w:rPr>
        <w:t>за счет средств субсидии</w:t>
      </w:r>
      <w:r w:rsidRPr="001A722E">
        <w:rPr>
          <w:rFonts w:ascii="Times New Roman" w:hAnsi="Times New Roman"/>
          <w:b/>
          <w:sz w:val="26"/>
          <w:szCs w:val="26"/>
          <w:lang w:eastAsia="ru-RU"/>
        </w:rPr>
        <w:t xml:space="preserve"> из бюджета Республики Карелия</w:t>
      </w:r>
    </w:p>
    <w:p w:rsidR="007748C1" w:rsidRPr="00F50FBC" w:rsidRDefault="007748C1" w:rsidP="00DD78D6">
      <w:pPr>
        <w:tabs>
          <w:tab w:val="left" w:pos="993"/>
          <w:tab w:val="left" w:pos="1260"/>
        </w:tabs>
        <w:suppressAutoHyphens/>
        <w:autoSpaceDE w:val="0"/>
        <w:spacing w:after="0" w:line="240" w:lineRule="auto"/>
        <w:jc w:val="center"/>
        <w:rPr>
          <w:rFonts w:ascii="Times New Roman" w:hAnsi="Times New Roman"/>
          <w:sz w:val="28"/>
          <w:szCs w:val="20"/>
          <w:lang w:eastAsia="ar-SA"/>
        </w:rPr>
      </w:pPr>
    </w:p>
    <w:p w:rsidR="007748C1" w:rsidRPr="006C685C" w:rsidRDefault="007748C1" w:rsidP="00DD78D6">
      <w:pPr>
        <w:pStyle w:val="a4"/>
        <w:numPr>
          <w:ilvl w:val="0"/>
          <w:numId w:val="3"/>
        </w:numPr>
        <w:tabs>
          <w:tab w:val="left" w:pos="567"/>
        </w:tabs>
        <w:suppressAutoHyphens/>
        <w:spacing w:after="0" w:line="240" w:lineRule="auto"/>
        <w:ind w:left="0" w:hanging="11"/>
        <w:rPr>
          <w:rFonts w:ascii="Times New Roman" w:hAnsi="Times New Roman"/>
          <w:lang w:eastAsia="ar-SA"/>
        </w:rPr>
      </w:pPr>
      <w:r w:rsidRPr="006C685C">
        <w:rPr>
          <w:rFonts w:ascii="Times New Roman" w:hAnsi="Times New Roman"/>
          <w:lang w:eastAsia="ar-SA"/>
        </w:rPr>
        <w:t>Ремонт дворовых проездов.</w:t>
      </w:r>
    </w:p>
    <w:p w:rsidR="007748C1" w:rsidRPr="006C685C" w:rsidRDefault="007748C1" w:rsidP="00DD78D6">
      <w:pPr>
        <w:pStyle w:val="a4"/>
        <w:numPr>
          <w:ilvl w:val="0"/>
          <w:numId w:val="3"/>
        </w:numPr>
        <w:tabs>
          <w:tab w:val="left" w:pos="567"/>
        </w:tabs>
        <w:suppressAutoHyphens/>
        <w:spacing w:after="0" w:line="240" w:lineRule="auto"/>
        <w:ind w:left="0" w:hanging="11"/>
        <w:rPr>
          <w:rFonts w:ascii="Times New Roman" w:hAnsi="Times New Roman"/>
          <w:lang w:eastAsia="ar-SA"/>
        </w:rPr>
      </w:pPr>
      <w:r w:rsidRPr="006C685C">
        <w:rPr>
          <w:rFonts w:ascii="Times New Roman" w:hAnsi="Times New Roman"/>
          <w:lang w:eastAsia="ar-SA"/>
        </w:rPr>
        <w:t>Обеспечение освещения дворовых территорий.</w:t>
      </w:r>
    </w:p>
    <w:p w:rsidR="007748C1" w:rsidRPr="006C685C" w:rsidRDefault="007748C1" w:rsidP="00DD78D6">
      <w:pPr>
        <w:pStyle w:val="a4"/>
        <w:numPr>
          <w:ilvl w:val="0"/>
          <w:numId w:val="3"/>
        </w:numPr>
        <w:tabs>
          <w:tab w:val="left" w:pos="567"/>
        </w:tabs>
        <w:suppressAutoHyphens/>
        <w:spacing w:after="0" w:line="240" w:lineRule="auto"/>
        <w:ind w:left="0" w:hanging="11"/>
        <w:rPr>
          <w:rFonts w:ascii="Times New Roman" w:hAnsi="Times New Roman"/>
          <w:lang w:eastAsia="ar-SA"/>
        </w:rPr>
      </w:pPr>
      <w:r w:rsidRPr="006C685C">
        <w:rPr>
          <w:rFonts w:ascii="Times New Roman" w:hAnsi="Times New Roman"/>
          <w:lang w:eastAsia="ar-SA"/>
        </w:rPr>
        <w:t>Установка скамеек.</w:t>
      </w:r>
    </w:p>
    <w:p w:rsidR="007748C1" w:rsidRPr="006C685C" w:rsidRDefault="007748C1" w:rsidP="00DD78D6">
      <w:pPr>
        <w:pStyle w:val="a4"/>
        <w:numPr>
          <w:ilvl w:val="0"/>
          <w:numId w:val="3"/>
        </w:numPr>
        <w:tabs>
          <w:tab w:val="left" w:pos="567"/>
        </w:tabs>
        <w:suppressAutoHyphens/>
        <w:spacing w:after="0" w:line="240" w:lineRule="auto"/>
        <w:ind w:left="0" w:hanging="11"/>
        <w:rPr>
          <w:rFonts w:ascii="Times New Roman" w:hAnsi="Times New Roman"/>
          <w:lang w:eastAsia="ar-SA"/>
        </w:rPr>
      </w:pPr>
      <w:r w:rsidRPr="006C685C">
        <w:rPr>
          <w:rFonts w:ascii="Times New Roman" w:hAnsi="Times New Roman"/>
          <w:lang w:eastAsia="ar-SA"/>
        </w:rPr>
        <w:t>Установка урн.</w:t>
      </w:r>
    </w:p>
    <w:p w:rsidR="00970464" w:rsidRPr="002311B6" w:rsidRDefault="007748C1" w:rsidP="00970464">
      <w:pPr>
        <w:tabs>
          <w:tab w:val="left" w:pos="993"/>
          <w:tab w:val="left" w:pos="1260"/>
        </w:tabs>
        <w:suppressAutoHyphens/>
        <w:autoSpaceDE w:val="0"/>
        <w:spacing w:after="0" w:line="240" w:lineRule="auto"/>
        <w:jc w:val="right"/>
        <w:rPr>
          <w:rFonts w:ascii="Times New Roman" w:hAnsi="Times New Roman"/>
          <w:sz w:val="28"/>
          <w:szCs w:val="28"/>
        </w:rPr>
      </w:pPr>
      <w:r>
        <w:rPr>
          <w:rFonts w:ascii="Times New Roman" w:hAnsi="Times New Roman"/>
          <w:sz w:val="28"/>
          <w:szCs w:val="28"/>
          <w:highlight w:val="yellow"/>
        </w:rPr>
        <w:br w:type="page"/>
      </w:r>
      <w:r w:rsidR="00970464" w:rsidRPr="002311B6">
        <w:rPr>
          <w:rFonts w:ascii="Times New Roman" w:hAnsi="Times New Roman"/>
          <w:sz w:val="28"/>
          <w:szCs w:val="28"/>
        </w:rPr>
        <w:lastRenderedPageBreak/>
        <w:t xml:space="preserve"> </w:t>
      </w:r>
    </w:p>
    <w:p w:rsidR="00FE263B" w:rsidRDefault="00FE263B" w:rsidP="00FE263B">
      <w:pPr>
        <w:tabs>
          <w:tab w:val="left" w:pos="993"/>
          <w:tab w:val="left" w:pos="1260"/>
        </w:tabs>
        <w:suppressAutoHyphens/>
        <w:autoSpaceDE w:val="0"/>
        <w:spacing w:after="0" w:line="240" w:lineRule="auto"/>
        <w:jc w:val="right"/>
        <w:rPr>
          <w:rFonts w:ascii="Times New Roman" w:hAnsi="Times New Roman"/>
          <w:sz w:val="28"/>
          <w:szCs w:val="28"/>
        </w:rPr>
      </w:pPr>
    </w:p>
    <w:p w:rsidR="00FE263B" w:rsidRDefault="00FE263B" w:rsidP="00FE263B">
      <w:pPr>
        <w:tabs>
          <w:tab w:val="left" w:pos="993"/>
          <w:tab w:val="left" w:pos="1260"/>
        </w:tabs>
        <w:suppressAutoHyphens/>
        <w:autoSpaceDE w:val="0"/>
        <w:spacing w:after="0" w:line="240" w:lineRule="auto"/>
        <w:jc w:val="right"/>
        <w:rPr>
          <w:rFonts w:ascii="Times New Roman" w:hAnsi="Times New Roman"/>
          <w:sz w:val="28"/>
          <w:szCs w:val="28"/>
        </w:rPr>
      </w:pPr>
    </w:p>
    <w:p w:rsidR="007748C1" w:rsidRPr="00FE263B" w:rsidRDefault="007748C1" w:rsidP="00FE263B">
      <w:pPr>
        <w:tabs>
          <w:tab w:val="left" w:pos="993"/>
          <w:tab w:val="left" w:pos="1260"/>
        </w:tabs>
        <w:suppressAutoHyphens/>
        <w:autoSpaceDE w:val="0"/>
        <w:spacing w:after="0" w:line="240" w:lineRule="auto"/>
        <w:jc w:val="right"/>
        <w:rPr>
          <w:rFonts w:ascii="Times New Roman" w:hAnsi="Times New Roman"/>
          <w:sz w:val="28"/>
          <w:szCs w:val="28"/>
        </w:rPr>
      </w:pPr>
      <w:r w:rsidRPr="00FE263B">
        <w:rPr>
          <w:rFonts w:ascii="Times New Roman" w:hAnsi="Times New Roman"/>
          <w:sz w:val="28"/>
          <w:szCs w:val="28"/>
        </w:rPr>
        <w:t xml:space="preserve">Приложение </w:t>
      </w:r>
      <w:r w:rsidR="00970464">
        <w:rPr>
          <w:rFonts w:ascii="Times New Roman" w:hAnsi="Times New Roman"/>
          <w:sz w:val="28"/>
          <w:szCs w:val="28"/>
        </w:rPr>
        <w:t>7</w:t>
      </w:r>
    </w:p>
    <w:p w:rsidR="007748C1" w:rsidRPr="006C685C" w:rsidRDefault="007748C1" w:rsidP="00FE263B">
      <w:pPr>
        <w:tabs>
          <w:tab w:val="left" w:pos="993"/>
          <w:tab w:val="left" w:pos="1260"/>
        </w:tabs>
        <w:suppressAutoHyphens/>
        <w:autoSpaceDE w:val="0"/>
        <w:spacing w:after="0" w:line="240" w:lineRule="auto"/>
        <w:jc w:val="right"/>
        <w:rPr>
          <w:rFonts w:ascii="Times New Roman" w:hAnsi="Times New Roman"/>
          <w:sz w:val="24"/>
          <w:szCs w:val="24"/>
        </w:rPr>
      </w:pPr>
      <w:r w:rsidRPr="00FE263B">
        <w:rPr>
          <w:rFonts w:ascii="Times New Roman" w:hAnsi="Times New Roman"/>
          <w:sz w:val="28"/>
          <w:szCs w:val="28"/>
        </w:rPr>
        <w:t>к муниципальной программе</w:t>
      </w:r>
    </w:p>
    <w:p w:rsidR="007748C1" w:rsidRPr="00FF61F2" w:rsidRDefault="007748C1" w:rsidP="00FF61F2">
      <w:pPr>
        <w:spacing w:after="0" w:line="240" w:lineRule="auto"/>
        <w:ind w:left="-284"/>
        <w:jc w:val="center"/>
        <w:rPr>
          <w:rFonts w:ascii="Times New Roman" w:hAnsi="Times New Roman"/>
          <w:b/>
          <w:sz w:val="24"/>
          <w:szCs w:val="24"/>
        </w:rPr>
      </w:pPr>
    </w:p>
    <w:p w:rsidR="00CC5583" w:rsidRPr="006C685C" w:rsidRDefault="00CC5583" w:rsidP="00FF61F2">
      <w:pPr>
        <w:spacing w:after="0" w:line="240" w:lineRule="auto"/>
        <w:ind w:left="-284"/>
        <w:jc w:val="center"/>
        <w:rPr>
          <w:rFonts w:ascii="Times New Roman" w:hAnsi="Times New Roman"/>
          <w:b/>
          <w:sz w:val="24"/>
          <w:szCs w:val="24"/>
        </w:rPr>
      </w:pPr>
      <w:r w:rsidRPr="006C685C">
        <w:rPr>
          <w:rFonts w:ascii="Times New Roman" w:hAnsi="Times New Roman"/>
          <w:b/>
          <w:sz w:val="24"/>
          <w:szCs w:val="24"/>
        </w:rPr>
        <w:t>Порядок</w:t>
      </w:r>
    </w:p>
    <w:p w:rsidR="00CC5583" w:rsidRPr="006C685C" w:rsidRDefault="00CC5583" w:rsidP="00FF61F2">
      <w:pPr>
        <w:spacing w:after="0" w:line="240" w:lineRule="auto"/>
        <w:ind w:left="-284"/>
        <w:jc w:val="center"/>
        <w:rPr>
          <w:rFonts w:ascii="Times New Roman" w:hAnsi="Times New Roman"/>
          <w:b/>
          <w:sz w:val="24"/>
          <w:szCs w:val="24"/>
        </w:rPr>
      </w:pPr>
      <w:r w:rsidRPr="006C685C">
        <w:rPr>
          <w:rFonts w:ascii="Times New Roman" w:hAnsi="Times New Roman"/>
          <w:b/>
          <w:sz w:val="24"/>
          <w:szCs w:val="24"/>
        </w:rPr>
        <w:t>аккумулирования и расходования безвозмездных поступлений от физических и юридических лиц, направляемых на выполнение минимального и дополнительного перечней работ по благоустройству</w:t>
      </w:r>
    </w:p>
    <w:p w:rsidR="00CC5583" w:rsidRPr="00FF61F2" w:rsidRDefault="00CC5583" w:rsidP="00FF61F2">
      <w:pPr>
        <w:spacing w:after="0" w:line="240" w:lineRule="auto"/>
        <w:ind w:left="-284"/>
        <w:jc w:val="center"/>
        <w:rPr>
          <w:rFonts w:ascii="Times New Roman" w:hAnsi="Times New Roman"/>
          <w:b/>
          <w:sz w:val="24"/>
          <w:szCs w:val="24"/>
        </w:rPr>
      </w:pP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1.</w:t>
      </w:r>
      <w:r w:rsidRPr="003A479F">
        <w:rPr>
          <w:rFonts w:ascii="Times New Roman" w:hAnsi="Times New Roman"/>
          <w:sz w:val="24"/>
          <w:szCs w:val="24"/>
          <w:lang w:eastAsia="ar-SA"/>
        </w:rPr>
        <w:tab/>
        <w:t>Настоящий Порядок регламентирует процедуру аккумулирования и использования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минимального и (или) дополнительного перечня работ по благоустройству дворовых территорий населённого пункта в рамках муниципальной программы «Формирование современной городской среды</w:t>
      </w:r>
      <w:r w:rsidR="0058365E">
        <w:rPr>
          <w:rFonts w:ascii="Times New Roman" w:hAnsi="Times New Roman"/>
          <w:sz w:val="24"/>
          <w:szCs w:val="24"/>
          <w:lang w:eastAsia="ar-SA"/>
        </w:rPr>
        <w:t xml:space="preserve"> на территории Чупинского городского поселения</w:t>
      </w:r>
      <w:r w:rsidRPr="003A479F">
        <w:rPr>
          <w:rFonts w:ascii="Times New Roman" w:hAnsi="Times New Roman"/>
          <w:sz w:val="24"/>
          <w:szCs w:val="24"/>
          <w:lang w:eastAsia="ar-SA"/>
        </w:rPr>
        <w:t>» (далее – муниципальная программа), механизм контроля за их расходованием.</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2.</w:t>
      </w:r>
      <w:r w:rsidRPr="003A479F">
        <w:rPr>
          <w:rFonts w:ascii="Times New Roman" w:hAnsi="Times New Roman"/>
          <w:sz w:val="24"/>
          <w:szCs w:val="24"/>
          <w:lang w:eastAsia="ar-SA"/>
        </w:rPr>
        <w:tab/>
        <w:t>В целях реализации настоящего Порядка используются следующие понятия:</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минимальный перечень работ – установленный муниципальной программой перечень работ по благоустройству дворовой территории;</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дополнительный перечень работ – установленный муниципальной программой перечень работ по благоустройству дворовой территории;</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т</w:t>
      </w:r>
      <w:r w:rsidRPr="00FF61F2">
        <w:rPr>
          <w:rFonts w:ascii="Times New Roman" w:hAnsi="Times New Roman"/>
          <w:sz w:val="24"/>
          <w:szCs w:val="24"/>
          <w:lang w:eastAsia="ar-SA"/>
        </w:rPr>
        <w:t xml:space="preserve">рудовое участие – добровольная безвозмездная трудовая деятельность заинтересованных лиц, имеющая социально полезную направленность, </w:t>
      </w:r>
      <w:r w:rsidRPr="003A479F">
        <w:rPr>
          <w:rFonts w:ascii="Times New Roman" w:hAnsi="Times New Roman"/>
          <w:sz w:val="24"/>
          <w:szCs w:val="24"/>
          <w:lang w:eastAsia="ar-SA"/>
        </w:rPr>
        <w:t>не требующая специальной квалификации</w:t>
      </w:r>
      <w:r w:rsidRPr="00FF61F2">
        <w:rPr>
          <w:rFonts w:ascii="Times New Roman" w:hAnsi="Times New Roman"/>
          <w:sz w:val="24"/>
          <w:szCs w:val="24"/>
          <w:lang w:eastAsia="ar-SA"/>
        </w:rPr>
        <w:t xml:space="preserve"> и выполняемая в качестве</w:t>
      </w:r>
      <w:r w:rsidRPr="003A479F">
        <w:rPr>
          <w:rFonts w:ascii="Times New Roman" w:hAnsi="Times New Roman"/>
          <w:sz w:val="24"/>
          <w:szCs w:val="24"/>
          <w:lang w:eastAsia="ar-SA"/>
        </w:rPr>
        <w:t xml:space="preserve"> трудового участия заинтересованных лиц при осуществлении видов работ из дополнительного перечня работ по благоустройству дворовых территорий;</w:t>
      </w:r>
    </w:p>
    <w:p w:rsidR="003A479F" w:rsidRPr="00FF61F2" w:rsidRDefault="003A479F"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F3129B">
        <w:rPr>
          <w:rFonts w:ascii="Times New Roman" w:hAnsi="Times New Roman"/>
          <w:sz w:val="24"/>
          <w:szCs w:val="24"/>
          <w:lang w:eastAsia="ar-SA"/>
        </w:rPr>
        <w:t>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 Софинансирование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 Такое условие распространяется на дворовые территории, включенные в соответствующую программу после вступления в силу постановления Правительства Российской Федерации от 9 февраля 2019 г. N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До вступления в силу вышеуказанного постановления размер безвозмездных поступлений от физических и(или) юридических лиц, предусмотренных на софинансирование муниципальной программы, составляет не менее 3 процентов от объема средств из бюджета Республики Карелия, подлежащих направлению на софинансирование мероприятий из дополнительного перечня работ по благоустройству;</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органы управления многоквартирными домами – организации, осуществляющие управление многоквартирными домами (управляющие организации, ТСН, ЖСК, ЖЭК и др.);</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общественная комиссия – комиссия</w:t>
      </w:r>
      <w:r w:rsidR="00F3129B">
        <w:rPr>
          <w:rFonts w:ascii="Times New Roman" w:hAnsi="Times New Roman"/>
          <w:sz w:val="24"/>
          <w:szCs w:val="24"/>
          <w:lang w:eastAsia="ar-SA"/>
        </w:rPr>
        <w:t>, создаваемая в соответствии с П</w:t>
      </w:r>
      <w:r w:rsidRPr="003A479F">
        <w:rPr>
          <w:rFonts w:ascii="Times New Roman" w:hAnsi="Times New Roman"/>
          <w:sz w:val="24"/>
          <w:szCs w:val="24"/>
          <w:lang w:eastAsia="ar-SA"/>
        </w:rPr>
        <w:t xml:space="preserve">остановлением </w:t>
      </w:r>
      <w:r w:rsidR="00F3129B">
        <w:rPr>
          <w:rFonts w:ascii="Times New Roman" w:hAnsi="Times New Roman"/>
          <w:sz w:val="24"/>
          <w:szCs w:val="24"/>
          <w:lang w:eastAsia="ar-SA"/>
        </w:rPr>
        <w:t>а</w:t>
      </w:r>
      <w:r w:rsidRPr="003A479F">
        <w:rPr>
          <w:rFonts w:ascii="Times New Roman" w:hAnsi="Times New Roman"/>
          <w:sz w:val="24"/>
          <w:szCs w:val="24"/>
          <w:lang w:eastAsia="ar-SA"/>
        </w:rPr>
        <w:t xml:space="preserve">дминистрации </w:t>
      </w:r>
      <w:r w:rsidR="00AF4A0C">
        <w:rPr>
          <w:rFonts w:ascii="Times New Roman" w:hAnsi="Times New Roman"/>
          <w:sz w:val="24"/>
          <w:szCs w:val="24"/>
          <w:lang w:eastAsia="ar-SA"/>
        </w:rPr>
        <w:t>Чупинского городского поселения</w:t>
      </w:r>
      <w:r w:rsidRPr="003A479F">
        <w:rPr>
          <w:rFonts w:ascii="Times New Roman" w:hAnsi="Times New Roman"/>
          <w:sz w:val="24"/>
          <w:szCs w:val="24"/>
          <w:lang w:eastAsia="ar-SA"/>
        </w:rPr>
        <w:t xml:space="preserve"> (далее – администрация) для рассмотрения и оценки предложений заинтересованных лиц, а также реализации контроля за реализацией муниципальной программы.</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3.</w:t>
      </w:r>
      <w:r w:rsidRPr="003A479F">
        <w:rPr>
          <w:rFonts w:ascii="Times New Roman" w:hAnsi="Times New Roman"/>
          <w:sz w:val="24"/>
          <w:szCs w:val="24"/>
          <w:lang w:eastAsia="ar-SA"/>
        </w:rPr>
        <w:tab/>
        <w:t xml:space="preserve">Заинтересованные лица принимают участие в реализации мероприятий по </w:t>
      </w:r>
      <w:r w:rsidRPr="003A479F">
        <w:rPr>
          <w:rFonts w:ascii="Times New Roman" w:hAnsi="Times New Roman"/>
          <w:sz w:val="24"/>
          <w:szCs w:val="24"/>
          <w:lang w:eastAsia="ar-SA"/>
        </w:rPr>
        <w:lastRenderedPageBreak/>
        <w:t>благоустройству дворовых территории в рамках минимального и дополнительного перечней работ в форме трудового и (или) финансового участия.</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4.</w:t>
      </w:r>
      <w:r w:rsidRPr="003A479F">
        <w:rPr>
          <w:rFonts w:ascii="Times New Roman" w:hAnsi="Times New Roman"/>
          <w:sz w:val="24"/>
          <w:szCs w:val="24"/>
          <w:lang w:eastAsia="ar-SA"/>
        </w:rPr>
        <w:tab/>
        <w:t xml:space="preserve">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5.</w:t>
      </w:r>
      <w:r w:rsidRPr="003A479F">
        <w:rPr>
          <w:rFonts w:ascii="Times New Roman" w:hAnsi="Times New Roman"/>
          <w:sz w:val="24"/>
          <w:szCs w:val="24"/>
          <w:lang w:eastAsia="ar-SA"/>
        </w:rPr>
        <w:tab/>
        <w:t>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6.</w:t>
      </w:r>
      <w:r w:rsidRPr="003A479F">
        <w:rPr>
          <w:rFonts w:ascii="Times New Roman" w:hAnsi="Times New Roman"/>
          <w:sz w:val="24"/>
          <w:szCs w:val="24"/>
          <w:lang w:eastAsia="ar-SA"/>
        </w:rPr>
        <w:tab/>
        <w:t xml:space="preserve">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предоставляются в </w:t>
      </w:r>
      <w:r w:rsidR="00F3129B">
        <w:rPr>
          <w:rFonts w:ascii="Times New Roman" w:hAnsi="Times New Roman"/>
          <w:sz w:val="24"/>
          <w:szCs w:val="24"/>
          <w:lang w:eastAsia="ar-SA"/>
        </w:rPr>
        <w:t>администрацию Чупинского городского поселения</w:t>
      </w:r>
      <w:r w:rsidRPr="003A479F">
        <w:rPr>
          <w:rFonts w:ascii="Times New Roman" w:hAnsi="Times New Roman"/>
          <w:sz w:val="24"/>
          <w:szCs w:val="24"/>
          <w:lang w:eastAsia="ar-SA"/>
        </w:rPr>
        <w:t xml:space="preserve"> (далее – администрация).</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 xml:space="preserve">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соответствии с настоящим Порядком. </w:t>
      </w:r>
    </w:p>
    <w:p w:rsidR="00CC5583" w:rsidRPr="00FF61F2"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FF61F2">
        <w:rPr>
          <w:rFonts w:ascii="Times New Roman" w:hAnsi="Times New Roman"/>
          <w:sz w:val="24"/>
          <w:szCs w:val="24"/>
          <w:lang w:eastAsia="ar-SA"/>
        </w:rPr>
        <w:t>Документы, подтверждающие финансовое участие, представляются в администрацию не позднее 10 дней со дня перечисления денежных средств в установленном порядке.</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Документы, подтверждающие трудовое участие, представляются в администрацию не позднее 10 календарных дней со дня окончания работ, выполняемых заинтересованными лицами.</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7.</w:t>
      </w:r>
      <w:r w:rsidRPr="003A479F">
        <w:rPr>
          <w:rFonts w:ascii="Times New Roman" w:hAnsi="Times New Roman"/>
          <w:sz w:val="24"/>
          <w:szCs w:val="24"/>
          <w:lang w:eastAsia="ar-SA"/>
        </w:rPr>
        <w:tab/>
        <w:t>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(минимального перечня - в случае принятия такого решения) определяется как процент от объема средств из бюджета Республики Карелия, подлежащих направлению на софинансирование указанных работ.</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8.</w:t>
      </w:r>
      <w:r w:rsidRPr="003A479F">
        <w:rPr>
          <w:rFonts w:ascii="Times New Roman" w:hAnsi="Times New Roman"/>
          <w:sz w:val="24"/>
          <w:szCs w:val="24"/>
          <w:lang w:eastAsia="ar-SA"/>
        </w:rPr>
        <w:tab/>
        <w:t xml:space="preserve">Денежные средства заинтересованных лиц перечисляются на лицевые счетаорганов управления многоквартирными домами. </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Лицевой счет для перечисления средств заинтересованных лиц, направляемых для выполнения минимального и (или) дополнительного перечня работ, может быть открыт в российских кредитных организациях, величина собственных средств (капитала) которых составляет не менее двадцати миллиардов рублей, либо в органах казначейства.</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9.</w:t>
      </w:r>
      <w:r w:rsidRPr="003A479F">
        <w:rPr>
          <w:rFonts w:ascii="Times New Roman" w:hAnsi="Times New Roman"/>
          <w:sz w:val="24"/>
          <w:szCs w:val="24"/>
          <w:lang w:eastAsia="ar-SA"/>
        </w:rPr>
        <w:tab/>
        <w:t>После утверждения дизайн-проекта общественной комиссией и его согласования с представителем заинтересованных лиц администрация заключает с органом управления многоквартирным домом соглашение, в котором указывается объект благоустройства, реквизиты для перечисления средств, порядок перечисления средств, а также реквизиты счета, на который подлежат возврату денежные средства заинтересованных лиц в случаях определенных соглашением (далее – соглашение о перечислении средств субсидий).</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Объем денежных средств, подлежащих перечислению заинтересованными лицами, определяется в соответствии с проектами благоустройства дворовых территорий, утвержденными общественной комиссией.</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 xml:space="preserve">Фактический объем денежных средств, подлежащих перечислению </w:t>
      </w:r>
      <w:r w:rsidRPr="003A479F">
        <w:rPr>
          <w:rFonts w:ascii="Times New Roman" w:hAnsi="Times New Roman"/>
          <w:sz w:val="24"/>
          <w:szCs w:val="24"/>
          <w:lang w:eastAsia="ar-SA"/>
        </w:rPr>
        <w:lastRenderedPageBreak/>
        <w:t>заинтересованными лицами, может быть изменен с учетом стоимости фактически выполненных работ.</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10.</w:t>
      </w:r>
      <w:r w:rsidRPr="003A479F">
        <w:rPr>
          <w:rFonts w:ascii="Times New Roman" w:hAnsi="Times New Roman"/>
          <w:sz w:val="24"/>
          <w:szCs w:val="24"/>
          <w:lang w:eastAsia="ar-SA"/>
        </w:rPr>
        <w:tab/>
        <w:t>Перечисление денежных средств заинтересованными лицами осуществляется в течение тридцати дней с момента подписания соглашения о перечислении средств субсидий.</w:t>
      </w:r>
    </w:p>
    <w:p w:rsidR="00CC5583" w:rsidRPr="00FF61F2"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FF61F2">
        <w:rPr>
          <w:rFonts w:ascii="Times New Roman" w:hAnsi="Times New Roman"/>
          <w:sz w:val="24"/>
          <w:szCs w:val="24"/>
          <w:lang w:eastAsia="ar-SA"/>
        </w:rPr>
        <w:t xml:space="preserve">В случае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по благоустройству территории выполнению не подлежит. </w:t>
      </w:r>
    </w:p>
    <w:p w:rsidR="00CC5583" w:rsidRPr="00FF61F2"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FF61F2">
        <w:rPr>
          <w:rFonts w:ascii="Times New Roman" w:hAnsi="Times New Roman"/>
          <w:sz w:val="24"/>
          <w:szCs w:val="24"/>
          <w:lang w:eastAsia="ar-SA"/>
        </w:rPr>
        <w:t xml:space="preserve">Перечень дворовых территорий, подлежащих благоустройству в рамках муниципальной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муниципальной программой. </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11.</w:t>
      </w:r>
      <w:r w:rsidRPr="003A479F">
        <w:rPr>
          <w:rFonts w:ascii="Times New Roman" w:hAnsi="Times New Roman"/>
          <w:sz w:val="24"/>
          <w:szCs w:val="24"/>
          <w:lang w:eastAsia="ar-SA"/>
        </w:rPr>
        <w:tab/>
        <w:t>Органы управления многоквартирными домами осуществляют учет поступающих от заинтересованных лиц денежных средств в разрезе многоквартирных домов, дворовые территории которых подлежат благоустройству. Органы управления многоквартирными домами представляют в администрацию документы, подтверждающие финансовое участие, в сроки в соответствии с пунктом 6 Порядка.</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12.</w:t>
      </w:r>
      <w:r w:rsidRPr="003A479F">
        <w:rPr>
          <w:rFonts w:ascii="Times New Roman" w:hAnsi="Times New Roman"/>
          <w:sz w:val="24"/>
          <w:szCs w:val="24"/>
          <w:lang w:eastAsia="ar-SA"/>
        </w:rPr>
        <w:tab/>
        <w:t>Администрация обеспечивает ежемесячное опубликование на официальном сайте в информационно-телекоммуникационной сети «Интернет» данных, поступивших от Органов управления многоквартирными домами в соответствии с пунктом 11 настоящего Порядка.</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13. Администрация ежемесячно обеспечивает направление данных, поступивших от Органов управления многоквартирными домами в соответствии с пунктом 11 настоящего Порядка, в адрес общественной комиссии.</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14.</w:t>
      </w:r>
      <w:r w:rsidRPr="003A479F">
        <w:rPr>
          <w:rFonts w:ascii="Times New Roman" w:hAnsi="Times New Roman"/>
          <w:sz w:val="24"/>
          <w:szCs w:val="24"/>
          <w:lang w:eastAsia="ar-SA"/>
        </w:rPr>
        <w:tab/>
        <w:t>Расходование аккумулированных денежных средств заинтересованных лиц осуществляется Органами управления многоквартирными домами на финансирование минимального и (или) дополнительного перечня работ по благоустройству дворовых территорий в соответствии с проектами благоустройства дворовых территорий, утвержденными общественной комиссией.</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15.</w:t>
      </w:r>
      <w:r w:rsidRPr="003A479F">
        <w:rPr>
          <w:rFonts w:ascii="Times New Roman" w:hAnsi="Times New Roman"/>
          <w:sz w:val="24"/>
          <w:szCs w:val="24"/>
          <w:lang w:eastAsia="ar-SA"/>
        </w:rPr>
        <w:tab/>
        <w:t>Расходование денежных средств осуществляется путем заключения Органами управления многоквартирными домами договоров с подрядными организациями.</w:t>
      </w:r>
    </w:p>
    <w:p w:rsidR="00CC5583" w:rsidRPr="006C685C"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16.</w:t>
      </w:r>
      <w:r w:rsidRPr="003A479F">
        <w:rPr>
          <w:rFonts w:ascii="Times New Roman" w:hAnsi="Times New Roman"/>
          <w:sz w:val="24"/>
          <w:szCs w:val="24"/>
          <w:lang w:eastAsia="ar-SA"/>
        </w:rPr>
        <w:tab/>
        <w:t>Контроль за целевым расходованием аккумулированных денежных средств заинтересованных лиц осуществляется в соответствии с соглашением о перечислении средств субсидий.</w:t>
      </w:r>
    </w:p>
    <w:p w:rsidR="007748C1" w:rsidRPr="006C685C" w:rsidRDefault="007748C1"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p>
    <w:p w:rsidR="007748C1" w:rsidRPr="00FF61F2" w:rsidRDefault="007748C1" w:rsidP="00FF61F2">
      <w:pPr>
        <w:tabs>
          <w:tab w:val="left" w:pos="993"/>
          <w:tab w:val="left" w:pos="1260"/>
        </w:tabs>
        <w:suppressAutoHyphens/>
        <w:autoSpaceDE w:val="0"/>
        <w:spacing w:after="0" w:line="240" w:lineRule="auto"/>
        <w:ind w:left="-284"/>
        <w:jc w:val="right"/>
        <w:rPr>
          <w:rFonts w:ascii="Times New Roman" w:hAnsi="Times New Roman"/>
          <w:sz w:val="28"/>
          <w:szCs w:val="28"/>
        </w:rPr>
      </w:pPr>
      <w:r w:rsidRPr="006C685C">
        <w:rPr>
          <w:rFonts w:ascii="Times New Roman" w:hAnsi="Times New Roman"/>
          <w:sz w:val="24"/>
          <w:szCs w:val="24"/>
          <w:lang w:eastAsia="ar-SA"/>
        </w:rPr>
        <w:br w:type="page"/>
      </w:r>
      <w:r w:rsidR="00970464" w:rsidRPr="00FF61F2">
        <w:rPr>
          <w:rFonts w:ascii="Times New Roman" w:hAnsi="Times New Roman"/>
          <w:sz w:val="28"/>
          <w:szCs w:val="28"/>
        </w:rPr>
        <w:lastRenderedPageBreak/>
        <w:t>Приложение 8</w:t>
      </w:r>
    </w:p>
    <w:p w:rsidR="007748C1" w:rsidRPr="00FF61F2" w:rsidRDefault="007748C1" w:rsidP="00FF61F2">
      <w:pPr>
        <w:tabs>
          <w:tab w:val="left" w:pos="993"/>
          <w:tab w:val="left" w:pos="1260"/>
        </w:tabs>
        <w:suppressAutoHyphens/>
        <w:autoSpaceDE w:val="0"/>
        <w:spacing w:after="0" w:line="240" w:lineRule="auto"/>
        <w:ind w:left="-284"/>
        <w:jc w:val="right"/>
        <w:rPr>
          <w:rFonts w:ascii="Times New Roman" w:hAnsi="Times New Roman"/>
          <w:sz w:val="28"/>
          <w:szCs w:val="28"/>
        </w:rPr>
      </w:pPr>
      <w:r w:rsidRPr="00FF61F2">
        <w:rPr>
          <w:rFonts w:ascii="Times New Roman" w:hAnsi="Times New Roman"/>
          <w:sz w:val="28"/>
          <w:szCs w:val="28"/>
        </w:rPr>
        <w:t>к муниципальной программе</w:t>
      </w:r>
    </w:p>
    <w:p w:rsidR="007748C1" w:rsidRPr="006C685C" w:rsidRDefault="007748C1" w:rsidP="00DC2441">
      <w:pPr>
        <w:pStyle w:val="ConsPlusNormal"/>
        <w:ind w:firstLine="540"/>
        <w:jc w:val="right"/>
        <w:rPr>
          <w:rFonts w:ascii="Times New Roman" w:hAnsi="Times New Roman" w:cs="Times New Roman"/>
          <w:sz w:val="24"/>
          <w:szCs w:val="24"/>
          <w:lang w:eastAsia="en-US"/>
        </w:rPr>
      </w:pPr>
    </w:p>
    <w:p w:rsidR="007748C1" w:rsidRPr="006C685C" w:rsidRDefault="007748C1" w:rsidP="00FF61F2">
      <w:pPr>
        <w:pStyle w:val="ConsPlusNormal"/>
        <w:ind w:left="-284"/>
        <w:jc w:val="center"/>
        <w:rPr>
          <w:rFonts w:ascii="Times New Roman" w:hAnsi="Times New Roman" w:cs="Times New Roman"/>
          <w:b/>
          <w:sz w:val="24"/>
          <w:szCs w:val="24"/>
          <w:lang w:eastAsia="en-US"/>
        </w:rPr>
      </w:pPr>
      <w:r w:rsidRPr="006C685C">
        <w:rPr>
          <w:rFonts w:ascii="Times New Roman" w:hAnsi="Times New Roman" w:cs="Times New Roman"/>
          <w:b/>
          <w:sz w:val="24"/>
          <w:szCs w:val="24"/>
          <w:lang w:eastAsia="en-US"/>
        </w:rPr>
        <w:t>Порядок разработки, обсуждения с заинтересованными лицами</w:t>
      </w:r>
    </w:p>
    <w:p w:rsidR="007748C1" w:rsidRPr="006C685C" w:rsidRDefault="007748C1" w:rsidP="00FF61F2">
      <w:pPr>
        <w:pStyle w:val="ConsPlusNormal"/>
        <w:ind w:left="-284"/>
        <w:jc w:val="center"/>
        <w:rPr>
          <w:rFonts w:ascii="Times New Roman" w:hAnsi="Times New Roman" w:cs="Times New Roman"/>
          <w:b/>
          <w:sz w:val="24"/>
          <w:szCs w:val="24"/>
          <w:lang w:eastAsia="en-US"/>
        </w:rPr>
      </w:pPr>
      <w:r w:rsidRPr="006C685C">
        <w:rPr>
          <w:rFonts w:ascii="Times New Roman" w:hAnsi="Times New Roman" w:cs="Times New Roman"/>
          <w:b/>
          <w:sz w:val="24"/>
          <w:szCs w:val="24"/>
          <w:lang w:eastAsia="en-US"/>
        </w:rPr>
        <w:t>и утверждения дизайн - проектов благоустройства дворовой территории</w:t>
      </w:r>
    </w:p>
    <w:p w:rsidR="007748C1" w:rsidRPr="006C685C" w:rsidRDefault="007748C1"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bookmarkStart w:id="3" w:name="_GoBack"/>
      <w:r w:rsidRPr="006C685C">
        <w:rPr>
          <w:rFonts w:ascii="Times New Roman" w:hAnsi="Times New Roman"/>
          <w:sz w:val="24"/>
          <w:szCs w:val="24"/>
          <w:lang w:eastAsia="ar-SA"/>
        </w:rPr>
        <w:t>1.</w:t>
      </w:r>
      <w:r w:rsidRPr="006C685C">
        <w:rPr>
          <w:rFonts w:ascii="Times New Roman" w:hAnsi="Times New Roman"/>
          <w:sz w:val="24"/>
          <w:szCs w:val="24"/>
          <w:lang w:eastAsia="ar-SA"/>
        </w:rPr>
        <w:tab/>
        <w:t xml:space="preserve">Настоящий порядок устанавливает процедуру разработки, обсуждения с заинтересованными лицами и утверждения дизайн-проектов благоустройства дворовой территории, включаемых в муниципальную программу формирования современной городской среды на территории </w:t>
      </w:r>
      <w:r w:rsidR="008A2AF2">
        <w:rPr>
          <w:rFonts w:ascii="Times New Roman" w:hAnsi="Times New Roman"/>
          <w:sz w:val="24"/>
          <w:szCs w:val="24"/>
          <w:lang w:eastAsia="ar-SA"/>
        </w:rPr>
        <w:t>Чупинского городского поселения</w:t>
      </w:r>
      <w:r w:rsidRPr="006C685C">
        <w:rPr>
          <w:rFonts w:ascii="Times New Roman" w:hAnsi="Times New Roman"/>
          <w:sz w:val="24"/>
          <w:szCs w:val="24"/>
          <w:lang w:eastAsia="ar-SA"/>
        </w:rPr>
        <w:t xml:space="preserve"> (далее- Порядок).</w:t>
      </w:r>
    </w:p>
    <w:p w:rsidR="007748C1" w:rsidRPr="006C685C" w:rsidRDefault="007748C1"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6C685C">
        <w:rPr>
          <w:rFonts w:ascii="Times New Roman" w:hAnsi="Times New Roman"/>
          <w:sz w:val="24"/>
          <w:szCs w:val="24"/>
          <w:lang w:eastAsia="ar-SA"/>
        </w:rPr>
        <w:t>2.</w:t>
      </w:r>
      <w:r w:rsidRPr="006C685C">
        <w:rPr>
          <w:rFonts w:ascii="Times New Roman" w:hAnsi="Times New Roman"/>
          <w:sz w:val="24"/>
          <w:szCs w:val="24"/>
          <w:lang w:eastAsia="ar-SA"/>
        </w:rPr>
        <w:tab/>
        <w:t>Для целей Порядка применяются следующие понятия:</w:t>
      </w:r>
    </w:p>
    <w:p w:rsidR="007748C1" w:rsidRPr="006C685C" w:rsidRDefault="007748C1"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6C685C">
        <w:rPr>
          <w:rFonts w:ascii="Times New Roman" w:hAnsi="Times New Roman"/>
          <w:sz w:val="24"/>
          <w:szCs w:val="24"/>
          <w:lang w:eastAsia="ar-SA"/>
        </w:rPr>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7748C1" w:rsidRPr="006C685C" w:rsidRDefault="007748C1"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6C685C">
        <w:rPr>
          <w:rFonts w:ascii="Times New Roman" w:hAnsi="Times New Roman"/>
          <w:sz w:val="24"/>
          <w:szCs w:val="24"/>
          <w:lang w:eastAsia="ar-SA"/>
        </w:rPr>
        <w:t>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7748C1" w:rsidRPr="006C685C" w:rsidRDefault="007748C1"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6C685C">
        <w:rPr>
          <w:rFonts w:ascii="Times New Roman" w:hAnsi="Times New Roman"/>
          <w:sz w:val="24"/>
          <w:szCs w:val="24"/>
          <w:lang w:eastAsia="ar-SA"/>
        </w:rPr>
        <w:t>минимальный перечень работ – установленный муниципальной программой перечень работ по благоустройству дворовой территории;</w:t>
      </w:r>
    </w:p>
    <w:p w:rsidR="007748C1" w:rsidRPr="006C685C" w:rsidRDefault="007748C1"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6C685C">
        <w:rPr>
          <w:rFonts w:ascii="Times New Roman" w:hAnsi="Times New Roman"/>
          <w:sz w:val="24"/>
          <w:szCs w:val="24"/>
          <w:lang w:eastAsia="ar-SA"/>
        </w:rPr>
        <w:t>дополнительный перечень работ – установленный муниципальной программой перечень работ по благоустройству дворовой территории;</w:t>
      </w:r>
    </w:p>
    <w:p w:rsidR="007748C1" w:rsidRPr="006C685C" w:rsidRDefault="007748C1"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6C685C">
        <w:rPr>
          <w:rFonts w:ascii="Times New Roman" w:hAnsi="Times New Roman"/>
          <w:sz w:val="24"/>
          <w:szCs w:val="24"/>
          <w:lang w:eastAsia="ar-SA"/>
        </w:rPr>
        <w:t>общественная комиссия – комиссия</w:t>
      </w:r>
      <w:r w:rsidR="008A2AF2">
        <w:rPr>
          <w:rFonts w:ascii="Times New Roman" w:hAnsi="Times New Roman"/>
          <w:sz w:val="24"/>
          <w:szCs w:val="24"/>
          <w:lang w:eastAsia="ar-SA"/>
        </w:rPr>
        <w:t>, создаваемая в соответствии с П</w:t>
      </w:r>
      <w:r w:rsidRPr="006C685C">
        <w:rPr>
          <w:rFonts w:ascii="Times New Roman" w:hAnsi="Times New Roman"/>
          <w:sz w:val="24"/>
          <w:szCs w:val="24"/>
          <w:lang w:eastAsia="ar-SA"/>
        </w:rPr>
        <w:t xml:space="preserve">остановлением администрации </w:t>
      </w:r>
      <w:r w:rsidR="008A2AF2">
        <w:rPr>
          <w:rFonts w:ascii="Times New Roman" w:hAnsi="Times New Roman"/>
          <w:sz w:val="24"/>
          <w:szCs w:val="24"/>
          <w:lang w:eastAsia="ar-SA"/>
        </w:rPr>
        <w:t>Чупинского городского поселения</w:t>
      </w:r>
      <w:r w:rsidRPr="006C685C">
        <w:rPr>
          <w:rFonts w:ascii="Times New Roman" w:hAnsi="Times New Roman"/>
          <w:sz w:val="24"/>
          <w:szCs w:val="24"/>
          <w:lang w:eastAsia="ar-SA"/>
        </w:rPr>
        <w:t xml:space="preserve"> для рассмотрения и оценки предложений заинтересованных лиц, а также реализации контроля за реализацией муниципальной программы.</w:t>
      </w:r>
    </w:p>
    <w:p w:rsidR="007748C1" w:rsidRPr="006C685C" w:rsidRDefault="007748C1"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6C685C">
        <w:rPr>
          <w:rFonts w:ascii="Times New Roman" w:hAnsi="Times New Roman"/>
          <w:sz w:val="24"/>
          <w:szCs w:val="24"/>
          <w:lang w:eastAsia="ar-SA"/>
        </w:rPr>
        <w:t>3.</w:t>
      </w:r>
      <w:r w:rsidRPr="006C685C">
        <w:rPr>
          <w:rFonts w:ascii="Times New Roman" w:hAnsi="Times New Roman"/>
          <w:sz w:val="24"/>
          <w:szCs w:val="24"/>
          <w:lang w:eastAsia="ar-SA"/>
        </w:rPr>
        <w:tab/>
        <w:t xml:space="preserve">Разработка дизайн-проекта обеспечивается заинтересованными лицами при содействии </w:t>
      </w:r>
      <w:r w:rsidR="008A2AF2">
        <w:rPr>
          <w:rFonts w:ascii="Times New Roman" w:hAnsi="Times New Roman"/>
          <w:sz w:val="24"/>
          <w:szCs w:val="24"/>
          <w:lang w:eastAsia="ar-SA"/>
        </w:rPr>
        <w:t>а</w:t>
      </w:r>
      <w:r w:rsidRPr="006C685C">
        <w:rPr>
          <w:rFonts w:ascii="Times New Roman" w:hAnsi="Times New Roman"/>
          <w:sz w:val="24"/>
          <w:szCs w:val="24"/>
          <w:lang w:eastAsia="ar-SA"/>
        </w:rPr>
        <w:t xml:space="preserve">дминистрации </w:t>
      </w:r>
      <w:r w:rsidR="008A2AF2">
        <w:rPr>
          <w:rFonts w:ascii="Times New Roman" w:hAnsi="Times New Roman"/>
          <w:sz w:val="24"/>
          <w:szCs w:val="24"/>
          <w:lang w:eastAsia="ar-SA"/>
        </w:rPr>
        <w:t>Чупинского городского поселения</w:t>
      </w:r>
      <w:r w:rsidRPr="006C685C">
        <w:rPr>
          <w:rFonts w:ascii="Times New Roman" w:hAnsi="Times New Roman"/>
          <w:sz w:val="24"/>
          <w:szCs w:val="24"/>
          <w:lang w:eastAsia="ar-SA"/>
        </w:rPr>
        <w:t xml:space="preserve"> (далее – администрация).</w:t>
      </w:r>
    </w:p>
    <w:p w:rsidR="007748C1" w:rsidRPr="006C685C" w:rsidRDefault="007748C1"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6C685C">
        <w:rPr>
          <w:rFonts w:ascii="Times New Roman" w:hAnsi="Times New Roman"/>
          <w:sz w:val="24"/>
          <w:szCs w:val="24"/>
          <w:lang w:eastAsia="ar-SA"/>
        </w:rPr>
        <w:t>4.</w:t>
      </w:r>
      <w:r w:rsidRPr="006C685C">
        <w:rPr>
          <w:rFonts w:ascii="Times New Roman" w:hAnsi="Times New Roman"/>
          <w:sz w:val="24"/>
          <w:szCs w:val="24"/>
          <w:lang w:eastAsia="ar-SA"/>
        </w:rPr>
        <w:tab/>
        <w:t>Дизайн-проект разрабатывается в отношении дворовых территорий, подлежащих благоустройству в рамках муниципальной программы «Формирование современной городской среды</w:t>
      </w:r>
      <w:r w:rsidR="0058365E">
        <w:rPr>
          <w:rFonts w:ascii="Times New Roman" w:hAnsi="Times New Roman"/>
          <w:sz w:val="24"/>
          <w:szCs w:val="24"/>
          <w:lang w:eastAsia="ar-SA"/>
        </w:rPr>
        <w:t xml:space="preserve"> на территории Чупинского городского поселения</w:t>
      </w:r>
      <w:r w:rsidRPr="006C685C">
        <w:rPr>
          <w:rFonts w:ascii="Times New Roman" w:hAnsi="Times New Roman"/>
          <w:sz w:val="24"/>
          <w:szCs w:val="24"/>
          <w:lang w:eastAsia="ar-SA"/>
        </w:rPr>
        <w:t>» (д</w:t>
      </w:r>
      <w:r w:rsidR="008A2AF2">
        <w:rPr>
          <w:rFonts w:ascii="Times New Roman" w:hAnsi="Times New Roman"/>
          <w:sz w:val="24"/>
          <w:szCs w:val="24"/>
          <w:lang w:eastAsia="ar-SA"/>
        </w:rPr>
        <w:t>алее – муниципальная программа).</w:t>
      </w:r>
    </w:p>
    <w:p w:rsidR="007748C1" w:rsidRPr="006C685C" w:rsidRDefault="007748C1"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6C685C">
        <w:rPr>
          <w:rFonts w:ascii="Times New Roman" w:hAnsi="Times New Roman"/>
          <w:sz w:val="24"/>
          <w:szCs w:val="24"/>
          <w:lang w:eastAsia="ar-SA"/>
        </w:rPr>
        <w:t>5.</w:t>
      </w:r>
      <w:r w:rsidRPr="006C685C">
        <w:rPr>
          <w:rFonts w:ascii="Times New Roman" w:hAnsi="Times New Roman"/>
          <w:sz w:val="24"/>
          <w:szCs w:val="24"/>
          <w:lang w:eastAsia="ar-SA"/>
        </w:rPr>
        <w:tab/>
        <w:t>В дизайн-проект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7748C1" w:rsidRPr="006C685C" w:rsidRDefault="007748C1"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6C685C">
        <w:rPr>
          <w:rFonts w:ascii="Times New Roman" w:hAnsi="Times New Roman"/>
          <w:sz w:val="24"/>
          <w:szCs w:val="24"/>
          <w:lang w:eastAsia="ar-SA"/>
        </w:rPr>
        <w:t>Содержание дизайн-проекта зависит от вида и состава планируемых работ. Дизайн-проект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w:t>
      </w:r>
      <w:r w:rsidR="00780F04">
        <w:rPr>
          <w:rFonts w:ascii="Times New Roman" w:hAnsi="Times New Roman"/>
          <w:sz w:val="24"/>
          <w:szCs w:val="24"/>
          <w:lang w:eastAsia="ar-SA"/>
        </w:rPr>
        <w:t xml:space="preserve"> </w:t>
      </w:r>
      <w:r w:rsidRPr="006C685C">
        <w:rPr>
          <w:rFonts w:ascii="Times New Roman" w:hAnsi="Times New Roman"/>
          <w:sz w:val="24"/>
          <w:szCs w:val="24"/>
          <w:lang w:eastAsia="ar-SA"/>
        </w:rPr>
        <w:t>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w:t>
      </w:r>
    </w:p>
    <w:p w:rsidR="007748C1" w:rsidRPr="006C685C" w:rsidRDefault="007748C1"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6C685C">
        <w:rPr>
          <w:rFonts w:ascii="Times New Roman" w:hAnsi="Times New Roman"/>
          <w:sz w:val="24"/>
          <w:szCs w:val="24"/>
          <w:lang w:eastAsia="ar-SA"/>
        </w:rPr>
        <w:t>6.</w:t>
      </w:r>
      <w:r w:rsidRPr="006C685C">
        <w:rPr>
          <w:rFonts w:ascii="Times New Roman" w:hAnsi="Times New Roman"/>
          <w:sz w:val="24"/>
          <w:szCs w:val="24"/>
          <w:lang w:eastAsia="ar-SA"/>
        </w:rPr>
        <w:tab/>
        <w:t>Разработка дизайн-проекта включает следующие стадии:</w:t>
      </w:r>
    </w:p>
    <w:p w:rsidR="007748C1" w:rsidRPr="006C685C" w:rsidRDefault="007748C1"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6C685C">
        <w:rPr>
          <w:rFonts w:ascii="Times New Roman" w:hAnsi="Times New Roman"/>
          <w:sz w:val="24"/>
          <w:szCs w:val="24"/>
          <w:lang w:eastAsia="ar-SA"/>
        </w:rPr>
        <w:t>а)</w:t>
      </w:r>
      <w:r w:rsidRPr="006C685C">
        <w:rPr>
          <w:rFonts w:ascii="Times New Roman" w:hAnsi="Times New Roman"/>
          <w:sz w:val="24"/>
          <w:szCs w:val="24"/>
          <w:lang w:eastAsia="ar-SA"/>
        </w:rPr>
        <w:tab/>
        <w:t>осмотр дворовой территории, предлагаемой к благоустройству;</w:t>
      </w:r>
    </w:p>
    <w:p w:rsidR="007748C1" w:rsidRPr="006C685C" w:rsidRDefault="007748C1"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6C685C">
        <w:rPr>
          <w:rFonts w:ascii="Times New Roman" w:hAnsi="Times New Roman"/>
          <w:sz w:val="24"/>
          <w:szCs w:val="24"/>
          <w:lang w:eastAsia="ar-SA"/>
        </w:rPr>
        <w:t>б)</w:t>
      </w:r>
      <w:r w:rsidRPr="006C685C">
        <w:rPr>
          <w:rFonts w:ascii="Times New Roman" w:hAnsi="Times New Roman"/>
          <w:sz w:val="24"/>
          <w:szCs w:val="24"/>
          <w:lang w:eastAsia="ar-SA"/>
        </w:rPr>
        <w:tab/>
        <w:t>разработка дизайн-проекта (при необходимости с участием представителей администрации);</w:t>
      </w:r>
    </w:p>
    <w:p w:rsidR="007748C1" w:rsidRPr="006C685C" w:rsidRDefault="007748C1"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6C685C">
        <w:rPr>
          <w:rFonts w:ascii="Times New Roman" w:hAnsi="Times New Roman"/>
          <w:sz w:val="24"/>
          <w:szCs w:val="24"/>
          <w:lang w:eastAsia="ar-SA"/>
        </w:rPr>
        <w:t>в) утверждение дизайн-проекта общественной комиссией.</w:t>
      </w:r>
    </w:p>
    <w:p w:rsidR="007748C1" w:rsidRPr="0058365E" w:rsidRDefault="007748C1"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6C685C">
        <w:rPr>
          <w:rFonts w:ascii="Times New Roman" w:hAnsi="Times New Roman"/>
          <w:sz w:val="24"/>
          <w:szCs w:val="24"/>
          <w:lang w:eastAsia="ar-SA"/>
        </w:rPr>
        <w:t>7. Дизайн-проект утверждается общественной комиссией, решение об утверждении оформляется в виде протокола заседания комиссии.</w:t>
      </w:r>
    </w:p>
    <w:p w:rsidR="00AF596E" w:rsidRPr="00FF61F2" w:rsidRDefault="00AF596E"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sectPr w:rsidR="00AF596E" w:rsidRPr="00FF61F2" w:rsidSect="00760C58">
          <w:headerReference w:type="default" r:id="rId13"/>
          <w:headerReference w:type="first" r:id="rId14"/>
          <w:pgSz w:w="11906" w:h="16838"/>
          <w:pgMar w:top="1134" w:right="851" w:bottom="1134" w:left="1701" w:header="708" w:footer="708" w:gutter="0"/>
          <w:cols w:space="708"/>
          <w:docGrid w:linePitch="360"/>
        </w:sectPr>
      </w:pPr>
      <w:bookmarkStart w:id="4" w:name="Par46"/>
      <w:bookmarkEnd w:id="4"/>
    </w:p>
    <w:bookmarkEnd w:id="3"/>
    <w:p w:rsidR="00520184" w:rsidRPr="00CF5F26" w:rsidRDefault="00970464" w:rsidP="00AF596E">
      <w:pPr>
        <w:tabs>
          <w:tab w:val="left" w:pos="993"/>
          <w:tab w:val="left" w:pos="1260"/>
        </w:tabs>
        <w:suppressAutoHyphens/>
        <w:autoSpaceDE w:val="0"/>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9</w:t>
      </w:r>
    </w:p>
    <w:p w:rsidR="007748C1" w:rsidRDefault="00520184" w:rsidP="00520184">
      <w:pPr>
        <w:autoSpaceDE w:val="0"/>
        <w:autoSpaceDN w:val="0"/>
        <w:adjustRightInd w:val="0"/>
        <w:spacing w:after="0" w:line="240" w:lineRule="auto"/>
        <w:ind w:firstLine="709"/>
        <w:jc w:val="right"/>
        <w:rPr>
          <w:rFonts w:ascii="Times New Roman" w:hAnsi="Times New Roman"/>
          <w:sz w:val="28"/>
          <w:szCs w:val="28"/>
        </w:rPr>
      </w:pPr>
      <w:r w:rsidRPr="00CF5F26">
        <w:rPr>
          <w:rFonts w:ascii="Times New Roman" w:hAnsi="Times New Roman"/>
          <w:sz w:val="28"/>
          <w:szCs w:val="28"/>
        </w:rPr>
        <w:t>к муниципальной программе</w:t>
      </w:r>
    </w:p>
    <w:p w:rsidR="00520184" w:rsidRDefault="00520184" w:rsidP="00520184">
      <w:pPr>
        <w:autoSpaceDE w:val="0"/>
        <w:autoSpaceDN w:val="0"/>
        <w:adjustRightInd w:val="0"/>
        <w:spacing w:after="0" w:line="240" w:lineRule="auto"/>
        <w:ind w:firstLine="709"/>
        <w:jc w:val="right"/>
        <w:rPr>
          <w:rFonts w:ascii="Times New Roman" w:hAnsi="Times New Roman"/>
          <w:sz w:val="28"/>
          <w:szCs w:val="28"/>
        </w:rPr>
      </w:pPr>
    </w:p>
    <w:p w:rsidR="00AF596E" w:rsidRDefault="00AF596E" w:rsidP="00AF596E">
      <w:pPr>
        <w:pStyle w:val="ConsPlusNormal"/>
        <w:jc w:val="center"/>
        <w:rPr>
          <w:rFonts w:ascii="Times New Roman" w:hAnsi="Times New Roman" w:cs="Times New Roman"/>
          <w:b/>
          <w:sz w:val="24"/>
          <w:szCs w:val="24"/>
          <w:lang w:eastAsia="en-US"/>
        </w:rPr>
      </w:pPr>
      <w:r w:rsidRPr="00AF596E">
        <w:rPr>
          <w:rFonts w:ascii="Times New Roman" w:hAnsi="Times New Roman" w:cs="Times New Roman"/>
          <w:b/>
          <w:sz w:val="24"/>
          <w:szCs w:val="24"/>
          <w:lang w:eastAsia="en-US"/>
        </w:rPr>
        <w:t>Ресурсное обеспечение реализации муниципальной программы</w:t>
      </w:r>
    </w:p>
    <w:p w:rsidR="00AF596E" w:rsidRPr="00AF596E" w:rsidRDefault="00AF596E" w:rsidP="00AF596E">
      <w:pPr>
        <w:pStyle w:val="ConsPlusNormal"/>
        <w:jc w:val="center"/>
        <w:rPr>
          <w:rFonts w:ascii="Times New Roman" w:hAnsi="Times New Roman" w:cs="Times New Roman"/>
          <w:b/>
          <w:sz w:val="24"/>
          <w:szCs w:val="24"/>
          <w:lang w:eastAsia="en-US"/>
        </w:rPr>
      </w:pPr>
    </w:p>
    <w:tbl>
      <w:tblPr>
        <w:tblW w:w="4991" w:type="pct"/>
        <w:jc w:val="center"/>
        <w:tblLayout w:type="fixed"/>
        <w:tblLook w:val="04A0"/>
      </w:tblPr>
      <w:tblGrid>
        <w:gridCol w:w="1084"/>
        <w:gridCol w:w="1081"/>
        <w:gridCol w:w="981"/>
        <w:gridCol w:w="472"/>
        <w:gridCol w:w="537"/>
        <w:gridCol w:w="835"/>
        <w:gridCol w:w="815"/>
        <w:gridCol w:w="655"/>
        <w:gridCol w:w="632"/>
        <w:gridCol w:w="711"/>
        <w:gridCol w:w="711"/>
        <w:gridCol w:w="711"/>
        <w:gridCol w:w="679"/>
        <w:gridCol w:w="697"/>
        <w:gridCol w:w="705"/>
        <w:gridCol w:w="711"/>
        <w:gridCol w:w="711"/>
        <w:gridCol w:w="691"/>
        <w:gridCol w:w="711"/>
        <w:gridCol w:w="629"/>
      </w:tblGrid>
      <w:tr w:rsidR="00A87E03" w:rsidTr="00A87E03">
        <w:trPr>
          <w:trHeight w:val="314"/>
          <w:jc w:val="center"/>
        </w:trPr>
        <w:tc>
          <w:tcPr>
            <w:tcW w:w="367" w:type="pct"/>
            <w:vMerge w:val="restart"/>
            <w:tcBorders>
              <w:top w:val="single" w:sz="4" w:space="0" w:color="auto"/>
              <w:left w:val="single" w:sz="4" w:space="0" w:color="auto"/>
              <w:right w:val="single" w:sz="4" w:space="0" w:color="auto"/>
            </w:tcBorders>
            <w:vAlign w:val="center"/>
            <w:hideMark/>
          </w:tcPr>
          <w:p w:rsidR="00A87E03" w:rsidRDefault="00A87E03" w:rsidP="00AF596E">
            <w:pPr>
              <w:jc w:val="center"/>
              <w:rPr>
                <w:rFonts w:ascii="Times New Roman" w:hAnsi="Times New Roman"/>
                <w:b/>
                <w:color w:val="000000"/>
                <w:sz w:val="20"/>
                <w:szCs w:val="20"/>
                <w:lang w:eastAsia="ru-RU"/>
              </w:rPr>
            </w:pPr>
            <w:r w:rsidRPr="00AF596E">
              <w:rPr>
                <w:rFonts w:ascii="Times New Roman" w:hAnsi="Times New Roman"/>
                <w:b/>
                <w:color w:val="000000"/>
                <w:sz w:val="20"/>
                <w:szCs w:val="20"/>
                <w:lang w:eastAsia="ru-RU"/>
              </w:rPr>
              <w:t>Наименова-ние</w:t>
            </w:r>
          </w:p>
          <w:p w:rsidR="00A87E03" w:rsidRDefault="00A87E03" w:rsidP="00AF596E">
            <w:pPr>
              <w:jc w:val="center"/>
              <w:rPr>
                <w:rFonts w:ascii="Times New Roman" w:hAnsi="Times New Roman"/>
                <w:b/>
                <w:color w:val="000000"/>
                <w:sz w:val="20"/>
                <w:szCs w:val="20"/>
                <w:lang w:eastAsia="ru-RU"/>
              </w:rPr>
            </w:pPr>
          </w:p>
          <w:p w:rsidR="00A87E03" w:rsidRDefault="00A87E03" w:rsidP="00AF596E">
            <w:pPr>
              <w:jc w:val="center"/>
              <w:rPr>
                <w:rFonts w:ascii="Times New Roman" w:hAnsi="Times New Roman"/>
                <w:b/>
                <w:color w:val="000000"/>
                <w:sz w:val="20"/>
                <w:szCs w:val="20"/>
                <w:lang w:eastAsia="ru-RU"/>
              </w:rPr>
            </w:pPr>
          </w:p>
          <w:p w:rsidR="00A87E03" w:rsidRPr="00AF596E" w:rsidRDefault="00A87E03" w:rsidP="00AF596E">
            <w:pPr>
              <w:jc w:val="center"/>
              <w:rPr>
                <w:rFonts w:ascii="Times New Roman" w:hAnsi="Times New Roman"/>
                <w:b/>
                <w:color w:val="000000"/>
                <w:sz w:val="20"/>
                <w:szCs w:val="20"/>
                <w:lang w:eastAsia="ru-RU"/>
              </w:rPr>
            </w:pPr>
          </w:p>
        </w:tc>
        <w:tc>
          <w:tcPr>
            <w:tcW w:w="366" w:type="pct"/>
            <w:vMerge w:val="restart"/>
            <w:tcBorders>
              <w:top w:val="single" w:sz="4" w:space="0" w:color="auto"/>
              <w:left w:val="single" w:sz="4" w:space="0" w:color="auto"/>
              <w:right w:val="single" w:sz="4" w:space="0" w:color="auto"/>
            </w:tcBorders>
            <w:vAlign w:val="center"/>
            <w:hideMark/>
          </w:tcPr>
          <w:p w:rsidR="00A87E03" w:rsidRPr="00AF596E" w:rsidRDefault="00A87E03" w:rsidP="00AF596E">
            <w:pPr>
              <w:jc w:val="center"/>
              <w:rPr>
                <w:rFonts w:ascii="Times New Roman" w:hAnsi="Times New Roman"/>
                <w:b/>
                <w:color w:val="000000"/>
                <w:sz w:val="20"/>
                <w:szCs w:val="20"/>
                <w:lang w:eastAsia="ru-RU"/>
              </w:rPr>
            </w:pPr>
            <w:r w:rsidRPr="00AF596E">
              <w:rPr>
                <w:rFonts w:ascii="Times New Roman" w:hAnsi="Times New Roman"/>
                <w:b/>
                <w:color w:val="000000"/>
                <w:sz w:val="20"/>
                <w:szCs w:val="20"/>
                <w:lang w:eastAsia="ru-RU"/>
              </w:rPr>
              <w:t>Ответственный исполнитель, соисполнитель, государственный заказчик-координатор, участник</w:t>
            </w:r>
          </w:p>
        </w:tc>
        <w:tc>
          <w:tcPr>
            <w:tcW w:w="332" w:type="pct"/>
            <w:vMerge w:val="restart"/>
            <w:tcBorders>
              <w:top w:val="single" w:sz="4" w:space="0" w:color="auto"/>
              <w:left w:val="nil"/>
              <w:right w:val="single" w:sz="4" w:space="0" w:color="auto"/>
            </w:tcBorders>
            <w:vAlign w:val="center"/>
            <w:hideMark/>
          </w:tcPr>
          <w:p w:rsidR="00A87E03" w:rsidRPr="00AF596E" w:rsidRDefault="00A87E03" w:rsidP="00AF596E">
            <w:pPr>
              <w:jc w:val="center"/>
              <w:rPr>
                <w:rFonts w:ascii="Times New Roman" w:hAnsi="Times New Roman"/>
                <w:b/>
                <w:color w:val="000000"/>
                <w:sz w:val="20"/>
                <w:szCs w:val="20"/>
                <w:lang w:eastAsia="ru-RU"/>
              </w:rPr>
            </w:pPr>
            <w:r w:rsidRPr="00AF596E">
              <w:rPr>
                <w:rFonts w:ascii="Times New Roman" w:hAnsi="Times New Roman"/>
                <w:b/>
                <w:color w:val="000000"/>
                <w:sz w:val="20"/>
                <w:szCs w:val="20"/>
                <w:lang w:eastAsia="ru-RU"/>
              </w:rPr>
              <w:t>Источник финансирования</w:t>
            </w:r>
          </w:p>
        </w:tc>
        <w:tc>
          <w:tcPr>
            <w:tcW w:w="901" w:type="pct"/>
            <w:gridSpan w:val="4"/>
            <w:tcBorders>
              <w:top w:val="single" w:sz="4" w:space="0" w:color="auto"/>
              <w:left w:val="single" w:sz="4" w:space="0" w:color="auto"/>
              <w:bottom w:val="single" w:sz="4" w:space="0" w:color="auto"/>
              <w:right w:val="single" w:sz="4" w:space="0" w:color="auto"/>
            </w:tcBorders>
            <w:vAlign w:val="center"/>
            <w:hideMark/>
          </w:tcPr>
          <w:p w:rsidR="00A87E03" w:rsidRPr="00AF596E" w:rsidRDefault="00A87E03" w:rsidP="00AF596E">
            <w:pPr>
              <w:jc w:val="center"/>
              <w:rPr>
                <w:rFonts w:ascii="Times New Roman" w:hAnsi="Times New Roman"/>
                <w:b/>
                <w:color w:val="000000"/>
                <w:sz w:val="20"/>
                <w:szCs w:val="20"/>
                <w:lang w:eastAsia="ru-RU"/>
              </w:rPr>
            </w:pPr>
            <w:r w:rsidRPr="00AF596E">
              <w:rPr>
                <w:rFonts w:ascii="Times New Roman" w:hAnsi="Times New Roman"/>
                <w:b/>
                <w:color w:val="000000"/>
                <w:sz w:val="20"/>
                <w:szCs w:val="20"/>
                <w:lang w:eastAsia="ru-RU"/>
              </w:rPr>
              <w:t>Код бюджетной классификации</w:t>
            </w:r>
          </w:p>
        </w:tc>
        <w:tc>
          <w:tcPr>
            <w:tcW w:w="3033" w:type="pct"/>
            <w:gridSpan w:val="13"/>
            <w:tcBorders>
              <w:top w:val="single" w:sz="4" w:space="0" w:color="auto"/>
              <w:left w:val="nil"/>
              <w:bottom w:val="single" w:sz="4" w:space="0" w:color="auto"/>
              <w:right w:val="single" w:sz="4" w:space="0" w:color="auto"/>
            </w:tcBorders>
            <w:vAlign w:val="center"/>
            <w:hideMark/>
          </w:tcPr>
          <w:p w:rsidR="00A87E03" w:rsidRPr="00AF596E" w:rsidRDefault="00A87E03" w:rsidP="00AF596E">
            <w:pPr>
              <w:jc w:val="center"/>
              <w:rPr>
                <w:rFonts w:ascii="Times New Roman" w:hAnsi="Times New Roman"/>
                <w:b/>
                <w:color w:val="000000"/>
                <w:sz w:val="20"/>
                <w:szCs w:val="20"/>
                <w:lang w:eastAsia="ru-RU"/>
              </w:rPr>
            </w:pPr>
            <w:r w:rsidRPr="00AF596E">
              <w:rPr>
                <w:rFonts w:ascii="Times New Roman" w:hAnsi="Times New Roman"/>
                <w:b/>
                <w:color w:val="000000"/>
                <w:sz w:val="20"/>
                <w:szCs w:val="20"/>
                <w:lang w:eastAsia="ru-RU"/>
              </w:rPr>
              <w:t>Объемы бюджетных ассигнований (</w:t>
            </w:r>
            <w:r>
              <w:rPr>
                <w:rFonts w:ascii="Times New Roman" w:hAnsi="Times New Roman"/>
                <w:b/>
                <w:color w:val="000000"/>
                <w:sz w:val="20"/>
                <w:szCs w:val="20"/>
                <w:lang w:eastAsia="ru-RU"/>
              </w:rPr>
              <w:t>тыс.</w:t>
            </w:r>
            <w:r w:rsidRPr="00AF596E">
              <w:rPr>
                <w:rFonts w:ascii="Times New Roman" w:hAnsi="Times New Roman"/>
                <w:b/>
                <w:color w:val="000000"/>
                <w:sz w:val="20"/>
                <w:szCs w:val="20"/>
                <w:lang w:eastAsia="ru-RU"/>
              </w:rPr>
              <w:t>рублей)</w:t>
            </w:r>
          </w:p>
        </w:tc>
      </w:tr>
      <w:tr w:rsidR="00A87E03" w:rsidTr="00A87E03">
        <w:trPr>
          <w:trHeight w:val="965"/>
          <w:jc w:val="center"/>
        </w:trPr>
        <w:tc>
          <w:tcPr>
            <w:tcW w:w="367" w:type="pct"/>
            <w:vMerge/>
            <w:tcBorders>
              <w:left w:val="single" w:sz="4" w:space="0" w:color="auto"/>
              <w:bottom w:val="single" w:sz="4" w:space="0" w:color="auto"/>
              <w:right w:val="single" w:sz="4" w:space="0" w:color="auto"/>
            </w:tcBorders>
            <w:vAlign w:val="center"/>
            <w:hideMark/>
          </w:tcPr>
          <w:p w:rsidR="00A87E03" w:rsidRPr="00AF596E" w:rsidRDefault="00A87E03" w:rsidP="00AF596E">
            <w:pPr>
              <w:jc w:val="center"/>
              <w:rPr>
                <w:rFonts w:ascii="Times New Roman" w:hAnsi="Times New Roman"/>
                <w:b/>
                <w:color w:val="000000"/>
                <w:sz w:val="20"/>
                <w:szCs w:val="20"/>
                <w:lang w:eastAsia="ru-RU"/>
              </w:rPr>
            </w:pPr>
          </w:p>
        </w:tc>
        <w:tc>
          <w:tcPr>
            <w:tcW w:w="366" w:type="pct"/>
            <w:vMerge/>
            <w:tcBorders>
              <w:left w:val="single" w:sz="4" w:space="0" w:color="auto"/>
              <w:bottom w:val="single" w:sz="4" w:space="0" w:color="auto"/>
              <w:right w:val="single" w:sz="4" w:space="0" w:color="auto"/>
            </w:tcBorders>
            <w:vAlign w:val="center"/>
            <w:hideMark/>
          </w:tcPr>
          <w:p w:rsidR="00A87E03" w:rsidRPr="00AF596E" w:rsidRDefault="00A87E03" w:rsidP="00AF596E">
            <w:pPr>
              <w:jc w:val="center"/>
              <w:rPr>
                <w:rFonts w:ascii="Times New Roman" w:hAnsi="Times New Roman"/>
                <w:b/>
                <w:color w:val="000000"/>
                <w:sz w:val="20"/>
                <w:szCs w:val="20"/>
                <w:lang w:eastAsia="ru-RU"/>
              </w:rPr>
            </w:pPr>
          </w:p>
        </w:tc>
        <w:tc>
          <w:tcPr>
            <w:tcW w:w="332" w:type="pct"/>
            <w:vMerge/>
            <w:tcBorders>
              <w:left w:val="nil"/>
              <w:bottom w:val="single" w:sz="4" w:space="0" w:color="auto"/>
              <w:right w:val="single" w:sz="4" w:space="0" w:color="auto"/>
            </w:tcBorders>
            <w:vAlign w:val="center"/>
            <w:hideMark/>
          </w:tcPr>
          <w:p w:rsidR="00A87E03" w:rsidRPr="00AF596E" w:rsidRDefault="00A87E03" w:rsidP="00AF596E">
            <w:pPr>
              <w:jc w:val="center"/>
              <w:rPr>
                <w:rFonts w:ascii="Times New Roman" w:hAnsi="Times New Roman"/>
                <w:b/>
                <w:color w:val="000000"/>
                <w:sz w:val="20"/>
                <w:szCs w:val="20"/>
                <w:lang w:eastAsia="ru-RU"/>
              </w:rPr>
            </w:pPr>
          </w:p>
        </w:tc>
        <w:tc>
          <w:tcPr>
            <w:tcW w:w="160" w:type="pct"/>
            <w:tcBorders>
              <w:top w:val="nil"/>
              <w:left w:val="single" w:sz="4" w:space="0" w:color="auto"/>
              <w:bottom w:val="single" w:sz="4" w:space="0" w:color="auto"/>
              <w:right w:val="single" w:sz="4" w:space="0" w:color="auto"/>
            </w:tcBorders>
            <w:vAlign w:val="center"/>
            <w:hideMark/>
          </w:tcPr>
          <w:p w:rsidR="00A87E03" w:rsidRPr="00AF596E" w:rsidRDefault="00A87E03" w:rsidP="00AF596E">
            <w:pPr>
              <w:jc w:val="center"/>
              <w:rPr>
                <w:rFonts w:ascii="Times New Roman" w:hAnsi="Times New Roman"/>
                <w:b/>
                <w:color w:val="000000"/>
                <w:sz w:val="20"/>
                <w:szCs w:val="20"/>
                <w:lang w:eastAsia="ru-RU"/>
              </w:rPr>
            </w:pPr>
            <w:r w:rsidRPr="00AF596E">
              <w:rPr>
                <w:rFonts w:ascii="Times New Roman" w:hAnsi="Times New Roman"/>
                <w:b/>
                <w:color w:val="000000"/>
                <w:sz w:val="20"/>
                <w:szCs w:val="20"/>
                <w:lang w:eastAsia="ru-RU"/>
              </w:rPr>
              <w:t>ГРБС</w:t>
            </w:r>
          </w:p>
        </w:tc>
        <w:tc>
          <w:tcPr>
            <w:tcW w:w="182" w:type="pct"/>
            <w:tcBorders>
              <w:top w:val="nil"/>
              <w:left w:val="nil"/>
              <w:bottom w:val="single" w:sz="4" w:space="0" w:color="auto"/>
              <w:right w:val="single" w:sz="4" w:space="0" w:color="auto"/>
            </w:tcBorders>
            <w:vAlign w:val="center"/>
            <w:hideMark/>
          </w:tcPr>
          <w:p w:rsidR="00A87E03" w:rsidRPr="00AF596E" w:rsidRDefault="00A87E03" w:rsidP="00AF596E">
            <w:pPr>
              <w:jc w:val="center"/>
              <w:rPr>
                <w:rFonts w:ascii="Times New Roman" w:hAnsi="Times New Roman"/>
                <w:b/>
                <w:color w:val="000000"/>
                <w:sz w:val="20"/>
                <w:szCs w:val="20"/>
                <w:lang w:eastAsia="ru-RU"/>
              </w:rPr>
            </w:pPr>
            <w:r w:rsidRPr="00AF596E">
              <w:rPr>
                <w:rFonts w:ascii="Times New Roman" w:hAnsi="Times New Roman"/>
                <w:b/>
                <w:color w:val="000000"/>
                <w:sz w:val="20"/>
                <w:szCs w:val="20"/>
                <w:lang w:eastAsia="ru-RU"/>
              </w:rPr>
              <w:t>Рз</w:t>
            </w:r>
            <w:r w:rsidRPr="00AF596E">
              <w:rPr>
                <w:rFonts w:ascii="Times New Roman" w:hAnsi="Times New Roman"/>
                <w:b/>
                <w:color w:val="000000"/>
                <w:sz w:val="20"/>
                <w:szCs w:val="20"/>
                <w:lang w:eastAsia="ru-RU"/>
              </w:rPr>
              <w:br/>
              <w:t>Пр</w:t>
            </w:r>
          </w:p>
        </w:tc>
        <w:tc>
          <w:tcPr>
            <w:tcW w:w="283" w:type="pct"/>
            <w:tcBorders>
              <w:top w:val="nil"/>
              <w:left w:val="nil"/>
              <w:bottom w:val="single" w:sz="4" w:space="0" w:color="auto"/>
              <w:right w:val="single" w:sz="4" w:space="0" w:color="auto"/>
            </w:tcBorders>
            <w:vAlign w:val="center"/>
            <w:hideMark/>
          </w:tcPr>
          <w:p w:rsidR="00A87E03" w:rsidRPr="00AF596E" w:rsidRDefault="00A87E03" w:rsidP="00AF596E">
            <w:pPr>
              <w:jc w:val="center"/>
              <w:rPr>
                <w:rFonts w:ascii="Times New Roman" w:hAnsi="Times New Roman"/>
                <w:b/>
                <w:color w:val="000000"/>
                <w:sz w:val="20"/>
                <w:szCs w:val="20"/>
                <w:lang w:eastAsia="ru-RU"/>
              </w:rPr>
            </w:pPr>
            <w:r w:rsidRPr="00AF596E">
              <w:rPr>
                <w:rFonts w:ascii="Times New Roman" w:hAnsi="Times New Roman"/>
                <w:b/>
                <w:color w:val="000000"/>
                <w:sz w:val="20"/>
                <w:szCs w:val="20"/>
                <w:lang w:eastAsia="ru-RU"/>
              </w:rPr>
              <w:t>ЦСР</w:t>
            </w:r>
          </w:p>
        </w:tc>
        <w:tc>
          <w:tcPr>
            <w:tcW w:w="276" w:type="pct"/>
            <w:tcBorders>
              <w:top w:val="nil"/>
              <w:left w:val="nil"/>
              <w:bottom w:val="single" w:sz="4" w:space="0" w:color="auto"/>
              <w:right w:val="single" w:sz="4" w:space="0" w:color="auto"/>
            </w:tcBorders>
            <w:vAlign w:val="center"/>
            <w:hideMark/>
          </w:tcPr>
          <w:p w:rsidR="00A87E03" w:rsidRPr="00AF596E" w:rsidRDefault="00A87E03" w:rsidP="00AF596E">
            <w:pPr>
              <w:jc w:val="center"/>
              <w:rPr>
                <w:rFonts w:ascii="Times New Roman" w:hAnsi="Times New Roman"/>
                <w:b/>
                <w:color w:val="000000"/>
                <w:sz w:val="20"/>
                <w:szCs w:val="20"/>
                <w:lang w:eastAsia="ru-RU"/>
              </w:rPr>
            </w:pPr>
            <w:r w:rsidRPr="00AF596E">
              <w:rPr>
                <w:rFonts w:ascii="Times New Roman" w:hAnsi="Times New Roman"/>
                <w:b/>
                <w:color w:val="000000"/>
                <w:sz w:val="20"/>
                <w:szCs w:val="20"/>
                <w:lang w:eastAsia="ru-RU"/>
              </w:rPr>
              <w:t>ВР</w:t>
            </w:r>
          </w:p>
        </w:tc>
        <w:tc>
          <w:tcPr>
            <w:tcW w:w="222" w:type="pct"/>
            <w:tcBorders>
              <w:top w:val="nil"/>
              <w:left w:val="nil"/>
              <w:bottom w:val="single" w:sz="4" w:space="0" w:color="auto"/>
              <w:right w:val="single" w:sz="4" w:space="0" w:color="auto"/>
            </w:tcBorders>
            <w:vAlign w:val="center"/>
            <w:hideMark/>
          </w:tcPr>
          <w:p w:rsidR="00A87E03" w:rsidRPr="00AA5E4E" w:rsidRDefault="00A87E03" w:rsidP="00CC5AE5">
            <w:pPr>
              <w:spacing w:line="200" w:lineRule="exact"/>
              <w:rPr>
                <w:b/>
                <w:sz w:val="20"/>
                <w:szCs w:val="20"/>
              </w:rPr>
            </w:pPr>
            <w:r w:rsidRPr="00AA5E4E">
              <w:rPr>
                <w:rStyle w:val="210pt"/>
                <w:b/>
              </w:rPr>
              <w:t>2018</w:t>
            </w:r>
            <w:r>
              <w:rPr>
                <w:rStyle w:val="210pt"/>
                <w:b/>
              </w:rPr>
              <w:t xml:space="preserve"> </w:t>
            </w:r>
            <w:r w:rsidRPr="00AA5E4E">
              <w:rPr>
                <w:rStyle w:val="210pt"/>
                <w:b/>
              </w:rPr>
              <w:t>год</w:t>
            </w:r>
          </w:p>
        </w:tc>
        <w:tc>
          <w:tcPr>
            <w:tcW w:w="214" w:type="pct"/>
            <w:tcBorders>
              <w:top w:val="nil"/>
              <w:left w:val="nil"/>
              <w:bottom w:val="single" w:sz="4" w:space="0" w:color="auto"/>
              <w:right w:val="single" w:sz="4" w:space="0" w:color="auto"/>
            </w:tcBorders>
            <w:vAlign w:val="center"/>
            <w:hideMark/>
          </w:tcPr>
          <w:p w:rsidR="00A87E03" w:rsidRPr="00AA5E4E" w:rsidRDefault="00A87E03" w:rsidP="00CC5AE5">
            <w:pPr>
              <w:spacing w:line="200" w:lineRule="exact"/>
              <w:rPr>
                <w:b/>
                <w:sz w:val="20"/>
                <w:szCs w:val="20"/>
              </w:rPr>
            </w:pPr>
            <w:r w:rsidRPr="00AA5E4E">
              <w:rPr>
                <w:rStyle w:val="210pt"/>
                <w:b/>
              </w:rPr>
              <w:t>2019</w:t>
            </w:r>
            <w:r>
              <w:rPr>
                <w:rStyle w:val="210pt"/>
                <w:b/>
              </w:rPr>
              <w:t xml:space="preserve"> </w:t>
            </w:r>
            <w:r w:rsidRPr="00AA5E4E">
              <w:rPr>
                <w:rStyle w:val="210pt"/>
                <w:b/>
              </w:rPr>
              <w:t>год</w:t>
            </w:r>
          </w:p>
        </w:tc>
        <w:tc>
          <w:tcPr>
            <w:tcW w:w="241" w:type="pct"/>
            <w:tcBorders>
              <w:top w:val="nil"/>
              <w:left w:val="nil"/>
              <w:bottom w:val="single" w:sz="4" w:space="0" w:color="auto"/>
              <w:right w:val="single" w:sz="4" w:space="0" w:color="auto"/>
            </w:tcBorders>
            <w:vAlign w:val="center"/>
            <w:hideMark/>
          </w:tcPr>
          <w:p w:rsidR="00A87E03" w:rsidRPr="00AE340A" w:rsidRDefault="00A87E03" w:rsidP="00CC5AE5">
            <w:pPr>
              <w:spacing w:line="200" w:lineRule="exact"/>
              <w:rPr>
                <w:b/>
                <w:sz w:val="20"/>
                <w:szCs w:val="20"/>
                <w:highlight w:val="yellow"/>
              </w:rPr>
            </w:pPr>
            <w:r w:rsidRPr="00AE340A">
              <w:rPr>
                <w:rStyle w:val="210pt"/>
                <w:b/>
              </w:rPr>
              <w:t>2020</w:t>
            </w:r>
            <w:r>
              <w:rPr>
                <w:rStyle w:val="210pt"/>
                <w:b/>
              </w:rPr>
              <w:t xml:space="preserve"> </w:t>
            </w:r>
            <w:r w:rsidRPr="00AE340A">
              <w:rPr>
                <w:rStyle w:val="210pt"/>
                <w:b/>
              </w:rPr>
              <w:t>год</w:t>
            </w:r>
          </w:p>
        </w:tc>
        <w:tc>
          <w:tcPr>
            <w:tcW w:w="241" w:type="pct"/>
            <w:tcBorders>
              <w:top w:val="nil"/>
              <w:left w:val="nil"/>
              <w:bottom w:val="single" w:sz="4" w:space="0" w:color="auto"/>
              <w:right w:val="single" w:sz="4" w:space="0" w:color="auto"/>
            </w:tcBorders>
            <w:vAlign w:val="center"/>
            <w:hideMark/>
          </w:tcPr>
          <w:p w:rsidR="00A87E03" w:rsidRPr="00AE340A" w:rsidRDefault="00A87E03" w:rsidP="00CC5AE5">
            <w:pPr>
              <w:spacing w:line="200" w:lineRule="exact"/>
              <w:rPr>
                <w:b/>
                <w:sz w:val="20"/>
                <w:szCs w:val="20"/>
                <w:highlight w:val="yellow"/>
              </w:rPr>
            </w:pPr>
            <w:r w:rsidRPr="00AE340A">
              <w:rPr>
                <w:rStyle w:val="210pt"/>
                <w:b/>
              </w:rPr>
              <w:t>2021</w:t>
            </w:r>
            <w:r>
              <w:rPr>
                <w:rStyle w:val="210pt"/>
                <w:b/>
              </w:rPr>
              <w:t xml:space="preserve"> </w:t>
            </w:r>
            <w:r w:rsidRPr="00AE340A">
              <w:rPr>
                <w:rStyle w:val="210pt"/>
                <w:b/>
              </w:rPr>
              <w:t>год</w:t>
            </w:r>
          </w:p>
        </w:tc>
        <w:tc>
          <w:tcPr>
            <w:tcW w:w="241" w:type="pct"/>
            <w:tcBorders>
              <w:top w:val="nil"/>
              <w:left w:val="nil"/>
              <w:bottom w:val="single" w:sz="4" w:space="0" w:color="auto"/>
              <w:right w:val="single" w:sz="4" w:space="0" w:color="auto"/>
            </w:tcBorders>
            <w:vAlign w:val="center"/>
            <w:hideMark/>
          </w:tcPr>
          <w:p w:rsidR="00A87E03" w:rsidRPr="00AA5E4E" w:rsidRDefault="00A87E03" w:rsidP="00CC5AE5">
            <w:pPr>
              <w:spacing w:line="200" w:lineRule="exact"/>
              <w:rPr>
                <w:b/>
                <w:sz w:val="20"/>
                <w:szCs w:val="20"/>
              </w:rPr>
            </w:pPr>
            <w:r w:rsidRPr="00AA5E4E">
              <w:rPr>
                <w:rStyle w:val="210pt"/>
                <w:b/>
              </w:rPr>
              <w:t>2022</w:t>
            </w:r>
            <w:r>
              <w:rPr>
                <w:rStyle w:val="210pt"/>
                <w:b/>
              </w:rPr>
              <w:t xml:space="preserve"> </w:t>
            </w:r>
            <w:r w:rsidRPr="00AA5E4E">
              <w:rPr>
                <w:rStyle w:val="210pt"/>
                <w:b/>
              </w:rPr>
              <w:t>год</w:t>
            </w:r>
          </w:p>
        </w:tc>
        <w:tc>
          <w:tcPr>
            <w:tcW w:w="230" w:type="pct"/>
            <w:tcBorders>
              <w:top w:val="nil"/>
              <w:left w:val="nil"/>
              <w:bottom w:val="single" w:sz="4" w:space="0" w:color="auto"/>
              <w:right w:val="single" w:sz="4" w:space="0" w:color="auto"/>
            </w:tcBorders>
            <w:vAlign w:val="center"/>
          </w:tcPr>
          <w:p w:rsidR="00A87E03" w:rsidRPr="00A87E03" w:rsidRDefault="00A87E03" w:rsidP="00CC5AE5">
            <w:pPr>
              <w:spacing w:line="200" w:lineRule="exact"/>
              <w:rPr>
                <w:rFonts w:ascii="Times New Roman" w:hAnsi="Times New Roman"/>
                <w:b/>
                <w:color w:val="000000"/>
                <w:sz w:val="20"/>
                <w:szCs w:val="20"/>
                <w:lang w:eastAsia="ru-RU"/>
              </w:rPr>
            </w:pPr>
            <w:r w:rsidRPr="00AA5E4E">
              <w:rPr>
                <w:rStyle w:val="210pt"/>
                <w:b/>
              </w:rPr>
              <w:t>2023год</w:t>
            </w:r>
          </w:p>
        </w:tc>
        <w:tc>
          <w:tcPr>
            <w:tcW w:w="236" w:type="pct"/>
            <w:tcBorders>
              <w:top w:val="nil"/>
              <w:left w:val="nil"/>
              <w:bottom w:val="single" w:sz="4" w:space="0" w:color="auto"/>
              <w:right w:val="single" w:sz="4" w:space="0" w:color="auto"/>
            </w:tcBorders>
            <w:vAlign w:val="center"/>
          </w:tcPr>
          <w:p w:rsidR="00A87E03" w:rsidRPr="00A87E03" w:rsidRDefault="00A87E03" w:rsidP="00CC5AE5">
            <w:pPr>
              <w:spacing w:line="200" w:lineRule="exact"/>
              <w:rPr>
                <w:rFonts w:ascii="Times New Roman" w:hAnsi="Times New Roman"/>
                <w:b/>
                <w:color w:val="000000"/>
                <w:sz w:val="20"/>
                <w:szCs w:val="20"/>
                <w:lang w:eastAsia="ru-RU"/>
              </w:rPr>
            </w:pPr>
            <w:r w:rsidRPr="00AA5E4E">
              <w:rPr>
                <w:rStyle w:val="210pt"/>
                <w:b/>
              </w:rPr>
              <w:t>2024год</w:t>
            </w:r>
          </w:p>
        </w:tc>
        <w:tc>
          <w:tcPr>
            <w:tcW w:w="239" w:type="pct"/>
            <w:tcBorders>
              <w:top w:val="nil"/>
              <w:left w:val="nil"/>
              <w:bottom w:val="single" w:sz="4" w:space="0" w:color="auto"/>
              <w:right w:val="single" w:sz="4" w:space="0" w:color="auto"/>
            </w:tcBorders>
          </w:tcPr>
          <w:p w:rsidR="00A87E03" w:rsidRDefault="00A87E03" w:rsidP="00A87E03">
            <w:pPr>
              <w:spacing w:line="200" w:lineRule="exact"/>
              <w:rPr>
                <w:rStyle w:val="210pt"/>
                <w:b/>
              </w:rPr>
            </w:pPr>
          </w:p>
          <w:p w:rsidR="00A87E03" w:rsidRDefault="00A87E03" w:rsidP="00A87E03">
            <w:pPr>
              <w:spacing w:line="200" w:lineRule="exact"/>
              <w:rPr>
                <w:rStyle w:val="210pt"/>
                <w:b/>
              </w:rPr>
            </w:pPr>
          </w:p>
          <w:p w:rsidR="00A87E03" w:rsidRDefault="00A87E03" w:rsidP="00A87E03">
            <w:pPr>
              <w:spacing w:line="200" w:lineRule="exact"/>
              <w:rPr>
                <w:rStyle w:val="210pt"/>
                <w:b/>
              </w:rPr>
            </w:pPr>
          </w:p>
          <w:p w:rsidR="00A87E03" w:rsidRPr="00AA5E4E" w:rsidRDefault="00A87E03" w:rsidP="00A87E03">
            <w:pPr>
              <w:spacing w:line="200" w:lineRule="exact"/>
              <w:rPr>
                <w:rStyle w:val="210pt"/>
                <w:b/>
              </w:rPr>
            </w:pPr>
            <w:r w:rsidRPr="00AA5E4E">
              <w:rPr>
                <w:rStyle w:val="210pt"/>
                <w:b/>
              </w:rPr>
              <w:t>20</w:t>
            </w:r>
            <w:r>
              <w:rPr>
                <w:rStyle w:val="210pt"/>
                <w:b/>
              </w:rPr>
              <w:t xml:space="preserve">25 </w:t>
            </w:r>
            <w:r w:rsidRPr="00AA5E4E">
              <w:rPr>
                <w:rStyle w:val="210pt"/>
                <w:b/>
              </w:rPr>
              <w:t>год</w:t>
            </w:r>
          </w:p>
        </w:tc>
        <w:tc>
          <w:tcPr>
            <w:tcW w:w="241" w:type="pct"/>
            <w:tcBorders>
              <w:top w:val="nil"/>
              <w:left w:val="nil"/>
              <w:bottom w:val="single" w:sz="4" w:space="0" w:color="auto"/>
              <w:right w:val="single" w:sz="4" w:space="0" w:color="auto"/>
            </w:tcBorders>
          </w:tcPr>
          <w:p w:rsidR="00A87E03" w:rsidRDefault="00A87E03" w:rsidP="00CC5AE5">
            <w:pPr>
              <w:spacing w:line="200" w:lineRule="exact"/>
              <w:rPr>
                <w:rStyle w:val="210pt"/>
                <w:b/>
              </w:rPr>
            </w:pPr>
          </w:p>
          <w:p w:rsidR="00A87E03" w:rsidRDefault="00A87E03" w:rsidP="00CC5AE5">
            <w:pPr>
              <w:spacing w:line="200" w:lineRule="exact"/>
              <w:rPr>
                <w:rStyle w:val="210pt"/>
                <w:b/>
              </w:rPr>
            </w:pPr>
          </w:p>
          <w:p w:rsidR="00A87E03" w:rsidRDefault="00A87E03" w:rsidP="00CC5AE5">
            <w:pPr>
              <w:spacing w:line="200" w:lineRule="exact"/>
              <w:rPr>
                <w:rStyle w:val="210pt"/>
                <w:b/>
              </w:rPr>
            </w:pPr>
          </w:p>
          <w:p w:rsidR="00A87E03" w:rsidRPr="00AA5E4E" w:rsidRDefault="00A87E03" w:rsidP="00CC5AE5">
            <w:pPr>
              <w:spacing w:line="200" w:lineRule="exact"/>
              <w:rPr>
                <w:rStyle w:val="210pt"/>
                <w:b/>
              </w:rPr>
            </w:pPr>
            <w:r>
              <w:rPr>
                <w:rStyle w:val="210pt"/>
                <w:b/>
              </w:rPr>
              <w:t xml:space="preserve">2026 </w:t>
            </w:r>
            <w:r w:rsidRPr="00AA5E4E">
              <w:rPr>
                <w:rStyle w:val="210pt"/>
                <w:b/>
              </w:rPr>
              <w:t>год</w:t>
            </w:r>
          </w:p>
        </w:tc>
        <w:tc>
          <w:tcPr>
            <w:tcW w:w="241" w:type="pct"/>
            <w:tcBorders>
              <w:top w:val="nil"/>
              <w:left w:val="nil"/>
              <w:bottom w:val="single" w:sz="4" w:space="0" w:color="auto"/>
              <w:right w:val="single" w:sz="4" w:space="0" w:color="auto"/>
            </w:tcBorders>
          </w:tcPr>
          <w:p w:rsidR="00A87E03" w:rsidRDefault="00A87E03" w:rsidP="00CC5AE5">
            <w:pPr>
              <w:spacing w:line="200" w:lineRule="exact"/>
              <w:rPr>
                <w:rStyle w:val="210pt"/>
                <w:b/>
              </w:rPr>
            </w:pPr>
          </w:p>
          <w:p w:rsidR="00A87E03" w:rsidRDefault="00A87E03" w:rsidP="00CC5AE5">
            <w:pPr>
              <w:spacing w:line="200" w:lineRule="exact"/>
              <w:rPr>
                <w:rStyle w:val="210pt"/>
                <w:b/>
              </w:rPr>
            </w:pPr>
          </w:p>
          <w:p w:rsidR="00A87E03" w:rsidRDefault="00A87E03" w:rsidP="00CC5AE5">
            <w:pPr>
              <w:spacing w:line="200" w:lineRule="exact"/>
              <w:rPr>
                <w:rStyle w:val="210pt"/>
                <w:b/>
              </w:rPr>
            </w:pPr>
          </w:p>
          <w:p w:rsidR="00A87E03" w:rsidRPr="00AA5E4E" w:rsidRDefault="00A87E03" w:rsidP="00CC5AE5">
            <w:pPr>
              <w:spacing w:line="200" w:lineRule="exact"/>
              <w:rPr>
                <w:rStyle w:val="210pt"/>
                <w:b/>
              </w:rPr>
            </w:pPr>
            <w:r>
              <w:rPr>
                <w:rStyle w:val="210pt"/>
                <w:b/>
              </w:rPr>
              <w:t xml:space="preserve">2027 </w:t>
            </w:r>
            <w:r w:rsidRPr="00AA5E4E">
              <w:rPr>
                <w:rStyle w:val="210pt"/>
                <w:b/>
              </w:rPr>
              <w:t>год</w:t>
            </w:r>
          </w:p>
        </w:tc>
        <w:tc>
          <w:tcPr>
            <w:tcW w:w="234" w:type="pct"/>
            <w:tcBorders>
              <w:top w:val="nil"/>
              <w:left w:val="nil"/>
              <w:bottom w:val="single" w:sz="4" w:space="0" w:color="auto"/>
              <w:right w:val="single" w:sz="4" w:space="0" w:color="auto"/>
            </w:tcBorders>
          </w:tcPr>
          <w:p w:rsidR="00A87E03" w:rsidRDefault="00A87E03" w:rsidP="00CC5AE5">
            <w:pPr>
              <w:spacing w:line="200" w:lineRule="exact"/>
              <w:rPr>
                <w:rStyle w:val="210pt"/>
                <w:b/>
              </w:rPr>
            </w:pPr>
          </w:p>
          <w:p w:rsidR="00A87E03" w:rsidRDefault="00A87E03" w:rsidP="00CC5AE5">
            <w:pPr>
              <w:spacing w:line="200" w:lineRule="exact"/>
              <w:rPr>
                <w:rStyle w:val="210pt"/>
                <w:b/>
              </w:rPr>
            </w:pPr>
          </w:p>
          <w:p w:rsidR="00A87E03" w:rsidRDefault="00A87E03" w:rsidP="00CC5AE5">
            <w:pPr>
              <w:spacing w:line="200" w:lineRule="exact"/>
              <w:rPr>
                <w:rStyle w:val="210pt"/>
                <w:b/>
              </w:rPr>
            </w:pPr>
          </w:p>
          <w:p w:rsidR="00A87E03" w:rsidRPr="00AA5E4E" w:rsidRDefault="00A87E03" w:rsidP="00CC5AE5">
            <w:pPr>
              <w:spacing w:line="200" w:lineRule="exact"/>
              <w:rPr>
                <w:rStyle w:val="210pt"/>
                <w:b/>
              </w:rPr>
            </w:pPr>
            <w:r>
              <w:rPr>
                <w:rStyle w:val="210pt"/>
                <w:b/>
              </w:rPr>
              <w:t xml:space="preserve">2028 </w:t>
            </w:r>
            <w:r w:rsidRPr="00AA5E4E">
              <w:rPr>
                <w:rStyle w:val="210pt"/>
                <w:b/>
              </w:rPr>
              <w:t>год</w:t>
            </w:r>
          </w:p>
        </w:tc>
        <w:tc>
          <w:tcPr>
            <w:tcW w:w="241" w:type="pct"/>
            <w:tcBorders>
              <w:top w:val="nil"/>
              <w:left w:val="nil"/>
              <w:bottom w:val="single" w:sz="4" w:space="0" w:color="auto"/>
              <w:right w:val="single" w:sz="4" w:space="0" w:color="auto"/>
            </w:tcBorders>
          </w:tcPr>
          <w:p w:rsidR="00A87E03" w:rsidRDefault="00A87E03" w:rsidP="00CC5AE5">
            <w:pPr>
              <w:spacing w:line="200" w:lineRule="exact"/>
              <w:rPr>
                <w:rStyle w:val="210pt"/>
                <w:b/>
              </w:rPr>
            </w:pPr>
          </w:p>
          <w:p w:rsidR="00A87E03" w:rsidRDefault="00A87E03" w:rsidP="00CC5AE5">
            <w:pPr>
              <w:spacing w:line="200" w:lineRule="exact"/>
              <w:rPr>
                <w:rStyle w:val="210pt"/>
                <w:b/>
              </w:rPr>
            </w:pPr>
          </w:p>
          <w:p w:rsidR="00A87E03" w:rsidRDefault="00A87E03" w:rsidP="00CC5AE5">
            <w:pPr>
              <w:spacing w:line="200" w:lineRule="exact"/>
              <w:rPr>
                <w:rStyle w:val="210pt"/>
                <w:b/>
              </w:rPr>
            </w:pPr>
          </w:p>
          <w:p w:rsidR="00A87E03" w:rsidRPr="00AA5E4E" w:rsidRDefault="00A87E03" w:rsidP="00CC5AE5">
            <w:pPr>
              <w:spacing w:line="200" w:lineRule="exact"/>
              <w:rPr>
                <w:rStyle w:val="210pt"/>
                <w:b/>
              </w:rPr>
            </w:pPr>
            <w:r>
              <w:rPr>
                <w:rStyle w:val="210pt"/>
                <w:b/>
              </w:rPr>
              <w:t xml:space="preserve">2029 </w:t>
            </w:r>
            <w:r w:rsidRPr="00AA5E4E">
              <w:rPr>
                <w:rStyle w:val="210pt"/>
                <w:b/>
              </w:rPr>
              <w:t>год</w:t>
            </w:r>
          </w:p>
        </w:tc>
        <w:tc>
          <w:tcPr>
            <w:tcW w:w="213" w:type="pct"/>
            <w:tcBorders>
              <w:top w:val="nil"/>
              <w:left w:val="nil"/>
              <w:bottom w:val="single" w:sz="4" w:space="0" w:color="auto"/>
              <w:right w:val="single" w:sz="4" w:space="0" w:color="auto"/>
            </w:tcBorders>
          </w:tcPr>
          <w:p w:rsidR="00A87E03" w:rsidRDefault="00A87E03" w:rsidP="00CC5AE5">
            <w:pPr>
              <w:spacing w:line="200" w:lineRule="exact"/>
              <w:rPr>
                <w:rStyle w:val="210pt"/>
                <w:b/>
              </w:rPr>
            </w:pPr>
          </w:p>
          <w:p w:rsidR="00A87E03" w:rsidRDefault="00A87E03" w:rsidP="00CC5AE5">
            <w:pPr>
              <w:spacing w:line="200" w:lineRule="exact"/>
              <w:rPr>
                <w:rStyle w:val="210pt"/>
                <w:b/>
              </w:rPr>
            </w:pPr>
          </w:p>
          <w:p w:rsidR="00A87E03" w:rsidRDefault="00A87E03" w:rsidP="00CC5AE5">
            <w:pPr>
              <w:spacing w:line="200" w:lineRule="exact"/>
              <w:rPr>
                <w:rStyle w:val="210pt"/>
                <w:b/>
              </w:rPr>
            </w:pPr>
          </w:p>
          <w:p w:rsidR="00A87E03" w:rsidRPr="00AA5E4E" w:rsidRDefault="00A87E03" w:rsidP="00CC5AE5">
            <w:pPr>
              <w:spacing w:line="200" w:lineRule="exact"/>
              <w:rPr>
                <w:rStyle w:val="210pt"/>
                <w:b/>
              </w:rPr>
            </w:pPr>
            <w:r>
              <w:rPr>
                <w:rStyle w:val="210pt"/>
                <w:b/>
              </w:rPr>
              <w:t xml:space="preserve">2030 </w:t>
            </w:r>
            <w:r w:rsidRPr="00AA5E4E">
              <w:rPr>
                <w:rStyle w:val="210pt"/>
                <w:b/>
              </w:rPr>
              <w:t>год</w:t>
            </w:r>
          </w:p>
        </w:tc>
      </w:tr>
      <w:tr w:rsidR="00A87E03" w:rsidTr="00E751D7">
        <w:trPr>
          <w:trHeight w:val="922"/>
          <w:jc w:val="center"/>
        </w:trPr>
        <w:tc>
          <w:tcPr>
            <w:tcW w:w="367" w:type="pct"/>
            <w:vMerge w:val="restart"/>
            <w:tcBorders>
              <w:top w:val="single" w:sz="4" w:space="0" w:color="auto"/>
              <w:left w:val="single" w:sz="4" w:space="0" w:color="auto"/>
              <w:right w:val="single" w:sz="4" w:space="0" w:color="auto"/>
            </w:tcBorders>
            <w:vAlign w:val="center"/>
            <w:hideMark/>
          </w:tcPr>
          <w:p w:rsidR="00A87E03" w:rsidRPr="00AF596E" w:rsidRDefault="00A87E03" w:rsidP="00020B22">
            <w:pPr>
              <w:jc w:val="center"/>
              <w:rPr>
                <w:rFonts w:ascii="Times New Roman" w:hAnsi="Times New Roman"/>
                <w:color w:val="000000"/>
                <w:sz w:val="20"/>
                <w:szCs w:val="20"/>
                <w:lang w:eastAsia="ru-RU"/>
              </w:rPr>
            </w:pPr>
            <w:r>
              <w:rPr>
                <w:rStyle w:val="210pt"/>
              </w:rPr>
              <w:t>Муниципальная программа «Формирования современной городской среды на территор</w:t>
            </w:r>
            <w:r>
              <w:rPr>
                <w:rStyle w:val="210pt"/>
              </w:rPr>
              <w:lastRenderedPageBreak/>
              <w:t>ии Чупинского городского поселения »</w:t>
            </w:r>
          </w:p>
        </w:tc>
        <w:tc>
          <w:tcPr>
            <w:tcW w:w="366" w:type="pct"/>
            <w:vMerge w:val="restart"/>
            <w:tcBorders>
              <w:top w:val="single" w:sz="4" w:space="0" w:color="auto"/>
              <w:left w:val="nil"/>
              <w:right w:val="single" w:sz="4" w:space="0" w:color="auto"/>
            </w:tcBorders>
            <w:vAlign w:val="center"/>
            <w:hideMark/>
          </w:tcPr>
          <w:p w:rsidR="00A87E03" w:rsidRPr="00AF596E" w:rsidRDefault="00A87E03" w:rsidP="00020B22">
            <w:pPr>
              <w:jc w:val="center"/>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Администрация Чупинского городского поселения</w:t>
            </w:r>
          </w:p>
        </w:tc>
        <w:tc>
          <w:tcPr>
            <w:tcW w:w="332" w:type="pct"/>
            <w:tcBorders>
              <w:top w:val="single" w:sz="4" w:space="0" w:color="auto"/>
              <w:left w:val="nil"/>
              <w:bottom w:val="single" w:sz="4" w:space="0" w:color="auto"/>
              <w:right w:val="single" w:sz="4" w:space="0" w:color="auto"/>
            </w:tcBorders>
            <w:vAlign w:val="center"/>
          </w:tcPr>
          <w:p w:rsidR="00A87E03" w:rsidRPr="00AF596E" w:rsidRDefault="00A87E03" w:rsidP="00020B22">
            <w:pPr>
              <w:jc w:val="center"/>
              <w:rPr>
                <w:rFonts w:ascii="Times New Roman" w:hAnsi="Times New Roman"/>
                <w:color w:val="000000"/>
                <w:sz w:val="20"/>
                <w:szCs w:val="20"/>
                <w:lang w:eastAsia="ru-RU"/>
              </w:rPr>
            </w:pPr>
            <w:r w:rsidRPr="00AF596E">
              <w:rPr>
                <w:rFonts w:ascii="Times New Roman" w:hAnsi="Times New Roman"/>
                <w:color w:val="000000"/>
                <w:sz w:val="20"/>
                <w:szCs w:val="20"/>
                <w:lang w:eastAsia="ru-RU"/>
              </w:rPr>
              <w:t xml:space="preserve">Бюджет </w:t>
            </w:r>
            <w:r>
              <w:rPr>
                <w:rFonts w:ascii="Times New Roman" w:hAnsi="Times New Roman"/>
                <w:color w:val="000000"/>
                <w:sz w:val="20"/>
                <w:szCs w:val="20"/>
                <w:lang w:eastAsia="ru-RU"/>
              </w:rPr>
              <w:t>Чупинского городского поселения</w:t>
            </w:r>
          </w:p>
        </w:tc>
        <w:tc>
          <w:tcPr>
            <w:tcW w:w="160" w:type="pct"/>
            <w:tcBorders>
              <w:top w:val="nil"/>
              <w:left w:val="single" w:sz="4" w:space="0" w:color="auto"/>
              <w:bottom w:val="single" w:sz="4" w:space="0" w:color="auto"/>
              <w:right w:val="single" w:sz="4" w:space="0" w:color="auto"/>
            </w:tcBorders>
            <w:vAlign w:val="center"/>
            <w:hideMark/>
          </w:tcPr>
          <w:p w:rsidR="00A87E03" w:rsidRPr="00AF596E" w:rsidRDefault="00A87E03" w:rsidP="00AF596E">
            <w:pPr>
              <w:jc w:val="center"/>
              <w:rPr>
                <w:rFonts w:ascii="Times New Roman" w:hAnsi="Times New Roman"/>
                <w:color w:val="000000"/>
                <w:sz w:val="20"/>
                <w:szCs w:val="20"/>
                <w:lang w:eastAsia="ru-RU"/>
              </w:rPr>
            </w:pPr>
            <w:r>
              <w:rPr>
                <w:rFonts w:ascii="Times New Roman" w:hAnsi="Times New Roman"/>
                <w:color w:val="000000"/>
                <w:sz w:val="20"/>
                <w:szCs w:val="20"/>
                <w:lang w:eastAsia="ru-RU"/>
              </w:rPr>
              <w:t>303</w:t>
            </w:r>
          </w:p>
        </w:tc>
        <w:tc>
          <w:tcPr>
            <w:tcW w:w="182" w:type="pct"/>
            <w:tcBorders>
              <w:top w:val="nil"/>
              <w:left w:val="nil"/>
              <w:bottom w:val="single" w:sz="4" w:space="0" w:color="auto"/>
              <w:right w:val="single" w:sz="4" w:space="0" w:color="auto"/>
            </w:tcBorders>
            <w:vAlign w:val="center"/>
            <w:hideMark/>
          </w:tcPr>
          <w:p w:rsidR="00A87E03" w:rsidRPr="00AF596E" w:rsidRDefault="00A87E03" w:rsidP="00AF596E">
            <w:pPr>
              <w:jc w:val="center"/>
              <w:rPr>
                <w:rFonts w:ascii="Times New Roman" w:hAnsi="Times New Roman"/>
                <w:color w:val="000000"/>
                <w:sz w:val="20"/>
                <w:szCs w:val="20"/>
                <w:lang w:eastAsia="ru-RU"/>
              </w:rPr>
            </w:pPr>
            <w:r>
              <w:rPr>
                <w:rFonts w:ascii="Times New Roman" w:hAnsi="Times New Roman"/>
                <w:color w:val="000000"/>
                <w:sz w:val="20"/>
                <w:szCs w:val="20"/>
                <w:lang w:eastAsia="ru-RU"/>
              </w:rPr>
              <w:t>05 03</w:t>
            </w:r>
          </w:p>
        </w:tc>
        <w:tc>
          <w:tcPr>
            <w:tcW w:w="283" w:type="pct"/>
            <w:tcBorders>
              <w:top w:val="nil"/>
              <w:left w:val="nil"/>
              <w:bottom w:val="single" w:sz="4" w:space="0" w:color="auto"/>
              <w:right w:val="single" w:sz="4" w:space="0" w:color="auto"/>
            </w:tcBorders>
            <w:vAlign w:val="center"/>
            <w:hideMark/>
          </w:tcPr>
          <w:p w:rsidR="00A87E03" w:rsidRPr="006E2836" w:rsidRDefault="00A87E03" w:rsidP="006E2836">
            <w:pPr>
              <w:spacing w:after="0" w:line="240" w:lineRule="auto"/>
              <w:jc w:val="center"/>
              <w:rPr>
                <w:rFonts w:ascii="Times New Roman" w:hAnsi="Times New Roman"/>
                <w:color w:val="000000"/>
                <w:sz w:val="20"/>
                <w:szCs w:val="20"/>
                <w:lang w:eastAsia="ru-RU"/>
              </w:rPr>
            </w:pPr>
            <w:r w:rsidRPr="006E2836">
              <w:rPr>
                <w:rFonts w:ascii="Times New Roman" w:hAnsi="Times New Roman"/>
                <w:color w:val="000000"/>
                <w:sz w:val="20"/>
                <w:szCs w:val="20"/>
                <w:lang w:eastAsia="ru-RU"/>
              </w:rPr>
              <w:t>25000</w:t>
            </w:r>
            <w:r>
              <w:rPr>
                <w:rFonts w:ascii="Times New Roman" w:hAnsi="Times New Roman"/>
                <w:color w:val="000000"/>
                <w:sz w:val="20"/>
                <w:szCs w:val="20"/>
                <w:lang w:val="en-US" w:eastAsia="ru-RU"/>
              </w:rPr>
              <w:t>F</w:t>
            </w:r>
            <w:r w:rsidRPr="006E2836">
              <w:rPr>
                <w:rFonts w:ascii="Times New Roman" w:hAnsi="Times New Roman"/>
                <w:color w:val="000000"/>
                <w:sz w:val="20"/>
                <w:szCs w:val="20"/>
                <w:lang w:eastAsia="ru-RU"/>
              </w:rPr>
              <w:t>5550,</w:t>
            </w:r>
          </w:p>
          <w:p w:rsidR="00A87E03" w:rsidRPr="006E2836" w:rsidRDefault="00A87E03" w:rsidP="006E2836">
            <w:pPr>
              <w:spacing w:after="0" w:line="240" w:lineRule="auto"/>
              <w:jc w:val="center"/>
              <w:rPr>
                <w:rFonts w:ascii="Times New Roman" w:hAnsi="Times New Roman"/>
                <w:color w:val="000000"/>
                <w:sz w:val="20"/>
                <w:szCs w:val="20"/>
                <w:lang w:val="en-US" w:eastAsia="ru-RU"/>
              </w:rPr>
            </w:pPr>
            <w:r w:rsidRPr="006E2836">
              <w:rPr>
                <w:rFonts w:ascii="Times New Roman" w:hAnsi="Times New Roman"/>
                <w:color w:val="000000"/>
                <w:sz w:val="20"/>
                <w:szCs w:val="20"/>
                <w:lang w:eastAsia="ru-RU"/>
              </w:rPr>
              <w:t>200</w:t>
            </w:r>
            <w:r w:rsidRPr="006E2836">
              <w:rPr>
                <w:rFonts w:ascii="Times New Roman" w:hAnsi="Times New Roman"/>
                <w:color w:val="000000"/>
                <w:sz w:val="20"/>
                <w:szCs w:val="20"/>
                <w:lang w:val="en-US" w:eastAsia="ru-RU"/>
              </w:rPr>
              <w:t>F255550</w:t>
            </w:r>
          </w:p>
          <w:p w:rsidR="00A87E03" w:rsidRPr="006E2836" w:rsidRDefault="00A87E03" w:rsidP="006E2836">
            <w:pPr>
              <w:spacing w:after="0"/>
              <w:jc w:val="center"/>
              <w:rPr>
                <w:rFonts w:ascii="Times New Roman" w:hAnsi="Times New Roman"/>
                <w:color w:val="000000"/>
                <w:sz w:val="20"/>
                <w:szCs w:val="20"/>
                <w:lang w:eastAsia="ru-RU"/>
              </w:rPr>
            </w:pPr>
          </w:p>
        </w:tc>
        <w:tc>
          <w:tcPr>
            <w:tcW w:w="276" w:type="pct"/>
            <w:tcBorders>
              <w:top w:val="nil"/>
              <w:left w:val="nil"/>
              <w:bottom w:val="single" w:sz="4" w:space="0" w:color="auto"/>
              <w:right w:val="single" w:sz="4" w:space="0" w:color="auto"/>
            </w:tcBorders>
            <w:vAlign w:val="center"/>
            <w:hideMark/>
          </w:tcPr>
          <w:p w:rsidR="00A87E03" w:rsidRPr="003179C2" w:rsidRDefault="00A87E03" w:rsidP="00AF596E">
            <w:pPr>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244</w:t>
            </w:r>
          </w:p>
        </w:tc>
        <w:tc>
          <w:tcPr>
            <w:tcW w:w="222" w:type="pct"/>
            <w:tcBorders>
              <w:top w:val="nil"/>
              <w:left w:val="nil"/>
              <w:bottom w:val="single" w:sz="4" w:space="0" w:color="auto"/>
              <w:right w:val="single" w:sz="4" w:space="0" w:color="auto"/>
            </w:tcBorders>
            <w:shd w:val="clear" w:color="auto" w:fill="FFFFFF"/>
            <w:vAlign w:val="center"/>
            <w:hideMark/>
          </w:tcPr>
          <w:p w:rsidR="00A87E03" w:rsidRPr="009B3BBA" w:rsidRDefault="00A87E03" w:rsidP="00AF596E">
            <w:pPr>
              <w:jc w:val="center"/>
              <w:rPr>
                <w:rFonts w:ascii="Times New Roman" w:hAnsi="Times New Roman"/>
                <w:sz w:val="20"/>
                <w:szCs w:val="20"/>
                <w:lang w:val="en-US"/>
              </w:rPr>
            </w:pPr>
            <w:r w:rsidRPr="009B3BBA">
              <w:rPr>
                <w:rFonts w:ascii="Times New Roman" w:hAnsi="Times New Roman"/>
                <w:sz w:val="20"/>
                <w:szCs w:val="20"/>
              </w:rPr>
              <w:t>896,2</w:t>
            </w:r>
          </w:p>
        </w:tc>
        <w:tc>
          <w:tcPr>
            <w:tcW w:w="214" w:type="pct"/>
            <w:tcBorders>
              <w:top w:val="nil"/>
              <w:left w:val="nil"/>
              <w:bottom w:val="single" w:sz="4" w:space="0" w:color="auto"/>
              <w:right w:val="single" w:sz="4" w:space="0" w:color="auto"/>
            </w:tcBorders>
            <w:shd w:val="clear" w:color="auto" w:fill="FFFFFF"/>
            <w:vAlign w:val="center"/>
            <w:hideMark/>
          </w:tcPr>
          <w:p w:rsidR="00A87E03" w:rsidRPr="009B3BBA" w:rsidRDefault="00A87E03" w:rsidP="00AF596E">
            <w:pPr>
              <w:jc w:val="center"/>
              <w:rPr>
                <w:rFonts w:ascii="Times New Roman" w:hAnsi="Times New Roman"/>
                <w:sz w:val="20"/>
                <w:szCs w:val="20"/>
              </w:rPr>
            </w:pPr>
            <w:r w:rsidRPr="009B3BBA">
              <w:rPr>
                <w:rFonts w:ascii="Times New Roman" w:hAnsi="Times New Roman"/>
                <w:sz w:val="20"/>
                <w:szCs w:val="20"/>
              </w:rPr>
              <w:t>382,858</w:t>
            </w:r>
          </w:p>
        </w:tc>
        <w:tc>
          <w:tcPr>
            <w:tcW w:w="241" w:type="pct"/>
            <w:tcBorders>
              <w:top w:val="nil"/>
              <w:left w:val="nil"/>
              <w:bottom w:val="single" w:sz="4" w:space="0" w:color="auto"/>
              <w:right w:val="single" w:sz="4" w:space="0" w:color="auto"/>
            </w:tcBorders>
            <w:shd w:val="clear" w:color="auto" w:fill="FFFFFF"/>
            <w:vAlign w:val="center"/>
            <w:hideMark/>
          </w:tcPr>
          <w:p w:rsidR="00A87E03" w:rsidRPr="009B3BBA" w:rsidRDefault="00A87E03" w:rsidP="00AF596E">
            <w:pPr>
              <w:jc w:val="center"/>
              <w:rPr>
                <w:rFonts w:ascii="Times New Roman" w:hAnsi="Times New Roman"/>
                <w:sz w:val="20"/>
                <w:szCs w:val="20"/>
                <w:lang w:val="en-US"/>
              </w:rPr>
            </w:pPr>
            <w:r w:rsidRPr="009B3BBA">
              <w:rPr>
                <w:rFonts w:ascii="Times New Roman" w:hAnsi="Times New Roman"/>
                <w:sz w:val="20"/>
                <w:szCs w:val="20"/>
                <w:lang w:val="en-US"/>
              </w:rPr>
              <w:t>96</w:t>
            </w:r>
            <w:r w:rsidRPr="009B3BBA">
              <w:rPr>
                <w:rFonts w:ascii="Times New Roman" w:hAnsi="Times New Roman"/>
                <w:sz w:val="20"/>
                <w:szCs w:val="20"/>
              </w:rPr>
              <w:t>,</w:t>
            </w:r>
            <w:r w:rsidRPr="009B3BBA">
              <w:rPr>
                <w:rFonts w:ascii="Times New Roman" w:hAnsi="Times New Roman"/>
                <w:sz w:val="20"/>
                <w:szCs w:val="20"/>
                <w:lang w:val="en-US"/>
              </w:rPr>
              <w:t>930</w:t>
            </w:r>
          </w:p>
        </w:tc>
        <w:tc>
          <w:tcPr>
            <w:tcW w:w="241" w:type="pct"/>
            <w:tcBorders>
              <w:top w:val="nil"/>
              <w:left w:val="nil"/>
              <w:bottom w:val="single" w:sz="4" w:space="0" w:color="auto"/>
              <w:right w:val="single" w:sz="4" w:space="0" w:color="auto"/>
            </w:tcBorders>
            <w:shd w:val="clear" w:color="auto" w:fill="FFFFFF"/>
            <w:vAlign w:val="center"/>
            <w:hideMark/>
          </w:tcPr>
          <w:p w:rsidR="00A87E03" w:rsidRPr="009B3BBA" w:rsidRDefault="00A87E03" w:rsidP="00A76DFF">
            <w:pPr>
              <w:jc w:val="center"/>
              <w:rPr>
                <w:rFonts w:ascii="Times New Roman" w:hAnsi="Times New Roman"/>
                <w:sz w:val="20"/>
                <w:szCs w:val="20"/>
                <w:highlight w:val="yellow"/>
              </w:rPr>
            </w:pPr>
            <w:r w:rsidRPr="009B3BBA">
              <w:rPr>
                <w:rFonts w:ascii="Times New Roman" w:hAnsi="Times New Roman"/>
                <w:sz w:val="20"/>
                <w:szCs w:val="20"/>
              </w:rPr>
              <w:t>60,57330</w:t>
            </w:r>
          </w:p>
        </w:tc>
        <w:tc>
          <w:tcPr>
            <w:tcW w:w="241" w:type="pct"/>
            <w:tcBorders>
              <w:top w:val="nil"/>
              <w:left w:val="nil"/>
              <w:bottom w:val="single" w:sz="4" w:space="0" w:color="auto"/>
              <w:right w:val="single" w:sz="4" w:space="0" w:color="auto"/>
            </w:tcBorders>
            <w:shd w:val="clear" w:color="auto" w:fill="FFFFFF"/>
            <w:vAlign w:val="center"/>
            <w:hideMark/>
          </w:tcPr>
          <w:p w:rsidR="00A87E03" w:rsidRPr="006709E5" w:rsidRDefault="00A87E03" w:rsidP="00A76DFF">
            <w:pPr>
              <w:jc w:val="center"/>
              <w:rPr>
                <w:rFonts w:ascii="Times New Roman" w:hAnsi="Times New Roman"/>
                <w:sz w:val="20"/>
                <w:szCs w:val="20"/>
              </w:rPr>
            </w:pPr>
            <w:r w:rsidRPr="006709E5">
              <w:rPr>
                <w:rFonts w:ascii="Times New Roman" w:hAnsi="Times New Roman"/>
                <w:sz w:val="20"/>
                <w:szCs w:val="20"/>
              </w:rPr>
              <w:t>62,68158</w:t>
            </w:r>
          </w:p>
        </w:tc>
        <w:tc>
          <w:tcPr>
            <w:tcW w:w="230" w:type="pct"/>
            <w:tcBorders>
              <w:top w:val="nil"/>
              <w:left w:val="nil"/>
              <w:bottom w:val="single" w:sz="4" w:space="0" w:color="auto"/>
              <w:right w:val="single" w:sz="4" w:space="0" w:color="auto"/>
            </w:tcBorders>
            <w:shd w:val="clear" w:color="auto" w:fill="FFFFFF"/>
            <w:vAlign w:val="center"/>
          </w:tcPr>
          <w:p w:rsidR="00A87E03" w:rsidRPr="00D07EDC" w:rsidRDefault="00A87E03" w:rsidP="00C80C83">
            <w:pPr>
              <w:jc w:val="center"/>
              <w:rPr>
                <w:rFonts w:ascii="Times New Roman" w:hAnsi="Times New Roman"/>
                <w:sz w:val="20"/>
                <w:szCs w:val="20"/>
              </w:rPr>
            </w:pPr>
            <w:r w:rsidRPr="00D07EDC">
              <w:rPr>
                <w:rFonts w:ascii="Times New Roman" w:hAnsi="Times New Roman"/>
                <w:sz w:val="20"/>
                <w:szCs w:val="20"/>
              </w:rPr>
              <w:t>73,33764</w:t>
            </w:r>
          </w:p>
        </w:tc>
        <w:tc>
          <w:tcPr>
            <w:tcW w:w="236" w:type="pct"/>
            <w:tcBorders>
              <w:top w:val="nil"/>
              <w:left w:val="nil"/>
              <w:bottom w:val="single" w:sz="4" w:space="0" w:color="auto"/>
              <w:right w:val="single" w:sz="4" w:space="0" w:color="auto"/>
            </w:tcBorders>
            <w:shd w:val="clear" w:color="auto" w:fill="FFFFFF"/>
            <w:vAlign w:val="center"/>
          </w:tcPr>
          <w:p w:rsidR="00A87E03" w:rsidRPr="00D07EDC" w:rsidRDefault="00E751D7" w:rsidP="00E751D7">
            <w:pPr>
              <w:jc w:val="center"/>
              <w:rPr>
                <w:rFonts w:ascii="Times New Roman" w:hAnsi="Times New Roman"/>
                <w:sz w:val="20"/>
                <w:szCs w:val="20"/>
              </w:rPr>
            </w:pPr>
            <w:r>
              <w:rPr>
                <w:rFonts w:ascii="Times New Roman" w:hAnsi="Times New Roman"/>
                <w:sz w:val="20"/>
                <w:szCs w:val="20"/>
              </w:rPr>
              <w:t>88</w:t>
            </w:r>
            <w:r w:rsidR="00A87E03" w:rsidRPr="00D07EDC">
              <w:rPr>
                <w:rFonts w:ascii="Times New Roman" w:hAnsi="Times New Roman"/>
                <w:sz w:val="20"/>
                <w:szCs w:val="20"/>
              </w:rPr>
              <w:t>,</w:t>
            </w:r>
            <w:r>
              <w:rPr>
                <w:rFonts w:ascii="Times New Roman" w:hAnsi="Times New Roman"/>
                <w:sz w:val="20"/>
                <w:szCs w:val="20"/>
              </w:rPr>
              <w:t>40376</w:t>
            </w:r>
          </w:p>
        </w:tc>
        <w:tc>
          <w:tcPr>
            <w:tcW w:w="239" w:type="pct"/>
            <w:tcBorders>
              <w:top w:val="nil"/>
              <w:left w:val="nil"/>
              <w:bottom w:val="single" w:sz="4" w:space="0" w:color="auto"/>
              <w:right w:val="single" w:sz="4" w:space="0" w:color="auto"/>
            </w:tcBorders>
            <w:shd w:val="clear" w:color="auto" w:fill="FFFFFF"/>
            <w:vAlign w:val="center"/>
          </w:tcPr>
          <w:p w:rsidR="00A87E03" w:rsidRPr="00D07EDC" w:rsidRDefault="00E751D7" w:rsidP="00E751D7">
            <w:pPr>
              <w:jc w:val="center"/>
              <w:rPr>
                <w:rFonts w:ascii="Times New Roman" w:hAnsi="Times New Roman"/>
                <w:sz w:val="20"/>
                <w:szCs w:val="20"/>
              </w:rPr>
            </w:pPr>
            <w:r>
              <w:rPr>
                <w:rFonts w:ascii="Times New Roman" w:hAnsi="Times New Roman"/>
                <w:sz w:val="20"/>
                <w:szCs w:val="20"/>
              </w:rPr>
              <w:t>0</w:t>
            </w:r>
          </w:p>
        </w:tc>
        <w:tc>
          <w:tcPr>
            <w:tcW w:w="241" w:type="pct"/>
            <w:tcBorders>
              <w:top w:val="nil"/>
              <w:left w:val="nil"/>
              <w:bottom w:val="single" w:sz="4" w:space="0" w:color="auto"/>
              <w:right w:val="single" w:sz="4" w:space="0" w:color="auto"/>
            </w:tcBorders>
            <w:shd w:val="clear" w:color="auto" w:fill="FFFFFF"/>
            <w:vAlign w:val="center"/>
          </w:tcPr>
          <w:p w:rsidR="00A87E03" w:rsidRPr="00D07EDC" w:rsidRDefault="00E751D7" w:rsidP="00E751D7">
            <w:pPr>
              <w:jc w:val="center"/>
              <w:rPr>
                <w:rFonts w:ascii="Times New Roman" w:hAnsi="Times New Roman"/>
                <w:sz w:val="20"/>
                <w:szCs w:val="20"/>
              </w:rPr>
            </w:pPr>
            <w:r>
              <w:rPr>
                <w:rFonts w:ascii="Times New Roman" w:hAnsi="Times New Roman"/>
                <w:sz w:val="20"/>
                <w:szCs w:val="20"/>
              </w:rPr>
              <w:t>0</w:t>
            </w:r>
          </w:p>
        </w:tc>
        <w:tc>
          <w:tcPr>
            <w:tcW w:w="241" w:type="pct"/>
            <w:tcBorders>
              <w:top w:val="nil"/>
              <w:left w:val="nil"/>
              <w:bottom w:val="single" w:sz="4" w:space="0" w:color="auto"/>
              <w:right w:val="single" w:sz="4" w:space="0" w:color="auto"/>
            </w:tcBorders>
            <w:shd w:val="clear" w:color="auto" w:fill="FFFFFF"/>
            <w:vAlign w:val="center"/>
          </w:tcPr>
          <w:p w:rsidR="00A87E03" w:rsidRPr="00D07EDC" w:rsidRDefault="00E751D7" w:rsidP="00E751D7">
            <w:pPr>
              <w:jc w:val="center"/>
              <w:rPr>
                <w:rFonts w:ascii="Times New Roman" w:hAnsi="Times New Roman"/>
                <w:sz w:val="20"/>
                <w:szCs w:val="20"/>
              </w:rPr>
            </w:pPr>
            <w:r>
              <w:rPr>
                <w:rFonts w:ascii="Times New Roman" w:hAnsi="Times New Roman"/>
                <w:sz w:val="20"/>
                <w:szCs w:val="20"/>
              </w:rPr>
              <w:t>0</w:t>
            </w:r>
          </w:p>
        </w:tc>
        <w:tc>
          <w:tcPr>
            <w:tcW w:w="234" w:type="pct"/>
            <w:tcBorders>
              <w:top w:val="nil"/>
              <w:left w:val="nil"/>
              <w:bottom w:val="single" w:sz="4" w:space="0" w:color="auto"/>
              <w:right w:val="single" w:sz="4" w:space="0" w:color="auto"/>
            </w:tcBorders>
            <w:shd w:val="clear" w:color="auto" w:fill="FFFFFF"/>
            <w:vAlign w:val="center"/>
          </w:tcPr>
          <w:p w:rsidR="00A87E03" w:rsidRPr="00D07EDC" w:rsidRDefault="00E751D7" w:rsidP="00E751D7">
            <w:pPr>
              <w:jc w:val="center"/>
              <w:rPr>
                <w:rFonts w:ascii="Times New Roman" w:hAnsi="Times New Roman"/>
                <w:sz w:val="20"/>
                <w:szCs w:val="20"/>
              </w:rPr>
            </w:pPr>
            <w:r>
              <w:rPr>
                <w:rFonts w:ascii="Times New Roman" w:hAnsi="Times New Roman"/>
                <w:sz w:val="20"/>
                <w:szCs w:val="20"/>
              </w:rPr>
              <w:t>0</w:t>
            </w:r>
          </w:p>
        </w:tc>
        <w:tc>
          <w:tcPr>
            <w:tcW w:w="241" w:type="pct"/>
            <w:tcBorders>
              <w:top w:val="nil"/>
              <w:left w:val="nil"/>
              <w:bottom w:val="single" w:sz="4" w:space="0" w:color="auto"/>
              <w:right w:val="single" w:sz="4" w:space="0" w:color="auto"/>
            </w:tcBorders>
            <w:shd w:val="clear" w:color="auto" w:fill="FFFFFF"/>
            <w:vAlign w:val="center"/>
          </w:tcPr>
          <w:p w:rsidR="00A87E03" w:rsidRPr="00D07EDC" w:rsidRDefault="00E751D7" w:rsidP="00E751D7">
            <w:pPr>
              <w:jc w:val="center"/>
              <w:rPr>
                <w:rFonts w:ascii="Times New Roman" w:hAnsi="Times New Roman"/>
                <w:sz w:val="20"/>
                <w:szCs w:val="20"/>
              </w:rPr>
            </w:pPr>
            <w:r>
              <w:rPr>
                <w:rFonts w:ascii="Times New Roman" w:hAnsi="Times New Roman"/>
                <w:sz w:val="20"/>
                <w:szCs w:val="20"/>
              </w:rPr>
              <w:t>0</w:t>
            </w:r>
          </w:p>
        </w:tc>
        <w:tc>
          <w:tcPr>
            <w:tcW w:w="213" w:type="pct"/>
            <w:tcBorders>
              <w:top w:val="nil"/>
              <w:left w:val="nil"/>
              <w:bottom w:val="single" w:sz="4" w:space="0" w:color="auto"/>
              <w:right w:val="single" w:sz="4" w:space="0" w:color="auto"/>
            </w:tcBorders>
            <w:shd w:val="clear" w:color="auto" w:fill="FFFFFF"/>
            <w:vAlign w:val="center"/>
          </w:tcPr>
          <w:p w:rsidR="00A87E03" w:rsidRPr="00D07EDC" w:rsidRDefault="00E751D7" w:rsidP="00E751D7">
            <w:pPr>
              <w:jc w:val="center"/>
              <w:rPr>
                <w:rFonts w:ascii="Times New Roman" w:hAnsi="Times New Roman"/>
                <w:sz w:val="20"/>
                <w:szCs w:val="20"/>
              </w:rPr>
            </w:pPr>
            <w:r>
              <w:rPr>
                <w:rFonts w:ascii="Times New Roman" w:hAnsi="Times New Roman"/>
                <w:sz w:val="20"/>
                <w:szCs w:val="20"/>
              </w:rPr>
              <w:t>0</w:t>
            </w:r>
          </w:p>
        </w:tc>
      </w:tr>
      <w:tr w:rsidR="00A87E03" w:rsidTr="00E751D7">
        <w:trPr>
          <w:trHeight w:val="909"/>
          <w:jc w:val="center"/>
        </w:trPr>
        <w:tc>
          <w:tcPr>
            <w:tcW w:w="367" w:type="pct"/>
            <w:vMerge/>
            <w:tcBorders>
              <w:left w:val="single" w:sz="4" w:space="0" w:color="auto"/>
              <w:right w:val="single" w:sz="4" w:space="0" w:color="auto"/>
            </w:tcBorders>
            <w:vAlign w:val="center"/>
            <w:hideMark/>
          </w:tcPr>
          <w:p w:rsidR="00A87E03" w:rsidRPr="00AF596E" w:rsidRDefault="00A87E03" w:rsidP="00AF596E">
            <w:pPr>
              <w:jc w:val="center"/>
              <w:rPr>
                <w:rFonts w:ascii="Times New Roman" w:hAnsi="Times New Roman"/>
                <w:color w:val="000000"/>
                <w:sz w:val="20"/>
                <w:szCs w:val="20"/>
                <w:lang w:eastAsia="ru-RU"/>
              </w:rPr>
            </w:pPr>
          </w:p>
        </w:tc>
        <w:tc>
          <w:tcPr>
            <w:tcW w:w="366" w:type="pct"/>
            <w:vMerge/>
            <w:tcBorders>
              <w:left w:val="nil"/>
              <w:right w:val="single" w:sz="4" w:space="0" w:color="auto"/>
            </w:tcBorders>
            <w:vAlign w:val="center"/>
            <w:hideMark/>
          </w:tcPr>
          <w:p w:rsidR="00A87E03" w:rsidRPr="00AF596E" w:rsidRDefault="00A87E03" w:rsidP="00AF596E">
            <w:pPr>
              <w:jc w:val="center"/>
              <w:rPr>
                <w:rFonts w:ascii="Times New Roman" w:hAnsi="Times New Roman"/>
                <w:color w:val="000000"/>
                <w:sz w:val="20"/>
                <w:szCs w:val="20"/>
                <w:lang w:eastAsia="ru-RU"/>
              </w:rPr>
            </w:pPr>
          </w:p>
        </w:tc>
        <w:tc>
          <w:tcPr>
            <w:tcW w:w="332" w:type="pct"/>
            <w:tcBorders>
              <w:top w:val="single" w:sz="4" w:space="0" w:color="auto"/>
              <w:left w:val="nil"/>
              <w:bottom w:val="single" w:sz="4" w:space="0" w:color="auto"/>
              <w:right w:val="single" w:sz="4" w:space="0" w:color="auto"/>
            </w:tcBorders>
            <w:vAlign w:val="center"/>
          </w:tcPr>
          <w:p w:rsidR="00A87E03" w:rsidRPr="00AF596E" w:rsidRDefault="00A87E03" w:rsidP="00AF596E">
            <w:pPr>
              <w:jc w:val="center"/>
              <w:rPr>
                <w:rFonts w:ascii="Times New Roman" w:hAnsi="Times New Roman"/>
                <w:color w:val="000000"/>
                <w:sz w:val="20"/>
                <w:szCs w:val="20"/>
                <w:lang w:eastAsia="ru-RU"/>
              </w:rPr>
            </w:pPr>
            <w:r w:rsidRPr="00AF596E">
              <w:rPr>
                <w:rFonts w:ascii="Times New Roman" w:hAnsi="Times New Roman"/>
                <w:color w:val="000000"/>
                <w:sz w:val="20"/>
                <w:szCs w:val="20"/>
                <w:lang w:eastAsia="ru-RU"/>
              </w:rPr>
              <w:t>Бюджет Республики Карелия</w:t>
            </w:r>
          </w:p>
        </w:tc>
        <w:tc>
          <w:tcPr>
            <w:tcW w:w="160" w:type="pct"/>
            <w:tcBorders>
              <w:top w:val="nil"/>
              <w:left w:val="single" w:sz="4" w:space="0" w:color="auto"/>
              <w:bottom w:val="single" w:sz="4" w:space="0" w:color="auto"/>
              <w:right w:val="single" w:sz="4" w:space="0" w:color="auto"/>
            </w:tcBorders>
            <w:vAlign w:val="center"/>
            <w:hideMark/>
          </w:tcPr>
          <w:p w:rsidR="00A87E03" w:rsidRPr="00AF596E" w:rsidRDefault="00A87E03" w:rsidP="00AF596E">
            <w:pPr>
              <w:jc w:val="center"/>
              <w:rPr>
                <w:rFonts w:ascii="Times New Roman" w:hAnsi="Times New Roman"/>
                <w:color w:val="000000"/>
                <w:sz w:val="20"/>
                <w:szCs w:val="20"/>
                <w:lang w:eastAsia="ru-RU"/>
              </w:rPr>
            </w:pPr>
            <w:r>
              <w:rPr>
                <w:rFonts w:ascii="Times New Roman" w:hAnsi="Times New Roman"/>
                <w:color w:val="000000"/>
                <w:sz w:val="20"/>
                <w:szCs w:val="20"/>
                <w:lang w:eastAsia="ru-RU"/>
              </w:rPr>
              <w:t>303</w:t>
            </w:r>
          </w:p>
        </w:tc>
        <w:tc>
          <w:tcPr>
            <w:tcW w:w="182" w:type="pct"/>
            <w:tcBorders>
              <w:top w:val="nil"/>
              <w:left w:val="nil"/>
              <w:bottom w:val="single" w:sz="4" w:space="0" w:color="auto"/>
              <w:right w:val="single" w:sz="4" w:space="0" w:color="auto"/>
            </w:tcBorders>
            <w:vAlign w:val="center"/>
            <w:hideMark/>
          </w:tcPr>
          <w:p w:rsidR="00A87E03" w:rsidRPr="00AF596E" w:rsidRDefault="00A87E03" w:rsidP="00AF596E">
            <w:pPr>
              <w:jc w:val="center"/>
              <w:rPr>
                <w:rFonts w:ascii="Times New Roman" w:hAnsi="Times New Roman"/>
                <w:color w:val="000000"/>
                <w:sz w:val="20"/>
                <w:szCs w:val="20"/>
                <w:lang w:eastAsia="ru-RU"/>
              </w:rPr>
            </w:pPr>
            <w:r>
              <w:rPr>
                <w:rFonts w:ascii="Times New Roman" w:hAnsi="Times New Roman"/>
                <w:color w:val="000000"/>
                <w:sz w:val="20"/>
                <w:szCs w:val="20"/>
                <w:lang w:eastAsia="ru-RU"/>
              </w:rPr>
              <w:t>05 03</w:t>
            </w:r>
          </w:p>
        </w:tc>
        <w:tc>
          <w:tcPr>
            <w:tcW w:w="283" w:type="pct"/>
            <w:tcBorders>
              <w:top w:val="nil"/>
              <w:left w:val="nil"/>
              <w:bottom w:val="single" w:sz="4" w:space="0" w:color="auto"/>
              <w:right w:val="single" w:sz="4" w:space="0" w:color="auto"/>
            </w:tcBorders>
            <w:vAlign w:val="center"/>
            <w:hideMark/>
          </w:tcPr>
          <w:p w:rsidR="00A87E03" w:rsidRPr="006E2836" w:rsidRDefault="00A87E03" w:rsidP="006E2836">
            <w:pPr>
              <w:spacing w:after="0" w:line="240" w:lineRule="auto"/>
              <w:jc w:val="center"/>
              <w:rPr>
                <w:rFonts w:ascii="Times New Roman" w:hAnsi="Times New Roman"/>
                <w:color w:val="000000"/>
                <w:sz w:val="20"/>
                <w:szCs w:val="20"/>
                <w:lang w:eastAsia="ru-RU"/>
              </w:rPr>
            </w:pPr>
            <w:r w:rsidRPr="006E2836">
              <w:rPr>
                <w:rFonts w:ascii="Times New Roman" w:hAnsi="Times New Roman"/>
                <w:color w:val="000000"/>
                <w:sz w:val="20"/>
                <w:szCs w:val="20"/>
                <w:lang w:eastAsia="ru-RU"/>
              </w:rPr>
              <w:t>25000</w:t>
            </w:r>
            <w:r>
              <w:rPr>
                <w:rFonts w:ascii="Times New Roman" w:hAnsi="Times New Roman"/>
                <w:color w:val="000000"/>
                <w:sz w:val="20"/>
                <w:szCs w:val="20"/>
                <w:lang w:val="en-US" w:eastAsia="ru-RU"/>
              </w:rPr>
              <w:t>F</w:t>
            </w:r>
            <w:r w:rsidRPr="006E2836">
              <w:rPr>
                <w:rFonts w:ascii="Times New Roman" w:hAnsi="Times New Roman"/>
                <w:color w:val="000000"/>
                <w:sz w:val="20"/>
                <w:szCs w:val="20"/>
                <w:lang w:eastAsia="ru-RU"/>
              </w:rPr>
              <w:t>5550</w:t>
            </w:r>
            <w:r>
              <w:rPr>
                <w:rFonts w:ascii="Times New Roman" w:hAnsi="Times New Roman"/>
                <w:color w:val="000000"/>
                <w:sz w:val="20"/>
                <w:szCs w:val="20"/>
                <w:lang w:eastAsia="ru-RU"/>
              </w:rPr>
              <w:t>,</w:t>
            </w:r>
          </w:p>
          <w:p w:rsidR="00A87E03" w:rsidRPr="006E2836" w:rsidRDefault="00A87E03" w:rsidP="006E2836">
            <w:pPr>
              <w:spacing w:after="0" w:line="240" w:lineRule="auto"/>
              <w:jc w:val="center"/>
              <w:rPr>
                <w:rFonts w:ascii="Times New Roman" w:hAnsi="Times New Roman"/>
                <w:color w:val="000000"/>
                <w:sz w:val="20"/>
                <w:szCs w:val="20"/>
                <w:lang w:val="en-US" w:eastAsia="ru-RU"/>
              </w:rPr>
            </w:pPr>
            <w:r w:rsidRPr="006E2836">
              <w:rPr>
                <w:rFonts w:ascii="Times New Roman" w:hAnsi="Times New Roman"/>
                <w:color w:val="000000"/>
                <w:sz w:val="20"/>
                <w:szCs w:val="20"/>
                <w:lang w:eastAsia="ru-RU"/>
              </w:rPr>
              <w:t>200</w:t>
            </w:r>
            <w:r w:rsidRPr="006E2836">
              <w:rPr>
                <w:rFonts w:ascii="Times New Roman" w:hAnsi="Times New Roman"/>
                <w:color w:val="000000"/>
                <w:sz w:val="20"/>
                <w:szCs w:val="20"/>
                <w:lang w:val="en-US" w:eastAsia="ru-RU"/>
              </w:rPr>
              <w:t>F255550</w:t>
            </w:r>
          </w:p>
          <w:p w:rsidR="00A87E03" w:rsidRPr="006E2836" w:rsidRDefault="00A87E03" w:rsidP="006E2836">
            <w:pPr>
              <w:spacing w:after="0"/>
              <w:jc w:val="center"/>
              <w:rPr>
                <w:rFonts w:ascii="Times New Roman" w:hAnsi="Times New Roman"/>
                <w:color w:val="000000"/>
                <w:sz w:val="20"/>
                <w:szCs w:val="20"/>
                <w:lang w:val="en-US" w:eastAsia="ru-RU"/>
              </w:rPr>
            </w:pPr>
          </w:p>
        </w:tc>
        <w:tc>
          <w:tcPr>
            <w:tcW w:w="276" w:type="pct"/>
            <w:tcBorders>
              <w:top w:val="nil"/>
              <w:left w:val="nil"/>
              <w:bottom w:val="single" w:sz="4" w:space="0" w:color="auto"/>
              <w:right w:val="single" w:sz="4" w:space="0" w:color="auto"/>
            </w:tcBorders>
            <w:vAlign w:val="center"/>
            <w:hideMark/>
          </w:tcPr>
          <w:p w:rsidR="00A87E03" w:rsidRPr="00A76DFF" w:rsidRDefault="00A87E03" w:rsidP="00AF596E">
            <w:pPr>
              <w:jc w:val="center"/>
              <w:rPr>
                <w:rFonts w:ascii="Times New Roman" w:hAnsi="Times New Roman"/>
                <w:color w:val="000000"/>
                <w:sz w:val="20"/>
                <w:szCs w:val="20"/>
                <w:lang w:eastAsia="ru-RU"/>
              </w:rPr>
            </w:pPr>
            <w:r w:rsidRPr="00A76DFF">
              <w:rPr>
                <w:rFonts w:ascii="Times New Roman" w:hAnsi="Times New Roman"/>
                <w:color w:val="000000"/>
                <w:sz w:val="20"/>
                <w:szCs w:val="20"/>
                <w:lang w:eastAsia="ru-RU"/>
              </w:rPr>
              <w:t>244</w:t>
            </w:r>
          </w:p>
        </w:tc>
        <w:tc>
          <w:tcPr>
            <w:tcW w:w="222" w:type="pct"/>
            <w:tcBorders>
              <w:top w:val="nil"/>
              <w:left w:val="nil"/>
              <w:bottom w:val="single" w:sz="4" w:space="0" w:color="auto"/>
              <w:right w:val="single" w:sz="4" w:space="0" w:color="auto"/>
            </w:tcBorders>
            <w:shd w:val="clear" w:color="auto" w:fill="FFFFFF"/>
            <w:vAlign w:val="center"/>
            <w:hideMark/>
          </w:tcPr>
          <w:p w:rsidR="00A87E03" w:rsidRPr="009B3BBA" w:rsidRDefault="00A87E03" w:rsidP="00AF596E">
            <w:pPr>
              <w:jc w:val="center"/>
              <w:rPr>
                <w:rFonts w:ascii="Times New Roman" w:hAnsi="Times New Roman"/>
                <w:sz w:val="20"/>
                <w:szCs w:val="20"/>
              </w:rPr>
            </w:pPr>
            <w:r w:rsidRPr="009B3BBA">
              <w:rPr>
                <w:rFonts w:ascii="Times New Roman" w:hAnsi="Times New Roman"/>
                <w:sz w:val="20"/>
                <w:szCs w:val="20"/>
              </w:rPr>
              <w:t>96,2</w:t>
            </w:r>
          </w:p>
        </w:tc>
        <w:tc>
          <w:tcPr>
            <w:tcW w:w="214" w:type="pct"/>
            <w:tcBorders>
              <w:top w:val="nil"/>
              <w:left w:val="nil"/>
              <w:bottom w:val="single" w:sz="4" w:space="0" w:color="auto"/>
              <w:right w:val="single" w:sz="4" w:space="0" w:color="auto"/>
            </w:tcBorders>
            <w:shd w:val="clear" w:color="auto" w:fill="FFFFFF"/>
            <w:vAlign w:val="center"/>
            <w:hideMark/>
          </w:tcPr>
          <w:p w:rsidR="00A87E03" w:rsidRPr="009B3BBA" w:rsidRDefault="00A87E03" w:rsidP="00AF596E">
            <w:pPr>
              <w:jc w:val="center"/>
              <w:rPr>
                <w:rFonts w:ascii="Times New Roman" w:hAnsi="Times New Roman"/>
                <w:sz w:val="20"/>
                <w:szCs w:val="20"/>
              </w:rPr>
            </w:pPr>
            <w:r w:rsidRPr="009B3BBA">
              <w:rPr>
                <w:rFonts w:ascii="Times New Roman" w:hAnsi="Times New Roman"/>
                <w:sz w:val="20"/>
                <w:szCs w:val="20"/>
              </w:rPr>
              <w:t>16,75732</w:t>
            </w:r>
          </w:p>
        </w:tc>
        <w:tc>
          <w:tcPr>
            <w:tcW w:w="241" w:type="pct"/>
            <w:tcBorders>
              <w:top w:val="nil"/>
              <w:left w:val="nil"/>
              <w:bottom w:val="single" w:sz="4" w:space="0" w:color="auto"/>
              <w:right w:val="single" w:sz="4" w:space="0" w:color="auto"/>
            </w:tcBorders>
            <w:shd w:val="clear" w:color="auto" w:fill="FFFFFF"/>
            <w:vAlign w:val="center"/>
            <w:hideMark/>
          </w:tcPr>
          <w:p w:rsidR="00A87E03" w:rsidRPr="009B3BBA" w:rsidRDefault="00A87E03" w:rsidP="00E77708">
            <w:pPr>
              <w:jc w:val="center"/>
              <w:rPr>
                <w:rFonts w:ascii="Times New Roman" w:hAnsi="Times New Roman"/>
                <w:sz w:val="20"/>
                <w:szCs w:val="20"/>
              </w:rPr>
            </w:pPr>
            <w:r w:rsidRPr="009B3BBA">
              <w:rPr>
                <w:rFonts w:ascii="Times New Roman" w:hAnsi="Times New Roman"/>
                <w:sz w:val="20"/>
                <w:szCs w:val="20"/>
              </w:rPr>
              <w:t>16,15578</w:t>
            </w:r>
          </w:p>
        </w:tc>
        <w:tc>
          <w:tcPr>
            <w:tcW w:w="241" w:type="pct"/>
            <w:tcBorders>
              <w:top w:val="nil"/>
              <w:left w:val="nil"/>
              <w:bottom w:val="single" w:sz="4" w:space="0" w:color="auto"/>
              <w:right w:val="single" w:sz="4" w:space="0" w:color="auto"/>
            </w:tcBorders>
            <w:shd w:val="clear" w:color="auto" w:fill="FFFFFF"/>
            <w:vAlign w:val="center"/>
            <w:hideMark/>
          </w:tcPr>
          <w:p w:rsidR="00A87E03" w:rsidRPr="009B3BBA" w:rsidRDefault="00A87E03" w:rsidP="00E77708">
            <w:pPr>
              <w:jc w:val="center"/>
              <w:rPr>
                <w:rFonts w:ascii="Times New Roman" w:hAnsi="Times New Roman"/>
                <w:sz w:val="20"/>
                <w:szCs w:val="20"/>
                <w:highlight w:val="yellow"/>
              </w:rPr>
            </w:pPr>
            <w:r w:rsidRPr="009B3BBA">
              <w:rPr>
                <w:rFonts w:ascii="Times New Roman" w:hAnsi="Times New Roman"/>
                <w:sz w:val="20"/>
                <w:szCs w:val="20"/>
              </w:rPr>
              <w:t>10,09606</w:t>
            </w:r>
          </w:p>
        </w:tc>
        <w:tc>
          <w:tcPr>
            <w:tcW w:w="241" w:type="pct"/>
            <w:tcBorders>
              <w:top w:val="nil"/>
              <w:left w:val="nil"/>
              <w:bottom w:val="single" w:sz="4" w:space="0" w:color="auto"/>
              <w:right w:val="single" w:sz="4" w:space="0" w:color="auto"/>
            </w:tcBorders>
            <w:shd w:val="clear" w:color="auto" w:fill="FFFFFF"/>
            <w:vAlign w:val="center"/>
            <w:hideMark/>
          </w:tcPr>
          <w:p w:rsidR="00A87E03" w:rsidRPr="006709E5" w:rsidRDefault="00A87E03" w:rsidP="00E77708">
            <w:pPr>
              <w:jc w:val="center"/>
              <w:rPr>
                <w:rFonts w:ascii="Times New Roman" w:hAnsi="Times New Roman"/>
                <w:sz w:val="20"/>
                <w:szCs w:val="20"/>
              </w:rPr>
            </w:pPr>
            <w:r w:rsidRPr="006709E5">
              <w:rPr>
                <w:rFonts w:ascii="Times New Roman" w:hAnsi="Times New Roman"/>
                <w:sz w:val="20"/>
                <w:szCs w:val="20"/>
              </w:rPr>
              <w:t>10,44694</w:t>
            </w:r>
          </w:p>
        </w:tc>
        <w:tc>
          <w:tcPr>
            <w:tcW w:w="230" w:type="pct"/>
            <w:tcBorders>
              <w:top w:val="nil"/>
              <w:left w:val="nil"/>
              <w:bottom w:val="single" w:sz="4" w:space="0" w:color="auto"/>
              <w:right w:val="single" w:sz="4" w:space="0" w:color="auto"/>
            </w:tcBorders>
            <w:shd w:val="clear" w:color="auto" w:fill="FFFFFF"/>
            <w:vAlign w:val="center"/>
          </w:tcPr>
          <w:p w:rsidR="00A87E03" w:rsidRPr="00D07EDC" w:rsidRDefault="00A87E03" w:rsidP="00E77708">
            <w:pPr>
              <w:jc w:val="center"/>
              <w:rPr>
                <w:rFonts w:ascii="Times New Roman" w:hAnsi="Times New Roman"/>
                <w:sz w:val="20"/>
                <w:szCs w:val="20"/>
              </w:rPr>
            </w:pPr>
            <w:r w:rsidRPr="00D07EDC">
              <w:rPr>
                <w:rFonts w:ascii="Times New Roman" w:hAnsi="Times New Roman"/>
                <w:sz w:val="20"/>
                <w:szCs w:val="20"/>
              </w:rPr>
              <w:t>12,22291</w:t>
            </w:r>
          </w:p>
        </w:tc>
        <w:tc>
          <w:tcPr>
            <w:tcW w:w="236" w:type="pct"/>
            <w:tcBorders>
              <w:top w:val="nil"/>
              <w:left w:val="nil"/>
              <w:bottom w:val="single" w:sz="4" w:space="0" w:color="auto"/>
              <w:right w:val="single" w:sz="4" w:space="0" w:color="auto"/>
            </w:tcBorders>
            <w:shd w:val="clear" w:color="auto" w:fill="FFFFFF"/>
            <w:vAlign w:val="center"/>
          </w:tcPr>
          <w:p w:rsidR="00A87E03" w:rsidRPr="00D07EDC" w:rsidRDefault="00A87E03" w:rsidP="00E751D7">
            <w:pPr>
              <w:jc w:val="center"/>
              <w:rPr>
                <w:rFonts w:ascii="Times New Roman" w:hAnsi="Times New Roman"/>
                <w:sz w:val="20"/>
                <w:szCs w:val="20"/>
              </w:rPr>
            </w:pPr>
            <w:r w:rsidRPr="00D07EDC">
              <w:rPr>
                <w:rFonts w:ascii="Times New Roman" w:hAnsi="Times New Roman"/>
                <w:sz w:val="20"/>
                <w:szCs w:val="20"/>
              </w:rPr>
              <w:t>1</w:t>
            </w:r>
            <w:r w:rsidR="00E751D7">
              <w:rPr>
                <w:rFonts w:ascii="Times New Roman" w:hAnsi="Times New Roman"/>
                <w:sz w:val="20"/>
                <w:szCs w:val="20"/>
              </w:rPr>
              <w:t>4</w:t>
            </w:r>
            <w:r w:rsidRPr="00D07EDC">
              <w:rPr>
                <w:rFonts w:ascii="Times New Roman" w:hAnsi="Times New Roman"/>
                <w:sz w:val="20"/>
                <w:szCs w:val="20"/>
              </w:rPr>
              <w:t>,</w:t>
            </w:r>
            <w:r w:rsidR="00E751D7">
              <w:rPr>
                <w:rFonts w:ascii="Times New Roman" w:hAnsi="Times New Roman"/>
                <w:sz w:val="20"/>
                <w:szCs w:val="20"/>
              </w:rPr>
              <w:t>73399</w:t>
            </w:r>
          </w:p>
        </w:tc>
        <w:tc>
          <w:tcPr>
            <w:tcW w:w="239" w:type="pct"/>
            <w:tcBorders>
              <w:top w:val="nil"/>
              <w:left w:val="nil"/>
              <w:bottom w:val="single" w:sz="4" w:space="0" w:color="auto"/>
              <w:right w:val="single" w:sz="4" w:space="0" w:color="auto"/>
            </w:tcBorders>
            <w:shd w:val="clear" w:color="auto" w:fill="FFFFFF"/>
            <w:vAlign w:val="center"/>
          </w:tcPr>
          <w:p w:rsidR="00A87E03" w:rsidRPr="00D07EDC" w:rsidRDefault="00E751D7" w:rsidP="00E751D7">
            <w:pPr>
              <w:jc w:val="center"/>
              <w:rPr>
                <w:rFonts w:ascii="Times New Roman" w:hAnsi="Times New Roman"/>
                <w:sz w:val="20"/>
                <w:szCs w:val="20"/>
              </w:rPr>
            </w:pPr>
            <w:r>
              <w:rPr>
                <w:rFonts w:ascii="Times New Roman" w:hAnsi="Times New Roman"/>
                <w:sz w:val="20"/>
                <w:szCs w:val="20"/>
              </w:rPr>
              <w:t>0</w:t>
            </w:r>
          </w:p>
        </w:tc>
        <w:tc>
          <w:tcPr>
            <w:tcW w:w="241" w:type="pct"/>
            <w:tcBorders>
              <w:top w:val="nil"/>
              <w:left w:val="nil"/>
              <w:bottom w:val="single" w:sz="4" w:space="0" w:color="auto"/>
              <w:right w:val="single" w:sz="4" w:space="0" w:color="auto"/>
            </w:tcBorders>
            <w:shd w:val="clear" w:color="auto" w:fill="FFFFFF"/>
            <w:vAlign w:val="center"/>
          </w:tcPr>
          <w:p w:rsidR="00A87E03" w:rsidRPr="00D07EDC" w:rsidRDefault="00E751D7" w:rsidP="00E751D7">
            <w:pPr>
              <w:jc w:val="center"/>
              <w:rPr>
                <w:rFonts w:ascii="Times New Roman" w:hAnsi="Times New Roman"/>
                <w:sz w:val="20"/>
                <w:szCs w:val="20"/>
              </w:rPr>
            </w:pPr>
            <w:r>
              <w:rPr>
                <w:rFonts w:ascii="Times New Roman" w:hAnsi="Times New Roman"/>
                <w:sz w:val="20"/>
                <w:szCs w:val="20"/>
              </w:rPr>
              <w:t>0</w:t>
            </w:r>
          </w:p>
        </w:tc>
        <w:tc>
          <w:tcPr>
            <w:tcW w:w="241" w:type="pct"/>
            <w:tcBorders>
              <w:top w:val="nil"/>
              <w:left w:val="nil"/>
              <w:bottom w:val="single" w:sz="4" w:space="0" w:color="auto"/>
              <w:right w:val="single" w:sz="4" w:space="0" w:color="auto"/>
            </w:tcBorders>
            <w:shd w:val="clear" w:color="auto" w:fill="FFFFFF"/>
            <w:vAlign w:val="center"/>
          </w:tcPr>
          <w:p w:rsidR="00A87E03" w:rsidRPr="00D07EDC" w:rsidRDefault="00E751D7" w:rsidP="00E751D7">
            <w:pPr>
              <w:jc w:val="center"/>
              <w:rPr>
                <w:rFonts w:ascii="Times New Roman" w:hAnsi="Times New Roman"/>
                <w:sz w:val="20"/>
                <w:szCs w:val="20"/>
              </w:rPr>
            </w:pPr>
            <w:r>
              <w:rPr>
                <w:rFonts w:ascii="Times New Roman" w:hAnsi="Times New Roman"/>
                <w:sz w:val="20"/>
                <w:szCs w:val="20"/>
              </w:rPr>
              <w:t>0</w:t>
            </w:r>
          </w:p>
        </w:tc>
        <w:tc>
          <w:tcPr>
            <w:tcW w:w="234" w:type="pct"/>
            <w:tcBorders>
              <w:top w:val="nil"/>
              <w:left w:val="nil"/>
              <w:bottom w:val="single" w:sz="4" w:space="0" w:color="auto"/>
              <w:right w:val="single" w:sz="4" w:space="0" w:color="auto"/>
            </w:tcBorders>
            <w:shd w:val="clear" w:color="auto" w:fill="FFFFFF"/>
            <w:vAlign w:val="center"/>
          </w:tcPr>
          <w:p w:rsidR="00A87E03" w:rsidRPr="00D07EDC" w:rsidRDefault="00E751D7" w:rsidP="00E751D7">
            <w:pPr>
              <w:jc w:val="center"/>
              <w:rPr>
                <w:rFonts w:ascii="Times New Roman" w:hAnsi="Times New Roman"/>
                <w:sz w:val="20"/>
                <w:szCs w:val="20"/>
              </w:rPr>
            </w:pPr>
            <w:r>
              <w:rPr>
                <w:rFonts w:ascii="Times New Roman" w:hAnsi="Times New Roman"/>
                <w:sz w:val="20"/>
                <w:szCs w:val="20"/>
              </w:rPr>
              <w:t>0</w:t>
            </w:r>
          </w:p>
        </w:tc>
        <w:tc>
          <w:tcPr>
            <w:tcW w:w="241" w:type="pct"/>
            <w:tcBorders>
              <w:top w:val="nil"/>
              <w:left w:val="nil"/>
              <w:bottom w:val="single" w:sz="4" w:space="0" w:color="auto"/>
              <w:right w:val="single" w:sz="4" w:space="0" w:color="auto"/>
            </w:tcBorders>
            <w:shd w:val="clear" w:color="auto" w:fill="FFFFFF"/>
            <w:vAlign w:val="center"/>
          </w:tcPr>
          <w:p w:rsidR="00A87E03" w:rsidRPr="00D07EDC" w:rsidRDefault="00E751D7" w:rsidP="00E751D7">
            <w:pPr>
              <w:jc w:val="center"/>
              <w:rPr>
                <w:rFonts w:ascii="Times New Roman" w:hAnsi="Times New Roman"/>
                <w:sz w:val="20"/>
                <w:szCs w:val="20"/>
              </w:rPr>
            </w:pPr>
            <w:r>
              <w:rPr>
                <w:rFonts w:ascii="Times New Roman" w:hAnsi="Times New Roman"/>
                <w:sz w:val="20"/>
                <w:szCs w:val="20"/>
              </w:rPr>
              <w:t>0</w:t>
            </w:r>
          </w:p>
        </w:tc>
        <w:tc>
          <w:tcPr>
            <w:tcW w:w="213" w:type="pct"/>
            <w:tcBorders>
              <w:top w:val="nil"/>
              <w:left w:val="nil"/>
              <w:bottom w:val="single" w:sz="4" w:space="0" w:color="auto"/>
              <w:right w:val="single" w:sz="4" w:space="0" w:color="auto"/>
            </w:tcBorders>
            <w:shd w:val="clear" w:color="auto" w:fill="FFFFFF"/>
            <w:vAlign w:val="center"/>
          </w:tcPr>
          <w:p w:rsidR="00A87E03" w:rsidRPr="00D07EDC" w:rsidRDefault="00E751D7" w:rsidP="00E751D7">
            <w:pPr>
              <w:jc w:val="center"/>
              <w:rPr>
                <w:rFonts w:ascii="Times New Roman" w:hAnsi="Times New Roman"/>
                <w:sz w:val="20"/>
                <w:szCs w:val="20"/>
              </w:rPr>
            </w:pPr>
            <w:r>
              <w:rPr>
                <w:rFonts w:ascii="Times New Roman" w:hAnsi="Times New Roman"/>
                <w:sz w:val="20"/>
                <w:szCs w:val="20"/>
              </w:rPr>
              <w:t>0</w:t>
            </w:r>
          </w:p>
        </w:tc>
      </w:tr>
      <w:tr w:rsidR="00A87E03" w:rsidTr="00E751D7">
        <w:trPr>
          <w:trHeight w:val="895"/>
          <w:jc w:val="center"/>
        </w:trPr>
        <w:tc>
          <w:tcPr>
            <w:tcW w:w="367" w:type="pct"/>
            <w:vMerge/>
            <w:tcBorders>
              <w:left w:val="single" w:sz="4" w:space="0" w:color="auto"/>
              <w:right w:val="single" w:sz="4" w:space="0" w:color="auto"/>
            </w:tcBorders>
            <w:vAlign w:val="center"/>
            <w:hideMark/>
          </w:tcPr>
          <w:p w:rsidR="00A87E03" w:rsidRPr="00AF596E" w:rsidRDefault="00A87E03" w:rsidP="00AF596E">
            <w:pPr>
              <w:jc w:val="center"/>
              <w:rPr>
                <w:rFonts w:ascii="Times New Roman" w:hAnsi="Times New Roman"/>
                <w:color w:val="000000"/>
                <w:sz w:val="20"/>
                <w:szCs w:val="20"/>
                <w:lang w:eastAsia="ru-RU"/>
              </w:rPr>
            </w:pPr>
          </w:p>
        </w:tc>
        <w:tc>
          <w:tcPr>
            <w:tcW w:w="366" w:type="pct"/>
            <w:vMerge/>
            <w:tcBorders>
              <w:left w:val="nil"/>
              <w:right w:val="single" w:sz="4" w:space="0" w:color="auto"/>
            </w:tcBorders>
            <w:vAlign w:val="center"/>
            <w:hideMark/>
          </w:tcPr>
          <w:p w:rsidR="00A87E03" w:rsidRPr="00AF596E" w:rsidRDefault="00A87E03" w:rsidP="00AF596E">
            <w:pPr>
              <w:jc w:val="center"/>
              <w:rPr>
                <w:rFonts w:ascii="Times New Roman" w:hAnsi="Times New Roman"/>
                <w:color w:val="000000"/>
                <w:sz w:val="20"/>
                <w:szCs w:val="20"/>
                <w:lang w:eastAsia="ru-RU"/>
              </w:rPr>
            </w:pPr>
          </w:p>
        </w:tc>
        <w:tc>
          <w:tcPr>
            <w:tcW w:w="332" w:type="pct"/>
            <w:tcBorders>
              <w:top w:val="single" w:sz="4" w:space="0" w:color="auto"/>
              <w:left w:val="nil"/>
              <w:bottom w:val="single" w:sz="4" w:space="0" w:color="auto"/>
              <w:right w:val="single" w:sz="4" w:space="0" w:color="auto"/>
            </w:tcBorders>
            <w:vAlign w:val="center"/>
          </w:tcPr>
          <w:p w:rsidR="00A87E03" w:rsidRPr="00AF596E" w:rsidRDefault="00A87E03" w:rsidP="00AF596E">
            <w:pPr>
              <w:jc w:val="center"/>
              <w:rPr>
                <w:rFonts w:ascii="Times New Roman" w:hAnsi="Times New Roman"/>
                <w:color w:val="000000"/>
                <w:sz w:val="20"/>
                <w:szCs w:val="20"/>
                <w:lang w:eastAsia="ru-RU"/>
              </w:rPr>
            </w:pPr>
            <w:r w:rsidRPr="00AF596E">
              <w:rPr>
                <w:rFonts w:ascii="Times New Roman" w:hAnsi="Times New Roman"/>
                <w:color w:val="000000"/>
                <w:sz w:val="20"/>
                <w:szCs w:val="20"/>
                <w:lang w:eastAsia="ru-RU"/>
              </w:rPr>
              <w:t>Бюджет Российской Федерации</w:t>
            </w:r>
          </w:p>
        </w:tc>
        <w:tc>
          <w:tcPr>
            <w:tcW w:w="160" w:type="pct"/>
            <w:tcBorders>
              <w:top w:val="nil"/>
              <w:left w:val="single" w:sz="4" w:space="0" w:color="auto"/>
              <w:bottom w:val="single" w:sz="4" w:space="0" w:color="auto"/>
              <w:right w:val="single" w:sz="4" w:space="0" w:color="auto"/>
            </w:tcBorders>
            <w:vAlign w:val="center"/>
            <w:hideMark/>
          </w:tcPr>
          <w:p w:rsidR="00A87E03" w:rsidRPr="00AF596E" w:rsidRDefault="00A87E03" w:rsidP="00BE2328">
            <w:pPr>
              <w:jc w:val="center"/>
              <w:rPr>
                <w:rFonts w:ascii="Times New Roman" w:hAnsi="Times New Roman"/>
                <w:color w:val="000000"/>
                <w:sz w:val="20"/>
                <w:szCs w:val="20"/>
                <w:lang w:eastAsia="ru-RU"/>
              </w:rPr>
            </w:pPr>
            <w:r>
              <w:rPr>
                <w:rFonts w:ascii="Times New Roman" w:hAnsi="Times New Roman"/>
                <w:color w:val="000000"/>
                <w:sz w:val="20"/>
                <w:szCs w:val="20"/>
                <w:lang w:eastAsia="ru-RU"/>
              </w:rPr>
              <w:t>303</w:t>
            </w:r>
          </w:p>
        </w:tc>
        <w:tc>
          <w:tcPr>
            <w:tcW w:w="182" w:type="pct"/>
            <w:tcBorders>
              <w:top w:val="nil"/>
              <w:left w:val="nil"/>
              <w:bottom w:val="single" w:sz="4" w:space="0" w:color="auto"/>
              <w:right w:val="single" w:sz="4" w:space="0" w:color="auto"/>
            </w:tcBorders>
            <w:vAlign w:val="center"/>
            <w:hideMark/>
          </w:tcPr>
          <w:p w:rsidR="00A87E03" w:rsidRPr="00AF596E" w:rsidRDefault="00A87E03" w:rsidP="00BE2328">
            <w:pPr>
              <w:jc w:val="center"/>
              <w:rPr>
                <w:rFonts w:ascii="Times New Roman" w:hAnsi="Times New Roman"/>
                <w:color w:val="000000"/>
                <w:sz w:val="20"/>
                <w:szCs w:val="20"/>
                <w:lang w:eastAsia="ru-RU"/>
              </w:rPr>
            </w:pPr>
            <w:r>
              <w:rPr>
                <w:rFonts w:ascii="Times New Roman" w:hAnsi="Times New Roman"/>
                <w:color w:val="000000"/>
                <w:sz w:val="20"/>
                <w:szCs w:val="20"/>
                <w:lang w:eastAsia="ru-RU"/>
              </w:rPr>
              <w:t>05 03</w:t>
            </w:r>
          </w:p>
        </w:tc>
        <w:tc>
          <w:tcPr>
            <w:tcW w:w="283" w:type="pct"/>
            <w:tcBorders>
              <w:top w:val="nil"/>
              <w:left w:val="nil"/>
              <w:bottom w:val="single" w:sz="4" w:space="0" w:color="auto"/>
              <w:right w:val="single" w:sz="4" w:space="0" w:color="auto"/>
            </w:tcBorders>
            <w:vAlign w:val="center"/>
            <w:hideMark/>
          </w:tcPr>
          <w:p w:rsidR="00A87E03" w:rsidRPr="006E2836" w:rsidRDefault="00A87E03" w:rsidP="006E2836">
            <w:pPr>
              <w:spacing w:after="0" w:line="240" w:lineRule="auto"/>
              <w:jc w:val="center"/>
              <w:rPr>
                <w:rFonts w:ascii="Times New Roman" w:hAnsi="Times New Roman"/>
                <w:color w:val="000000"/>
                <w:sz w:val="20"/>
                <w:szCs w:val="20"/>
                <w:lang w:val="en-US" w:eastAsia="ru-RU"/>
              </w:rPr>
            </w:pPr>
            <w:r w:rsidRPr="006E2836">
              <w:rPr>
                <w:rFonts w:ascii="Times New Roman" w:hAnsi="Times New Roman"/>
                <w:color w:val="000000"/>
                <w:sz w:val="20"/>
                <w:szCs w:val="20"/>
                <w:lang w:eastAsia="ru-RU"/>
              </w:rPr>
              <w:t>25000</w:t>
            </w:r>
            <w:r>
              <w:rPr>
                <w:rFonts w:ascii="Times New Roman" w:hAnsi="Times New Roman"/>
                <w:color w:val="000000"/>
                <w:sz w:val="20"/>
                <w:szCs w:val="20"/>
                <w:lang w:val="en-US" w:eastAsia="ru-RU"/>
              </w:rPr>
              <w:t>F</w:t>
            </w:r>
            <w:r w:rsidRPr="006E2836">
              <w:rPr>
                <w:rFonts w:ascii="Times New Roman" w:hAnsi="Times New Roman"/>
                <w:color w:val="000000"/>
                <w:sz w:val="20"/>
                <w:szCs w:val="20"/>
                <w:lang w:eastAsia="ru-RU"/>
              </w:rPr>
              <w:t>5550</w:t>
            </w:r>
            <w:r>
              <w:rPr>
                <w:rFonts w:ascii="Times New Roman" w:hAnsi="Times New Roman"/>
                <w:color w:val="000000"/>
                <w:sz w:val="20"/>
                <w:szCs w:val="20"/>
                <w:lang w:eastAsia="ru-RU"/>
              </w:rPr>
              <w:t>,</w:t>
            </w:r>
          </w:p>
          <w:p w:rsidR="00A87E03" w:rsidRPr="006E2836" w:rsidRDefault="00A87E03" w:rsidP="006E2836">
            <w:pPr>
              <w:spacing w:after="0" w:line="240" w:lineRule="auto"/>
              <w:jc w:val="center"/>
              <w:rPr>
                <w:rFonts w:ascii="Times New Roman" w:hAnsi="Times New Roman"/>
                <w:color w:val="000000"/>
                <w:sz w:val="20"/>
                <w:szCs w:val="20"/>
                <w:lang w:val="en-US" w:eastAsia="ru-RU"/>
              </w:rPr>
            </w:pPr>
            <w:r w:rsidRPr="006E2836">
              <w:rPr>
                <w:rFonts w:ascii="Times New Roman" w:hAnsi="Times New Roman"/>
                <w:color w:val="000000"/>
                <w:sz w:val="20"/>
                <w:szCs w:val="20"/>
                <w:lang w:eastAsia="ru-RU"/>
              </w:rPr>
              <w:t>200</w:t>
            </w:r>
            <w:r w:rsidRPr="006E2836">
              <w:rPr>
                <w:rFonts w:ascii="Times New Roman" w:hAnsi="Times New Roman"/>
                <w:color w:val="000000"/>
                <w:sz w:val="20"/>
                <w:szCs w:val="20"/>
                <w:lang w:val="en-US" w:eastAsia="ru-RU"/>
              </w:rPr>
              <w:t>F255550</w:t>
            </w:r>
          </w:p>
          <w:p w:rsidR="00A87E03" w:rsidRPr="006E2836" w:rsidRDefault="00A87E03" w:rsidP="006E2836">
            <w:pPr>
              <w:spacing w:after="0"/>
              <w:jc w:val="center"/>
              <w:rPr>
                <w:rFonts w:ascii="Times New Roman" w:hAnsi="Times New Roman"/>
                <w:color w:val="000000"/>
                <w:sz w:val="20"/>
                <w:szCs w:val="20"/>
                <w:lang w:val="en-US" w:eastAsia="ru-RU"/>
              </w:rPr>
            </w:pPr>
          </w:p>
        </w:tc>
        <w:tc>
          <w:tcPr>
            <w:tcW w:w="276" w:type="pct"/>
            <w:tcBorders>
              <w:top w:val="nil"/>
              <w:left w:val="nil"/>
              <w:bottom w:val="single" w:sz="4" w:space="0" w:color="auto"/>
              <w:right w:val="single" w:sz="4" w:space="0" w:color="auto"/>
            </w:tcBorders>
            <w:vAlign w:val="center"/>
            <w:hideMark/>
          </w:tcPr>
          <w:p w:rsidR="00A87E03" w:rsidRPr="00A76DFF" w:rsidRDefault="00A87E03" w:rsidP="00BE2328">
            <w:pPr>
              <w:jc w:val="center"/>
              <w:rPr>
                <w:rFonts w:ascii="Times New Roman" w:hAnsi="Times New Roman"/>
                <w:color w:val="000000"/>
                <w:sz w:val="20"/>
                <w:szCs w:val="20"/>
                <w:lang w:eastAsia="ru-RU"/>
              </w:rPr>
            </w:pPr>
            <w:r w:rsidRPr="00A76DFF">
              <w:rPr>
                <w:rFonts w:ascii="Times New Roman" w:hAnsi="Times New Roman"/>
                <w:color w:val="000000"/>
                <w:sz w:val="20"/>
                <w:szCs w:val="20"/>
                <w:lang w:eastAsia="ru-RU"/>
              </w:rPr>
              <w:t>244</w:t>
            </w:r>
          </w:p>
        </w:tc>
        <w:tc>
          <w:tcPr>
            <w:tcW w:w="222" w:type="pct"/>
            <w:tcBorders>
              <w:top w:val="nil"/>
              <w:left w:val="nil"/>
              <w:bottom w:val="single" w:sz="4" w:space="0" w:color="auto"/>
              <w:right w:val="single" w:sz="4" w:space="0" w:color="auto"/>
            </w:tcBorders>
            <w:shd w:val="clear" w:color="auto" w:fill="FFFFFF"/>
            <w:vAlign w:val="center"/>
            <w:hideMark/>
          </w:tcPr>
          <w:p w:rsidR="00A87E03" w:rsidRPr="009B3BBA" w:rsidRDefault="00A87E03" w:rsidP="00AF596E">
            <w:pPr>
              <w:jc w:val="center"/>
              <w:rPr>
                <w:rFonts w:ascii="Times New Roman" w:hAnsi="Times New Roman"/>
                <w:sz w:val="20"/>
                <w:szCs w:val="20"/>
              </w:rPr>
            </w:pPr>
            <w:r w:rsidRPr="009B3BBA">
              <w:rPr>
                <w:rFonts w:ascii="Times New Roman" w:hAnsi="Times New Roman"/>
                <w:sz w:val="20"/>
                <w:szCs w:val="20"/>
              </w:rPr>
              <w:t>1507,6</w:t>
            </w:r>
          </w:p>
        </w:tc>
        <w:tc>
          <w:tcPr>
            <w:tcW w:w="214" w:type="pct"/>
            <w:tcBorders>
              <w:top w:val="nil"/>
              <w:left w:val="nil"/>
              <w:bottom w:val="single" w:sz="4" w:space="0" w:color="auto"/>
              <w:right w:val="single" w:sz="4" w:space="0" w:color="auto"/>
            </w:tcBorders>
            <w:shd w:val="clear" w:color="auto" w:fill="FFFFFF"/>
            <w:vAlign w:val="center"/>
            <w:hideMark/>
          </w:tcPr>
          <w:p w:rsidR="00A87E03" w:rsidRPr="009B3BBA" w:rsidRDefault="00A87E03" w:rsidP="00AF596E">
            <w:pPr>
              <w:jc w:val="center"/>
              <w:rPr>
                <w:rFonts w:ascii="Times New Roman" w:hAnsi="Times New Roman"/>
                <w:sz w:val="20"/>
                <w:szCs w:val="20"/>
              </w:rPr>
            </w:pPr>
            <w:r w:rsidRPr="009B3BBA">
              <w:rPr>
                <w:rFonts w:ascii="Times New Roman" w:hAnsi="Times New Roman"/>
                <w:sz w:val="20"/>
                <w:szCs w:val="20"/>
              </w:rPr>
              <w:t>1658,97468</w:t>
            </w:r>
          </w:p>
        </w:tc>
        <w:tc>
          <w:tcPr>
            <w:tcW w:w="241" w:type="pct"/>
            <w:tcBorders>
              <w:top w:val="nil"/>
              <w:left w:val="nil"/>
              <w:bottom w:val="single" w:sz="4" w:space="0" w:color="auto"/>
              <w:right w:val="single" w:sz="4" w:space="0" w:color="auto"/>
            </w:tcBorders>
            <w:shd w:val="clear" w:color="auto" w:fill="FFFFFF"/>
            <w:vAlign w:val="center"/>
            <w:hideMark/>
          </w:tcPr>
          <w:p w:rsidR="00A87E03" w:rsidRPr="009B3BBA" w:rsidRDefault="00A87E03" w:rsidP="00E77708">
            <w:pPr>
              <w:jc w:val="center"/>
              <w:rPr>
                <w:rFonts w:ascii="Times New Roman" w:hAnsi="Times New Roman"/>
                <w:sz w:val="20"/>
                <w:szCs w:val="20"/>
              </w:rPr>
            </w:pPr>
            <w:r w:rsidRPr="009B3BBA">
              <w:rPr>
                <w:rFonts w:ascii="Times New Roman" w:hAnsi="Times New Roman"/>
                <w:sz w:val="20"/>
                <w:szCs w:val="20"/>
              </w:rPr>
              <w:t>1599,34422</w:t>
            </w:r>
          </w:p>
        </w:tc>
        <w:tc>
          <w:tcPr>
            <w:tcW w:w="241" w:type="pct"/>
            <w:tcBorders>
              <w:top w:val="nil"/>
              <w:left w:val="nil"/>
              <w:bottom w:val="single" w:sz="4" w:space="0" w:color="auto"/>
              <w:right w:val="single" w:sz="4" w:space="0" w:color="auto"/>
            </w:tcBorders>
            <w:shd w:val="clear" w:color="auto" w:fill="FFFFFF"/>
            <w:vAlign w:val="center"/>
            <w:hideMark/>
          </w:tcPr>
          <w:p w:rsidR="00A87E03" w:rsidRPr="009B3BBA" w:rsidRDefault="00A87E03" w:rsidP="00E77708">
            <w:pPr>
              <w:jc w:val="center"/>
              <w:rPr>
                <w:rFonts w:ascii="Times New Roman" w:hAnsi="Times New Roman"/>
                <w:sz w:val="20"/>
                <w:szCs w:val="20"/>
                <w:highlight w:val="yellow"/>
              </w:rPr>
            </w:pPr>
            <w:r w:rsidRPr="009B3BBA">
              <w:rPr>
                <w:rFonts w:ascii="Times New Roman" w:hAnsi="Times New Roman"/>
                <w:sz w:val="20"/>
                <w:szCs w:val="20"/>
              </w:rPr>
              <w:t>999,45894</w:t>
            </w:r>
          </w:p>
        </w:tc>
        <w:tc>
          <w:tcPr>
            <w:tcW w:w="241" w:type="pct"/>
            <w:tcBorders>
              <w:top w:val="nil"/>
              <w:left w:val="nil"/>
              <w:bottom w:val="single" w:sz="4" w:space="0" w:color="auto"/>
              <w:right w:val="single" w:sz="4" w:space="0" w:color="auto"/>
            </w:tcBorders>
            <w:shd w:val="clear" w:color="auto" w:fill="FFFFFF"/>
            <w:vAlign w:val="center"/>
            <w:hideMark/>
          </w:tcPr>
          <w:p w:rsidR="00A87E03" w:rsidRPr="006709E5" w:rsidRDefault="00A87E03" w:rsidP="00E77708">
            <w:pPr>
              <w:jc w:val="center"/>
              <w:rPr>
                <w:rFonts w:ascii="Times New Roman" w:hAnsi="Times New Roman"/>
                <w:sz w:val="20"/>
                <w:szCs w:val="20"/>
              </w:rPr>
            </w:pPr>
            <w:r w:rsidRPr="006709E5">
              <w:rPr>
                <w:rFonts w:ascii="Times New Roman" w:hAnsi="Times New Roman"/>
                <w:sz w:val="20"/>
                <w:szCs w:val="20"/>
              </w:rPr>
              <w:t>1034,24606</w:t>
            </w:r>
          </w:p>
        </w:tc>
        <w:tc>
          <w:tcPr>
            <w:tcW w:w="230" w:type="pct"/>
            <w:tcBorders>
              <w:top w:val="nil"/>
              <w:left w:val="nil"/>
              <w:bottom w:val="single" w:sz="4" w:space="0" w:color="auto"/>
              <w:right w:val="single" w:sz="4" w:space="0" w:color="auto"/>
            </w:tcBorders>
            <w:shd w:val="clear" w:color="auto" w:fill="FFFFFF"/>
            <w:vAlign w:val="center"/>
          </w:tcPr>
          <w:p w:rsidR="00A87E03" w:rsidRPr="00D07EDC" w:rsidRDefault="00A87E03" w:rsidP="00E77708">
            <w:pPr>
              <w:jc w:val="center"/>
              <w:rPr>
                <w:rFonts w:ascii="Times New Roman" w:hAnsi="Times New Roman"/>
                <w:sz w:val="20"/>
                <w:szCs w:val="20"/>
              </w:rPr>
            </w:pPr>
            <w:r w:rsidRPr="00D07EDC">
              <w:rPr>
                <w:rFonts w:ascii="Times New Roman" w:hAnsi="Times New Roman"/>
                <w:sz w:val="20"/>
                <w:szCs w:val="20"/>
              </w:rPr>
              <w:t>1210,07109</w:t>
            </w:r>
          </w:p>
        </w:tc>
        <w:tc>
          <w:tcPr>
            <w:tcW w:w="236" w:type="pct"/>
            <w:tcBorders>
              <w:top w:val="nil"/>
              <w:left w:val="nil"/>
              <w:bottom w:val="single" w:sz="4" w:space="0" w:color="auto"/>
              <w:right w:val="single" w:sz="4" w:space="0" w:color="auto"/>
            </w:tcBorders>
            <w:shd w:val="clear" w:color="auto" w:fill="FFFFFF"/>
            <w:vAlign w:val="center"/>
          </w:tcPr>
          <w:p w:rsidR="00A87E03" w:rsidRPr="00D07EDC" w:rsidRDefault="00A87E03" w:rsidP="00E751D7">
            <w:pPr>
              <w:jc w:val="center"/>
              <w:rPr>
                <w:rFonts w:ascii="Times New Roman" w:hAnsi="Times New Roman"/>
                <w:sz w:val="20"/>
                <w:szCs w:val="20"/>
              </w:rPr>
            </w:pPr>
            <w:r w:rsidRPr="00D07EDC">
              <w:rPr>
                <w:rFonts w:ascii="Times New Roman" w:hAnsi="Times New Roman"/>
                <w:sz w:val="20"/>
                <w:szCs w:val="20"/>
              </w:rPr>
              <w:t>1</w:t>
            </w:r>
            <w:r w:rsidR="00E751D7">
              <w:rPr>
                <w:rFonts w:ascii="Times New Roman" w:hAnsi="Times New Roman"/>
                <w:sz w:val="20"/>
                <w:szCs w:val="20"/>
              </w:rPr>
              <w:t>458</w:t>
            </w:r>
            <w:r w:rsidRPr="00D07EDC">
              <w:rPr>
                <w:rFonts w:ascii="Times New Roman" w:hAnsi="Times New Roman"/>
                <w:sz w:val="20"/>
                <w:szCs w:val="20"/>
              </w:rPr>
              <w:t>,</w:t>
            </w:r>
            <w:r w:rsidR="00E751D7">
              <w:rPr>
                <w:rFonts w:ascii="Times New Roman" w:hAnsi="Times New Roman"/>
                <w:sz w:val="20"/>
                <w:szCs w:val="20"/>
              </w:rPr>
              <w:t>66201</w:t>
            </w:r>
          </w:p>
        </w:tc>
        <w:tc>
          <w:tcPr>
            <w:tcW w:w="239" w:type="pct"/>
            <w:tcBorders>
              <w:top w:val="nil"/>
              <w:left w:val="nil"/>
              <w:bottom w:val="single" w:sz="4" w:space="0" w:color="auto"/>
              <w:right w:val="single" w:sz="4" w:space="0" w:color="auto"/>
            </w:tcBorders>
            <w:shd w:val="clear" w:color="auto" w:fill="FFFFFF"/>
            <w:vAlign w:val="center"/>
          </w:tcPr>
          <w:p w:rsidR="00A87E03" w:rsidRPr="00D07EDC" w:rsidRDefault="00E751D7" w:rsidP="00E751D7">
            <w:pPr>
              <w:jc w:val="center"/>
              <w:rPr>
                <w:rFonts w:ascii="Times New Roman" w:hAnsi="Times New Roman"/>
                <w:sz w:val="20"/>
                <w:szCs w:val="20"/>
              </w:rPr>
            </w:pPr>
            <w:r>
              <w:rPr>
                <w:rFonts w:ascii="Times New Roman" w:hAnsi="Times New Roman"/>
                <w:sz w:val="20"/>
                <w:szCs w:val="20"/>
              </w:rPr>
              <w:t>0</w:t>
            </w:r>
          </w:p>
        </w:tc>
        <w:tc>
          <w:tcPr>
            <w:tcW w:w="241" w:type="pct"/>
            <w:tcBorders>
              <w:top w:val="nil"/>
              <w:left w:val="nil"/>
              <w:bottom w:val="single" w:sz="4" w:space="0" w:color="auto"/>
              <w:right w:val="single" w:sz="4" w:space="0" w:color="auto"/>
            </w:tcBorders>
            <w:shd w:val="clear" w:color="auto" w:fill="FFFFFF"/>
            <w:vAlign w:val="center"/>
          </w:tcPr>
          <w:p w:rsidR="00A87E03" w:rsidRPr="00D07EDC" w:rsidRDefault="00E751D7" w:rsidP="00E751D7">
            <w:pPr>
              <w:jc w:val="center"/>
              <w:rPr>
                <w:rFonts w:ascii="Times New Roman" w:hAnsi="Times New Roman"/>
                <w:sz w:val="20"/>
                <w:szCs w:val="20"/>
              </w:rPr>
            </w:pPr>
            <w:r>
              <w:rPr>
                <w:rFonts w:ascii="Times New Roman" w:hAnsi="Times New Roman"/>
                <w:sz w:val="20"/>
                <w:szCs w:val="20"/>
              </w:rPr>
              <w:t>0</w:t>
            </w:r>
          </w:p>
        </w:tc>
        <w:tc>
          <w:tcPr>
            <w:tcW w:w="241" w:type="pct"/>
            <w:tcBorders>
              <w:top w:val="nil"/>
              <w:left w:val="nil"/>
              <w:bottom w:val="single" w:sz="4" w:space="0" w:color="auto"/>
              <w:right w:val="single" w:sz="4" w:space="0" w:color="auto"/>
            </w:tcBorders>
            <w:shd w:val="clear" w:color="auto" w:fill="FFFFFF"/>
            <w:vAlign w:val="center"/>
          </w:tcPr>
          <w:p w:rsidR="00A87E03" w:rsidRPr="00D07EDC" w:rsidRDefault="00E751D7" w:rsidP="00E751D7">
            <w:pPr>
              <w:jc w:val="center"/>
              <w:rPr>
                <w:rFonts w:ascii="Times New Roman" w:hAnsi="Times New Roman"/>
                <w:sz w:val="20"/>
                <w:szCs w:val="20"/>
              </w:rPr>
            </w:pPr>
            <w:r>
              <w:rPr>
                <w:rFonts w:ascii="Times New Roman" w:hAnsi="Times New Roman"/>
                <w:sz w:val="20"/>
                <w:szCs w:val="20"/>
              </w:rPr>
              <w:t>0</w:t>
            </w:r>
          </w:p>
        </w:tc>
        <w:tc>
          <w:tcPr>
            <w:tcW w:w="234" w:type="pct"/>
            <w:tcBorders>
              <w:top w:val="nil"/>
              <w:left w:val="nil"/>
              <w:bottom w:val="single" w:sz="4" w:space="0" w:color="auto"/>
              <w:right w:val="single" w:sz="4" w:space="0" w:color="auto"/>
            </w:tcBorders>
            <w:shd w:val="clear" w:color="auto" w:fill="FFFFFF"/>
            <w:vAlign w:val="center"/>
          </w:tcPr>
          <w:p w:rsidR="00A87E03" w:rsidRPr="00D07EDC" w:rsidRDefault="00E751D7" w:rsidP="00E751D7">
            <w:pPr>
              <w:jc w:val="center"/>
              <w:rPr>
                <w:rFonts w:ascii="Times New Roman" w:hAnsi="Times New Roman"/>
                <w:sz w:val="20"/>
                <w:szCs w:val="20"/>
              </w:rPr>
            </w:pPr>
            <w:r>
              <w:rPr>
                <w:rFonts w:ascii="Times New Roman" w:hAnsi="Times New Roman"/>
                <w:sz w:val="20"/>
                <w:szCs w:val="20"/>
              </w:rPr>
              <w:t>0</w:t>
            </w:r>
          </w:p>
        </w:tc>
        <w:tc>
          <w:tcPr>
            <w:tcW w:w="241" w:type="pct"/>
            <w:tcBorders>
              <w:top w:val="nil"/>
              <w:left w:val="nil"/>
              <w:bottom w:val="single" w:sz="4" w:space="0" w:color="auto"/>
              <w:right w:val="single" w:sz="4" w:space="0" w:color="auto"/>
            </w:tcBorders>
            <w:shd w:val="clear" w:color="auto" w:fill="FFFFFF"/>
            <w:vAlign w:val="center"/>
          </w:tcPr>
          <w:p w:rsidR="00A87E03" w:rsidRPr="00D07EDC" w:rsidRDefault="00E751D7" w:rsidP="00E751D7">
            <w:pPr>
              <w:jc w:val="center"/>
              <w:rPr>
                <w:rFonts w:ascii="Times New Roman" w:hAnsi="Times New Roman"/>
                <w:sz w:val="20"/>
                <w:szCs w:val="20"/>
              </w:rPr>
            </w:pPr>
            <w:r>
              <w:rPr>
                <w:rFonts w:ascii="Times New Roman" w:hAnsi="Times New Roman"/>
                <w:sz w:val="20"/>
                <w:szCs w:val="20"/>
              </w:rPr>
              <w:t>0</w:t>
            </w:r>
          </w:p>
        </w:tc>
        <w:tc>
          <w:tcPr>
            <w:tcW w:w="213" w:type="pct"/>
            <w:tcBorders>
              <w:top w:val="nil"/>
              <w:left w:val="nil"/>
              <w:bottom w:val="single" w:sz="4" w:space="0" w:color="auto"/>
              <w:right w:val="single" w:sz="4" w:space="0" w:color="auto"/>
            </w:tcBorders>
            <w:shd w:val="clear" w:color="auto" w:fill="FFFFFF"/>
            <w:vAlign w:val="center"/>
          </w:tcPr>
          <w:p w:rsidR="00A87E03" w:rsidRPr="00D07EDC" w:rsidRDefault="00E751D7" w:rsidP="00E751D7">
            <w:pPr>
              <w:jc w:val="center"/>
              <w:rPr>
                <w:rFonts w:ascii="Times New Roman" w:hAnsi="Times New Roman"/>
                <w:sz w:val="20"/>
                <w:szCs w:val="20"/>
              </w:rPr>
            </w:pPr>
            <w:r>
              <w:rPr>
                <w:rFonts w:ascii="Times New Roman" w:hAnsi="Times New Roman"/>
                <w:sz w:val="20"/>
                <w:szCs w:val="20"/>
              </w:rPr>
              <w:t>0</w:t>
            </w:r>
          </w:p>
        </w:tc>
      </w:tr>
      <w:tr w:rsidR="00A87E03" w:rsidTr="00E751D7">
        <w:trPr>
          <w:trHeight w:val="894"/>
          <w:jc w:val="center"/>
        </w:trPr>
        <w:tc>
          <w:tcPr>
            <w:tcW w:w="367" w:type="pct"/>
            <w:vMerge/>
            <w:tcBorders>
              <w:left w:val="single" w:sz="4" w:space="0" w:color="auto"/>
              <w:bottom w:val="single" w:sz="4" w:space="0" w:color="000000"/>
              <w:right w:val="single" w:sz="4" w:space="0" w:color="auto"/>
            </w:tcBorders>
            <w:vAlign w:val="center"/>
            <w:hideMark/>
          </w:tcPr>
          <w:p w:rsidR="00A87E03" w:rsidRPr="00AF596E" w:rsidRDefault="00A87E03" w:rsidP="00AF596E">
            <w:pPr>
              <w:jc w:val="center"/>
              <w:rPr>
                <w:rFonts w:ascii="Times New Roman" w:hAnsi="Times New Roman"/>
                <w:color w:val="000000"/>
                <w:sz w:val="20"/>
                <w:szCs w:val="20"/>
                <w:lang w:eastAsia="ru-RU"/>
              </w:rPr>
            </w:pPr>
          </w:p>
        </w:tc>
        <w:tc>
          <w:tcPr>
            <w:tcW w:w="366" w:type="pct"/>
            <w:vMerge/>
            <w:tcBorders>
              <w:left w:val="nil"/>
              <w:bottom w:val="single" w:sz="4" w:space="0" w:color="auto"/>
              <w:right w:val="single" w:sz="4" w:space="0" w:color="auto"/>
            </w:tcBorders>
            <w:vAlign w:val="center"/>
            <w:hideMark/>
          </w:tcPr>
          <w:p w:rsidR="00A87E03" w:rsidRPr="00AF596E" w:rsidRDefault="00A87E03" w:rsidP="00AF596E">
            <w:pPr>
              <w:jc w:val="center"/>
              <w:rPr>
                <w:rFonts w:ascii="Times New Roman" w:hAnsi="Times New Roman"/>
                <w:color w:val="000000"/>
                <w:sz w:val="20"/>
                <w:szCs w:val="20"/>
                <w:lang w:eastAsia="ru-RU"/>
              </w:rPr>
            </w:pPr>
          </w:p>
        </w:tc>
        <w:tc>
          <w:tcPr>
            <w:tcW w:w="332" w:type="pct"/>
            <w:tcBorders>
              <w:top w:val="single" w:sz="4" w:space="0" w:color="auto"/>
              <w:left w:val="nil"/>
              <w:bottom w:val="single" w:sz="4" w:space="0" w:color="auto"/>
              <w:right w:val="single" w:sz="4" w:space="0" w:color="auto"/>
            </w:tcBorders>
            <w:vAlign w:val="center"/>
          </w:tcPr>
          <w:p w:rsidR="00A87E03" w:rsidRPr="00AF596E" w:rsidRDefault="00A87E03" w:rsidP="00AF596E">
            <w:pPr>
              <w:jc w:val="center"/>
              <w:rPr>
                <w:rFonts w:ascii="Times New Roman" w:hAnsi="Times New Roman"/>
                <w:color w:val="000000"/>
                <w:sz w:val="20"/>
                <w:szCs w:val="20"/>
                <w:lang w:eastAsia="ru-RU"/>
              </w:rPr>
            </w:pPr>
            <w:r w:rsidRPr="00AF596E">
              <w:rPr>
                <w:rFonts w:ascii="Times New Roman" w:hAnsi="Times New Roman"/>
                <w:color w:val="000000"/>
                <w:sz w:val="20"/>
                <w:szCs w:val="20"/>
                <w:lang w:eastAsia="ru-RU"/>
              </w:rPr>
              <w:t>Безвозмездные поступления</w:t>
            </w:r>
          </w:p>
        </w:tc>
        <w:tc>
          <w:tcPr>
            <w:tcW w:w="160" w:type="pct"/>
            <w:tcBorders>
              <w:top w:val="nil"/>
              <w:left w:val="single" w:sz="4" w:space="0" w:color="auto"/>
              <w:bottom w:val="single" w:sz="4" w:space="0" w:color="auto"/>
              <w:right w:val="single" w:sz="4" w:space="0" w:color="auto"/>
            </w:tcBorders>
            <w:vAlign w:val="center"/>
            <w:hideMark/>
          </w:tcPr>
          <w:p w:rsidR="00A87E03" w:rsidRPr="00AF596E" w:rsidRDefault="00A87E03" w:rsidP="00AF596E">
            <w:pPr>
              <w:jc w:val="center"/>
              <w:rPr>
                <w:rFonts w:ascii="Times New Roman" w:hAnsi="Times New Roman"/>
                <w:color w:val="000000"/>
                <w:sz w:val="20"/>
                <w:szCs w:val="20"/>
                <w:lang w:eastAsia="ru-RU"/>
              </w:rPr>
            </w:pPr>
            <w:r>
              <w:rPr>
                <w:rFonts w:ascii="Times New Roman" w:hAnsi="Times New Roman"/>
                <w:color w:val="000000"/>
                <w:sz w:val="20"/>
                <w:szCs w:val="20"/>
                <w:lang w:eastAsia="ru-RU"/>
              </w:rPr>
              <w:t>303</w:t>
            </w:r>
          </w:p>
        </w:tc>
        <w:tc>
          <w:tcPr>
            <w:tcW w:w="182" w:type="pct"/>
            <w:tcBorders>
              <w:top w:val="nil"/>
              <w:left w:val="nil"/>
              <w:bottom w:val="single" w:sz="4" w:space="0" w:color="auto"/>
              <w:right w:val="single" w:sz="4" w:space="0" w:color="auto"/>
            </w:tcBorders>
            <w:vAlign w:val="center"/>
            <w:hideMark/>
          </w:tcPr>
          <w:p w:rsidR="00A87E03" w:rsidRPr="00AF596E" w:rsidRDefault="00A87E03" w:rsidP="00AF596E">
            <w:pPr>
              <w:jc w:val="center"/>
              <w:rPr>
                <w:rFonts w:ascii="Times New Roman" w:hAnsi="Times New Roman"/>
                <w:color w:val="000000"/>
                <w:sz w:val="20"/>
                <w:szCs w:val="20"/>
                <w:lang w:eastAsia="ru-RU"/>
              </w:rPr>
            </w:pPr>
            <w:r>
              <w:rPr>
                <w:rFonts w:ascii="Times New Roman" w:hAnsi="Times New Roman"/>
                <w:color w:val="000000"/>
                <w:sz w:val="20"/>
                <w:szCs w:val="20"/>
                <w:lang w:eastAsia="ru-RU"/>
              </w:rPr>
              <w:t>05 03</w:t>
            </w:r>
          </w:p>
        </w:tc>
        <w:tc>
          <w:tcPr>
            <w:tcW w:w="283" w:type="pct"/>
            <w:tcBorders>
              <w:top w:val="nil"/>
              <w:left w:val="nil"/>
              <w:bottom w:val="single" w:sz="4" w:space="0" w:color="auto"/>
              <w:right w:val="single" w:sz="4" w:space="0" w:color="auto"/>
            </w:tcBorders>
            <w:vAlign w:val="center"/>
            <w:hideMark/>
          </w:tcPr>
          <w:p w:rsidR="00A87E03" w:rsidRPr="00124CB1" w:rsidRDefault="00A87E03" w:rsidP="00AF596E">
            <w:pPr>
              <w:jc w:val="center"/>
              <w:rPr>
                <w:rFonts w:ascii="Times New Roman" w:hAnsi="Times New Roman"/>
                <w:color w:val="000000"/>
                <w:sz w:val="20"/>
                <w:szCs w:val="20"/>
                <w:highlight w:val="yellow"/>
                <w:lang w:val="en-US" w:eastAsia="ru-RU"/>
              </w:rPr>
            </w:pPr>
            <w:r w:rsidRPr="006E2836">
              <w:rPr>
                <w:rFonts w:ascii="Times New Roman" w:hAnsi="Times New Roman"/>
                <w:color w:val="000000"/>
                <w:sz w:val="20"/>
                <w:szCs w:val="20"/>
                <w:lang w:val="en-US" w:eastAsia="ru-RU"/>
              </w:rPr>
              <w:t>0400075000</w:t>
            </w:r>
          </w:p>
        </w:tc>
        <w:tc>
          <w:tcPr>
            <w:tcW w:w="276" w:type="pct"/>
            <w:tcBorders>
              <w:top w:val="nil"/>
              <w:left w:val="nil"/>
              <w:bottom w:val="single" w:sz="4" w:space="0" w:color="auto"/>
              <w:right w:val="single" w:sz="4" w:space="0" w:color="auto"/>
            </w:tcBorders>
            <w:vAlign w:val="center"/>
            <w:hideMark/>
          </w:tcPr>
          <w:p w:rsidR="00A87E03" w:rsidRPr="003179C2" w:rsidRDefault="00A87E03" w:rsidP="00AF596E">
            <w:pPr>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244</w:t>
            </w:r>
          </w:p>
        </w:tc>
        <w:tc>
          <w:tcPr>
            <w:tcW w:w="222" w:type="pct"/>
            <w:tcBorders>
              <w:top w:val="nil"/>
              <w:left w:val="nil"/>
              <w:bottom w:val="single" w:sz="4" w:space="0" w:color="auto"/>
              <w:right w:val="single" w:sz="4" w:space="0" w:color="auto"/>
            </w:tcBorders>
            <w:shd w:val="clear" w:color="auto" w:fill="FFFFFF"/>
            <w:vAlign w:val="center"/>
            <w:hideMark/>
          </w:tcPr>
          <w:p w:rsidR="00A87E03" w:rsidRPr="00AF596E" w:rsidRDefault="00A87E03" w:rsidP="00AF596E">
            <w:pPr>
              <w:jc w:val="center"/>
              <w:rPr>
                <w:rFonts w:ascii="Times New Roman" w:hAnsi="Times New Roman"/>
                <w:sz w:val="20"/>
                <w:szCs w:val="20"/>
              </w:rPr>
            </w:pPr>
            <w:r>
              <w:rPr>
                <w:rFonts w:ascii="Times New Roman" w:hAnsi="Times New Roman"/>
                <w:sz w:val="20"/>
                <w:szCs w:val="20"/>
              </w:rPr>
              <w:t>0</w:t>
            </w:r>
          </w:p>
        </w:tc>
        <w:tc>
          <w:tcPr>
            <w:tcW w:w="214" w:type="pct"/>
            <w:tcBorders>
              <w:top w:val="nil"/>
              <w:left w:val="nil"/>
              <w:bottom w:val="single" w:sz="4" w:space="0" w:color="auto"/>
              <w:right w:val="single" w:sz="4" w:space="0" w:color="auto"/>
            </w:tcBorders>
            <w:shd w:val="clear" w:color="auto" w:fill="FFFFFF"/>
            <w:vAlign w:val="center"/>
            <w:hideMark/>
          </w:tcPr>
          <w:p w:rsidR="00A87E03" w:rsidRPr="00AF596E" w:rsidRDefault="00A87E03" w:rsidP="00AF596E">
            <w:pPr>
              <w:jc w:val="center"/>
              <w:rPr>
                <w:rFonts w:ascii="Times New Roman" w:hAnsi="Times New Roman"/>
                <w:sz w:val="20"/>
                <w:szCs w:val="20"/>
              </w:rPr>
            </w:pPr>
            <w:r>
              <w:rPr>
                <w:rFonts w:ascii="Times New Roman" w:hAnsi="Times New Roman"/>
                <w:sz w:val="20"/>
                <w:szCs w:val="20"/>
              </w:rPr>
              <w:t>0</w:t>
            </w:r>
          </w:p>
        </w:tc>
        <w:tc>
          <w:tcPr>
            <w:tcW w:w="241" w:type="pct"/>
            <w:tcBorders>
              <w:top w:val="nil"/>
              <w:left w:val="nil"/>
              <w:bottom w:val="single" w:sz="4" w:space="0" w:color="auto"/>
              <w:right w:val="single" w:sz="4" w:space="0" w:color="auto"/>
            </w:tcBorders>
            <w:shd w:val="clear" w:color="auto" w:fill="FFFFFF"/>
            <w:vAlign w:val="center"/>
            <w:hideMark/>
          </w:tcPr>
          <w:p w:rsidR="00A87E03" w:rsidRPr="004D7AD1" w:rsidRDefault="00A87E03" w:rsidP="00AF596E">
            <w:pPr>
              <w:jc w:val="center"/>
              <w:rPr>
                <w:rFonts w:ascii="Times New Roman" w:hAnsi="Times New Roman"/>
                <w:sz w:val="20"/>
                <w:szCs w:val="20"/>
              </w:rPr>
            </w:pPr>
            <w:r w:rsidRPr="004D7AD1">
              <w:rPr>
                <w:rFonts w:ascii="Times New Roman" w:hAnsi="Times New Roman"/>
                <w:sz w:val="20"/>
                <w:szCs w:val="20"/>
              </w:rPr>
              <w:t>0</w:t>
            </w:r>
          </w:p>
        </w:tc>
        <w:tc>
          <w:tcPr>
            <w:tcW w:w="241" w:type="pct"/>
            <w:tcBorders>
              <w:top w:val="nil"/>
              <w:left w:val="nil"/>
              <w:bottom w:val="single" w:sz="4" w:space="0" w:color="auto"/>
              <w:right w:val="single" w:sz="4" w:space="0" w:color="auto"/>
            </w:tcBorders>
            <w:shd w:val="clear" w:color="auto" w:fill="FFFFFF"/>
            <w:vAlign w:val="center"/>
            <w:hideMark/>
          </w:tcPr>
          <w:p w:rsidR="00A87E03" w:rsidRPr="004D7AD1" w:rsidRDefault="00A87E03" w:rsidP="00AF596E">
            <w:pPr>
              <w:jc w:val="center"/>
              <w:rPr>
                <w:rFonts w:ascii="Times New Roman" w:hAnsi="Times New Roman"/>
                <w:sz w:val="20"/>
                <w:szCs w:val="20"/>
              </w:rPr>
            </w:pPr>
            <w:r w:rsidRPr="004D7AD1">
              <w:rPr>
                <w:rFonts w:ascii="Times New Roman" w:hAnsi="Times New Roman"/>
                <w:sz w:val="20"/>
                <w:szCs w:val="20"/>
              </w:rPr>
              <w:t>0</w:t>
            </w:r>
          </w:p>
        </w:tc>
        <w:tc>
          <w:tcPr>
            <w:tcW w:w="241" w:type="pct"/>
            <w:tcBorders>
              <w:top w:val="nil"/>
              <w:left w:val="nil"/>
              <w:bottom w:val="single" w:sz="4" w:space="0" w:color="auto"/>
              <w:right w:val="single" w:sz="4" w:space="0" w:color="auto"/>
            </w:tcBorders>
            <w:shd w:val="clear" w:color="auto" w:fill="FFFFFF"/>
            <w:vAlign w:val="center"/>
            <w:hideMark/>
          </w:tcPr>
          <w:p w:rsidR="00A87E03" w:rsidRPr="00AF596E" w:rsidRDefault="00A87E03" w:rsidP="00AF596E">
            <w:pPr>
              <w:jc w:val="center"/>
              <w:rPr>
                <w:rFonts w:ascii="Times New Roman" w:hAnsi="Times New Roman"/>
                <w:sz w:val="20"/>
                <w:szCs w:val="20"/>
              </w:rPr>
            </w:pPr>
            <w:r>
              <w:rPr>
                <w:rFonts w:ascii="Times New Roman" w:hAnsi="Times New Roman"/>
                <w:sz w:val="20"/>
                <w:szCs w:val="20"/>
              </w:rPr>
              <w:t>0</w:t>
            </w:r>
          </w:p>
        </w:tc>
        <w:tc>
          <w:tcPr>
            <w:tcW w:w="230" w:type="pct"/>
            <w:tcBorders>
              <w:top w:val="nil"/>
              <w:left w:val="nil"/>
              <w:bottom w:val="single" w:sz="4" w:space="0" w:color="auto"/>
              <w:right w:val="single" w:sz="4" w:space="0" w:color="auto"/>
            </w:tcBorders>
            <w:shd w:val="clear" w:color="auto" w:fill="FFFFFF"/>
            <w:vAlign w:val="center"/>
          </w:tcPr>
          <w:p w:rsidR="00A87E03" w:rsidRPr="00AF596E" w:rsidRDefault="00A87E03" w:rsidP="00AF596E">
            <w:pPr>
              <w:jc w:val="center"/>
              <w:rPr>
                <w:rFonts w:ascii="Times New Roman" w:hAnsi="Times New Roman"/>
                <w:sz w:val="20"/>
                <w:szCs w:val="20"/>
              </w:rPr>
            </w:pPr>
            <w:r>
              <w:rPr>
                <w:rFonts w:ascii="Times New Roman" w:hAnsi="Times New Roman"/>
                <w:sz w:val="20"/>
                <w:szCs w:val="20"/>
              </w:rPr>
              <w:t>0</w:t>
            </w:r>
          </w:p>
        </w:tc>
        <w:tc>
          <w:tcPr>
            <w:tcW w:w="236" w:type="pct"/>
            <w:tcBorders>
              <w:top w:val="nil"/>
              <w:left w:val="nil"/>
              <w:bottom w:val="single" w:sz="4" w:space="0" w:color="auto"/>
              <w:right w:val="single" w:sz="4" w:space="0" w:color="auto"/>
            </w:tcBorders>
            <w:shd w:val="clear" w:color="auto" w:fill="FFFFFF"/>
            <w:vAlign w:val="center"/>
          </w:tcPr>
          <w:p w:rsidR="00A87E03" w:rsidRPr="00AF596E" w:rsidRDefault="00A87E03" w:rsidP="00AF596E">
            <w:pPr>
              <w:jc w:val="center"/>
              <w:rPr>
                <w:rFonts w:ascii="Times New Roman" w:hAnsi="Times New Roman"/>
                <w:sz w:val="20"/>
                <w:szCs w:val="20"/>
              </w:rPr>
            </w:pPr>
            <w:r>
              <w:rPr>
                <w:rFonts w:ascii="Times New Roman" w:hAnsi="Times New Roman"/>
                <w:sz w:val="20"/>
                <w:szCs w:val="20"/>
              </w:rPr>
              <w:t>0</w:t>
            </w:r>
          </w:p>
        </w:tc>
        <w:tc>
          <w:tcPr>
            <w:tcW w:w="239" w:type="pct"/>
            <w:tcBorders>
              <w:top w:val="nil"/>
              <w:left w:val="nil"/>
              <w:bottom w:val="single" w:sz="4" w:space="0" w:color="auto"/>
              <w:right w:val="single" w:sz="4" w:space="0" w:color="auto"/>
            </w:tcBorders>
            <w:shd w:val="clear" w:color="auto" w:fill="FFFFFF"/>
            <w:vAlign w:val="center"/>
          </w:tcPr>
          <w:p w:rsidR="00A87E03" w:rsidRDefault="00E751D7" w:rsidP="00E751D7">
            <w:pPr>
              <w:jc w:val="center"/>
              <w:rPr>
                <w:rFonts w:ascii="Times New Roman" w:hAnsi="Times New Roman"/>
                <w:sz w:val="20"/>
                <w:szCs w:val="20"/>
              </w:rPr>
            </w:pPr>
            <w:r>
              <w:rPr>
                <w:rFonts w:ascii="Times New Roman" w:hAnsi="Times New Roman"/>
                <w:sz w:val="20"/>
                <w:szCs w:val="20"/>
              </w:rPr>
              <w:t>0</w:t>
            </w:r>
          </w:p>
        </w:tc>
        <w:tc>
          <w:tcPr>
            <w:tcW w:w="241" w:type="pct"/>
            <w:tcBorders>
              <w:top w:val="nil"/>
              <w:left w:val="nil"/>
              <w:bottom w:val="single" w:sz="4" w:space="0" w:color="auto"/>
              <w:right w:val="single" w:sz="4" w:space="0" w:color="auto"/>
            </w:tcBorders>
            <w:shd w:val="clear" w:color="auto" w:fill="FFFFFF"/>
            <w:vAlign w:val="center"/>
          </w:tcPr>
          <w:p w:rsidR="00A87E03" w:rsidRDefault="00E751D7" w:rsidP="00E751D7">
            <w:pPr>
              <w:jc w:val="center"/>
              <w:rPr>
                <w:rFonts w:ascii="Times New Roman" w:hAnsi="Times New Roman"/>
                <w:sz w:val="20"/>
                <w:szCs w:val="20"/>
              </w:rPr>
            </w:pPr>
            <w:r>
              <w:rPr>
                <w:rFonts w:ascii="Times New Roman" w:hAnsi="Times New Roman"/>
                <w:sz w:val="20"/>
                <w:szCs w:val="20"/>
              </w:rPr>
              <w:t>0</w:t>
            </w:r>
          </w:p>
        </w:tc>
        <w:tc>
          <w:tcPr>
            <w:tcW w:w="241" w:type="pct"/>
            <w:tcBorders>
              <w:top w:val="nil"/>
              <w:left w:val="nil"/>
              <w:bottom w:val="single" w:sz="4" w:space="0" w:color="auto"/>
              <w:right w:val="single" w:sz="4" w:space="0" w:color="auto"/>
            </w:tcBorders>
            <w:shd w:val="clear" w:color="auto" w:fill="FFFFFF"/>
            <w:vAlign w:val="center"/>
          </w:tcPr>
          <w:p w:rsidR="00A87E03" w:rsidRDefault="00E751D7" w:rsidP="00E751D7">
            <w:pPr>
              <w:jc w:val="center"/>
              <w:rPr>
                <w:rFonts w:ascii="Times New Roman" w:hAnsi="Times New Roman"/>
                <w:sz w:val="20"/>
                <w:szCs w:val="20"/>
              </w:rPr>
            </w:pPr>
            <w:r>
              <w:rPr>
                <w:rFonts w:ascii="Times New Roman" w:hAnsi="Times New Roman"/>
                <w:sz w:val="20"/>
                <w:szCs w:val="20"/>
              </w:rPr>
              <w:t>0</w:t>
            </w:r>
          </w:p>
        </w:tc>
        <w:tc>
          <w:tcPr>
            <w:tcW w:w="234" w:type="pct"/>
            <w:tcBorders>
              <w:top w:val="nil"/>
              <w:left w:val="nil"/>
              <w:bottom w:val="single" w:sz="4" w:space="0" w:color="auto"/>
              <w:right w:val="single" w:sz="4" w:space="0" w:color="auto"/>
            </w:tcBorders>
            <w:shd w:val="clear" w:color="auto" w:fill="FFFFFF"/>
            <w:vAlign w:val="center"/>
          </w:tcPr>
          <w:p w:rsidR="00A87E03" w:rsidRDefault="00E751D7" w:rsidP="00E751D7">
            <w:pPr>
              <w:jc w:val="center"/>
              <w:rPr>
                <w:rFonts w:ascii="Times New Roman" w:hAnsi="Times New Roman"/>
                <w:sz w:val="20"/>
                <w:szCs w:val="20"/>
              </w:rPr>
            </w:pPr>
            <w:r>
              <w:rPr>
                <w:rFonts w:ascii="Times New Roman" w:hAnsi="Times New Roman"/>
                <w:sz w:val="20"/>
                <w:szCs w:val="20"/>
              </w:rPr>
              <w:t>0</w:t>
            </w:r>
          </w:p>
        </w:tc>
        <w:tc>
          <w:tcPr>
            <w:tcW w:w="241" w:type="pct"/>
            <w:tcBorders>
              <w:top w:val="nil"/>
              <w:left w:val="nil"/>
              <w:bottom w:val="single" w:sz="4" w:space="0" w:color="auto"/>
              <w:right w:val="single" w:sz="4" w:space="0" w:color="auto"/>
            </w:tcBorders>
            <w:shd w:val="clear" w:color="auto" w:fill="FFFFFF"/>
            <w:vAlign w:val="center"/>
          </w:tcPr>
          <w:p w:rsidR="00A87E03" w:rsidRDefault="00E751D7" w:rsidP="00E751D7">
            <w:pPr>
              <w:jc w:val="center"/>
              <w:rPr>
                <w:rFonts w:ascii="Times New Roman" w:hAnsi="Times New Roman"/>
                <w:sz w:val="20"/>
                <w:szCs w:val="20"/>
              </w:rPr>
            </w:pPr>
            <w:r>
              <w:rPr>
                <w:rFonts w:ascii="Times New Roman" w:hAnsi="Times New Roman"/>
                <w:sz w:val="20"/>
                <w:szCs w:val="20"/>
              </w:rPr>
              <w:t>0</w:t>
            </w:r>
          </w:p>
        </w:tc>
        <w:tc>
          <w:tcPr>
            <w:tcW w:w="213" w:type="pct"/>
            <w:tcBorders>
              <w:top w:val="nil"/>
              <w:left w:val="nil"/>
              <w:bottom w:val="single" w:sz="4" w:space="0" w:color="auto"/>
              <w:right w:val="single" w:sz="4" w:space="0" w:color="auto"/>
            </w:tcBorders>
            <w:shd w:val="clear" w:color="auto" w:fill="FFFFFF"/>
            <w:vAlign w:val="center"/>
          </w:tcPr>
          <w:p w:rsidR="00A87E03" w:rsidRDefault="00E751D7" w:rsidP="00E751D7">
            <w:pPr>
              <w:jc w:val="center"/>
              <w:rPr>
                <w:rFonts w:ascii="Times New Roman" w:hAnsi="Times New Roman"/>
                <w:sz w:val="20"/>
                <w:szCs w:val="20"/>
              </w:rPr>
            </w:pPr>
            <w:r>
              <w:rPr>
                <w:rFonts w:ascii="Times New Roman" w:hAnsi="Times New Roman"/>
                <w:sz w:val="20"/>
                <w:szCs w:val="20"/>
              </w:rPr>
              <w:t>0</w:t>
            </w:r>
          </w:p>
        </w:tc>
      </w:tr>
    </w:tbl>
    <w:p w:rsidR="00AF596E" w:rsidRDefault="00AF596E" w:rsidP="00122EC9">
      <w:pPr>
        <w:autoSpaceDE w:val="0"/>
        <w:autoSpaceDN w:val="0"/>
        <w:adjustRightInd w:val="0"/>
        <w:spacing w:after="0" w:line="240" w:lineRule="auto"/>
        <w:rPr>
          <w:rFonts w:ascii="Times New Roman" w:hAnsi="Times New Roman"/>
          <w:sz w:val="28"/>
          <w:szCs w:val="28"/>
        </w:rPr>
        <w:sectPr w:rsidR="00AF596E" w:rsidSect="00AF596E">
          <w:pgSz w:w="16838" w:h="11906" w:orient="landscape"/>
          <w:pgMar w:top="1701" w:right="1134" w:bottom="851" w:left="1134" w:header="709" w:footer="709" w:gutter="0"/>
          <w:cols w:space="708"/>
          <w:docGrid w:linePitch="360"/>
        </w:sectPr>
      </w:pPr>
    </w:p>
    <w:p w:rsidR="00122EC9" w:rsidRPr="00CF5F26" w:rsidRDefault="00122EC9" w:rsidP="00122EC9">
      <w:pPr>
        <w:tabs>
          <w:tab w:val="left" w:pos="993"/>
          <w:tab w:val="left" w:pos="1260"/>
        </w:tabs>
        <w:suppressAutoHyphens/>
        <w:autoSpaceDE w:val="0"/>
        <w:spacing w:after="0" w:line="240" w:lineRule="auto"/>
        <w:jc w:val="right"/>
        <w:rPr>
          <w:rFonts w:ascii="Times New Roman" w:hAnsi="Times New Roman"/>
          <w:sz w:val="28"/>
          <w:szCs w:val="28"/>
        </w:rPr>
      </w:pPr>
      <w:r w:rsidRPr="00CF5F26">
        <w:rPr>
          <w:rFonts w:ascii="Times New Roman" w:hAnsi="Times New Roman"/>
          <w:sz w:val="28"/>
          <w:szCs w:val="28"/>
        </w:rPr>
        <w:lastRenderedPageBreak/>
        <w:t>Приложение 1</w:t>
      </w:r>
      <w:r w:rsidR="00970464">
        <w:rPr>
          <w:rFonts w:ascii="Times New Roman" w:hAnsi="Times New Roman"/>
          <w:sz w:val="28"/>
          <w:szCs w:val="28"/>
        </w:rPr>
        <w:t>0</w:t>
      </w:r>
    </w:p>
    <w:p w:rsidR="00122EC9" w:rsidRDefault="00122EC9" w:rsidP="00122EC9">
      <w:pPr>
        <w:autoSpaceDE w:val="0"/>
        <w:autoSpaceDN w:val="0"/>
        <w:adjustRightInd w:val="0"/>
        <w:spacing w:after="0" w:line="240" w:lineRule="auto"/>
        <w:ind w:firstLine="709"/>
        <w:jc w:val="right"/>
        <w:rPr>
          <w:rFonts w:ascii="Times New Roman" w:hAnsi="Times New Roman"/>
          <w:sz w:val="28"/>
          <w:szCs w:val="28"/>
        </w:rPr>
      </w:pPr>
      <w:r w:rsidRPr="00CF5F26">
        <w:rPr>
          <w:rFonts w:ascii="Times New Roman" w:hAnsi="Times New Roman"/>
          <w:sz w:val="28"/>
          <w:szCs w:val="28"/>
        </w:rPr>
        <w:t>к муниципальной программе</w:t>
      </w:r>
    </w:p>
    <w:p w:rsidR="00122EC9" w:rsidRDefault="00122EC9" w:rsidP="00F94A8F">
      <w:pPr>
        <w:shd w:val="clear" w:color="auto" w:fill="FFFFFF"/>
        <w:spacing w:before="5"/>
        <w:ind w:right="163"/>
        <w:jc w:val="center"/>
        <w:rPr>
          <w:rFonts w:ascii="Times New Roman" w:hAnsi="Times New Roman"/>
          <w:b/>
          <w:bCs/>
          <w:sz w:val="28"/>
          <w:szCs w:val="28"/>
        </w:rPr>
      </w:pPr>
    </w:p>
    <w:p w:rsidR="00F94A8F" w:rsidRPr="00F94A8F" w:rsidRDefault="00F94A8F" w:rsidP="00F94A8F">
      <w:pPr>
        <w:shd w:val="clear" w:color="auto" w:fill="FFFFFF"/>
        <w:spacing w:before="5"/>
        <w:ind w:right="163"/>
        <w:jc w:val="center"/>
        <w:rPr>
          <w:rFonts w:ascii="Times New Roman" w:hAnsi="Times New Roman"/>
        </w:rPr>
      </w:pPr>
      <w:r w:rsidRPr="00F94A8F">
        <w:rPr>
          <w:rFonts w:ascii="Times New Roman" w:hAnsi="Times New Roman"/>
          <w:b/>
          <w:bCs/>
          <w:sz w:val="28"/>
          <w:szCs w:val="28"/>
        </w:rPr>
        <w:t>Обоснование объема финансовых ресурсов, необходимых для реализации программы</w:t>
      </w:r>
    </w:p>
    <w:p w:rsidR="00F94A8F" w:rsidRPr="00F94A8F" w:rsidRDefault="00F94A8F" w:rsidP="00F94A8F">
      <w:pPr>
        <w:spacing w:after="317" w:line="1" w:lineRule="exact"/>
        <w:rPr>
          <w:rFonts w:ascii="Times New Roman" w:hAnsi="Times New Roman"/>
          <w:sz w:val="2"/>
          <w:szCs w:val="2"/>
        </w:rPr>
      </w:pPr>
    </w:p>
    <w:tbl>
      <w:tblPr>
        <w:tblW w:w="15593" w:type="dxa"/>
        <w:tblInd w:w="534" w:type="dxa"/>
        <w:tblLayout w:type="fixed"/>
        <w:tblCellMar>
          <w:left w:w="0" w:type="dxa"/>
          <w:right w:w="0" w:type="dxa"/>
        </w:tblCellMar>
        <w:tblLook w:val="00A0"/>
      </w:tblPr>
      <w:tblGrid>
        <w:gridCol w:w="1842"/>
        <w:gridCol w:w="2977"/>
        <w:gridCol w:w="709"/>
        <w:gridCol w:w="709"/>
        <w:gridCol w:w="708"/>
        <w:gridCol w:w="851"/>
        <w:gridCol w:w="850"/>
        <w:gridCol w:w="851"/>
        <w:gridCol w:w="850"/>
        <w:gridCol w:w="709"/>
        <w:gridCol w:w="709"/>
        <w:gridCol w:w="709"/>
        <w:gridCol w:w="708"/>
        <w:gridCol w:w="709"/>
        <w:gridCol w:w="709"/>
        <w:gridCol w:w="993"/>
      </w:tblGrid>
      <w:tr w:rsidR="009438A5" w:rsidRPr="00B431CC" w:rsidTr="00190E05">
        <w:trPr>
          <w:trHeight w:val="1188"/>
        </w:trPr>
        <w:tc>
          <w:tcPr>
            <w:tcW w:w="1842"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9438A5" w:rsidRPr="00B431CC" w:rsidRDefault="009438A5" w:rsidP="00CC5AE5">
            <w:pPr>
              <w:widowControl w:val="0"/>
              <w:autoSpaceDE w:val="0"/>
              <w:autoSpaceDN w:val="0"/>
              <w:adjustRightInd w:val="0"/>
              <w:spacing w:after="0" w:line="240" w:lineRule="auto"/>
              <w:jc w:val="center"/>
              <w:rPr>
                <w:rFonts w:ascii="Times New Roman" w:hAnsi="Times New Roman"/>
                <w:sz w:val="24"/>
                <w:szCs w:val="24"/>
                <w:lang w:eastAsia="ru-RU"/>
              </w:rPr>
            </w:pPr>
            <w:r w:rsidRPr="00B431CC">
              <w:rPr>
                <w:rFonts w:ascii="Times New Roman" w:hAnsi="Times New Roman"/>
                <w:sz w:val="24"/>
                <w:szCs w:val="24"/>
                <w:lang w:eastAsia="ru-RU"/>
              </w:rPr>
              <w:t>Наименование мероприятия Программы</w:t>
            </w:r>
          </w:p>
        </w:tc>
        <w:tc>
          <w:tcPr>
            <w:tcW w:w="2977" w:type="dxa"/>
            <w:vMerge w:val="restart"/>
            <w:tcBorders>
              <w:top w:val="single" w:sz="8" w:space="0" w:color="auto"/>
              <w:left w:val="nil"/>
              <w:right w:val="single" w:sz="8" w:space="0" w:color="auto"/>
            </w:tcBorders>
            <w:tcMar>
              <w:top w:w="0" w:type="dxa"/>
              <w:left w:w="108" w:type="dxa"/>
              <w:bottom w:w="0" w:type="dxa"/>
              <w:right w:w="108" w:type="dxa"/>
            </w:tcMar>
            <w:vAlign w:val="center"/>
          </w:tcPr>
          <w:p w:rsidR="009438A5" w:rsidRPr="00B431CC" w:rsidRDefault="009438A5" w:rsidP="00CC5AE5">
            <w:pPr>
              <w:widowControl w:val="0"/>
              <w:autoSpaceDE w:val="0"/>
              <w:autoSpaceDN w:val="0"/>
              <w:adjustRightInd w:val="0"/>
              <w:spacing w:after="0" w:line="240" w:lineRule="auto"/>
              <w:jc w:val="center"/>
              <w:rPr>
                <w:rFonts w:ascii="Times New Roman" w:hAnsi="Times New Roman"/>
                <w:sz w:val="24"/>
                <w:szCs w:val="24"/>
                <w:lang w:eastAsia="ru-RU"/>
              </w:rPr>
            </w:pPr>
            <w:r w:rsidRPr="00B431CC">
              <w:rPr>
                <w:rFonts w:ascii="Times New Roman" w:hAnsi="Times New Roman"/>
                <w:sz w:val="24"/>
                <w:szCs w:val="24"/>
                <w:lang w:eastAsia="ru-RU"/>
              </w:rPr>
              <w:t>Источник финансирования</w:t>
            </w:r>
          </w:p>
        </w:tc>
        <w:tc>
          <w:tcPr>
            <w:tcW w:w="9781" w:type="dxa"/>
            <w:gridSpan w:val="13"/>
            <w:tcBorders>
              <w:top w:val="single" w:sz="8" w:space="0" w:color="auto"/>
              <w:left w:val="nil"/>
              <w:bottom w:val="single" w:sz="4" w:space="0" w:color="auto"/>
              <w:right w:val="single" w:sz="4" w:space="0" w:color="auto"/>
            </w:tcBorders>
            <w:tcMar>
              <w:top w:w="0" w:type="dxa"/>
              <w:left w:w="108" w:type="dxa"/>
              <w:bottom w:w="0" w:type="dxa"/>
              <w:right w:w="108" w:type="dxa"/>
            </w:tcMar>
            <w:vAlign w:val="center"/>
          </w:tcPr>
          <w:p w:rsidR="009438A5" w:rsidRPr="00B431CC" w:rsidRDefault="009438A5" w:rsidP="00CC5AE5">
            <w:pPr>
              <w:widowControl w:val="0"/>
              <w:autoSpaceDE w:val="0"/>
              <w:autoSpaceDN w:val="0"/>
              <w:adjustRightInd w:val="0"/>
              <w:spacing w:after="0" w:line="240" w:lineRule="auto"/>
              <w:jc w:val="center"/>
              <w:rPr>
                <w:rFonts w:ascii="Times New Roman" w:hAnsi="Times New Roman"/>
                <w:sz w:val="24"/>
                <w:szCs w:val="24"/>
                <w:lang w:eastAsia="ru-RU"/>
              </w:rPr>
            </w:pPr>
            <w:r w:rsidRPr="00B431CC">
              <w:rPr>
                <w:rFonts w:ascii="Times New Roman" w:hAnsi="Times New Roman"/>
                <w:sz w:val="24"/>
                <w:szCs w:val="24"/>
                <w:lang w:eastAsia="ru-RU"/>
              </w:rPr>
              <w:t xml:space="preserve">Общий объем финансовых ресурсов необходимых для реализации мероприятия по годам (тыс.руб.) </w:t>
            </w:r>
          </w:p>
        </w:tc>
        <w:tc>
          <w:tcPr>
            <w:tcW w:w="99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38A5" w:rsidRPr="00B431CC" w:rsidRDefault="009438A5" w:rsidP="00CC5AE5">
            <w:pPr>
              <w:widowControl w:val="0"/>
              <w:autoSpaceDE w:val="0"/>
              <w:autoSpaceDN w:val="0"/>
              <w:adjustRightInd w:val="0"/>
              <w:spacing w:after="0" w:line="240" w:lineRule="auto"/>
              <w:jc w:val="center"/>
              <w:rPr>
                <w:rFonts w:ascii="Times New Roman" w:hAnsi="Times New Roman"/>
                <w:sz w:val="24"/>
                <w:szCs w:val="24"/>
                <w:lang w:eastAsia="ru-RU"/>
              </w:rPr>
            </w:pPr>
            <w:r w:rsidRPr="00B431CC">
              <w:rPr>
                <w:rFonts w:ascii="Times New Roman" w:hAnsi="Times New Roman"/>
                <w:sz w:val="24"/>
                <w:szCs w:val="24"/>
                <w:lang w:eastAsia="ru-RU"/>
              </w:rPr>
              <w:t>Эксплуатационные расходы, возникающие в результате реализации мероприятия</w:t>
            </w:r>
          </w:p>
        </w:tc>
      </w:tr>
      <w:tr w:rsidR="009438A5" w:rsidRPr="00B431CC" w:rsidTr="009438A5">
        <w:trPr>
          <w:trHeight w:val="468"/>
        </w:trPr>
        <w:tc>
          <w:tcPr>
            <w:tcW w:w="1842"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9438A5" w:rsidRPr="00B431CC" w:rsidRDefault="009438A5" w:rsidP="00CC5AE5">
            <w:pPr>
              <w:widowControl w:val="0"/>
              <w:autoSpaceDE w:val="0"/>
              <w:autoSpaceDN w:val="0"/>
              <w:adjustRightInd w:val="0"/>
              <w:spacing w:after="0" w:line="240" w:lineRule="auto"/>
              <w:jc w:val="both"/>
              <w:rPr>
                <w:rFonts w:ascii="Times New Roman" w:hAnsi="Times New Roman"/>
                <w:sz w:val="24"/>
                <w:szCs w:val="24"/>
                <w:lang w:eastAsia="ru-RU"/>
              </w:rPr>
            </w:pPr>
          </w:p>
        </w:tc>
        <w:tc>
          <w:tcPr>
            <w:tcW w:w="2977" w:type="dxa"/>
            <w:vMerge/>
            <w:tcBorders>
              <w:left w:val="nil"/>
              <w:bottom w:val="single" w:sz="8" w:space="0" w:color="auto"/>
              <w:right w:val="single" w:sz="8" w:space="0" w:color="auto"/>
            </w:tcBorders>
            <w:tcMar>
              <w:top w:w="0" w:type="dxa"/>
              <w:left w:w="108" w:type="dxa"/>
              <w:bottom w:w="0" w:type="dxa"/>
              <w:right w:w="108" w:type="dxa"/>
            </w:tcMar>
            <w:vAlign w:val="center"/>
          </w:tcPr>
          <w:p w:rsidR="009438A5" w:rsidRPr="00B431CC" w:rsidRDefault="009438A5" w:rsidP="00CC5AE5">
            <w:pPr>
              <w:widowControl w:val="0"/>
              <w:autoSpaceDE w:val="0"/>
              <w:autoSpaceDN w:val="0"/>
              <w:adjustRightInd w:val="0"/>
              <w:spacing w:after="0" w:line="240" w:lineRule="auto"/>
              <w:jc w:val="both"/>
              <w:rPr>
                <w:rFonts w:ascii="Times New Roman" w:hAnsi="Times New Roman"/>
                <w:sz w:val="24"/>
                <w:szCs w:val="24"/>
                <w:lang w:eastAsia="ru-RU"/>
              </w:rPr>
            </w:pPr>
          </w:p>
        </w:tc>
        <w:tc>
          <w:tcPr>
            <w:tcW w:w="709"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9438A5" w:rsidRPr="00B431CC" w:rsidRDefault="009438A5" w:rsidP="00CC5AE5">
            <w:pPr>
              <w:widowControl w:val="0"/>
              <w:autoSpaceDE w:val="0"/>
              <w:autoSpaceDN w:val="0"/>
              <w:adjustRightInd w:val="0"/>
              <w:spacing w:after="0" w:line="240" w:lineRule="auto"/>
              <w:jc w:val="center"/>
              <w:rPr>
                <w:rFonts w:ascii="Times New Roman" w:hAnsi="Times New Roman"/>
                <w:sz w:val="24"/>
                <w:szCs w:val="24"/>
                <w:lang w:eastAsia="ru-RU"/>
              </w:rPr>
            </w:pPr>
            <w:r w:rsidRPr="00B431CC">
              <w:rPr>
                <w:rFonts w:ascii="Times New Roman" w:hAnsi="Times New Roman"/>
                <w:sz w:val="24"/>
                <w:szCs w:val="24"/>
                <w:lang w:eastAsia="ru-RU"/>
              </w:rPr>
              <w:t>2018</w:t>
            </w:r>
          </w:p>
        </w:tc>
        <w:tc>
          <w:tcPr>
            <w:tcW w:w="709" w:type="dxa"/>
            <w:tcBorders>
              <w:top w:val="single" w:sz="4" w:space="0" w:color="auto"/>
              <w:left w:val="single" w:sz="4" w:space="0" w:color="auto"/>
              <w:bottom w:val="single" w:sz="8" w:space="0" w:color="auto"/>
              <w:right w:val="single" w:sz="4" w:space="0" w:color="auto"/>
            </w:tcBorders>
            <w:vAlign w:val="center"/>
          </w:tcPr>
          <w:p w:rsidR="009438A5" w:rsidRPr="00B431CC" w:rsidRDefault="009438A5" w:rsidP="00CC5AE5">
            <w:pPr>
              <w:widowControl w:val="0"/>
              <w:autoSpaceDE w:val="0"/>
              <w:autoSpaceDN w:val="0"/>
              <w:adjustRightInd w:val="0"/>
              <w:spacing w:after="0" w:line="240" w:lineRule="auto"/>
              <w:jc w:val="center"/>
              <w:rPr>
                <w:rFonts w:ascii="Times New Roman" w:hAnsi="Times New Roman"/>
                <w:sz w:val="24"/>
                <w:szCs w:val="24"/>
                <w:lang w:eastAsia="ru-RU"/>
              </w:rPr>
            </w:pPr>
            <w:r w:rsidRPr="00B431CC">
              <w:rPr>
                <w:rFonts w:ascii="Times New Roman" w:hAnsi="Times New Roman"/>
                <w:sz w:val="24"/>
                <w:szCs w:val="24"/>
                <w:lang w:eastAsia="ru-RU"/>
              </w:rPr>
              <w:t>2019</w:t>
            </w:r>
          </w:p>
        </w:tc>
        <w:tc>
          <w:tcPr>
            <w:tcW w:w="708" w:type="dxa"/>
            <w:tcBorders>
              <w:top w:val="single" w:sz="4" w:space="0" w:color="auto"/>
              <w:left w:val="single" w:sz="4" w:space="0" w:color="auto"/>
              <w:bottom w:val="single" w:sz="8" w:space="0" w:color="auto"/>
              <w:right w:val="single" w:sz="4" w:space="0" w:color="auto"/>
            </w:tcBorders>
            <w:vAlign w:val="center"/>
          </w:tcPr>
          <w:p w:rsidR="009438A5" w:rsidRPr="004D7AD1" w:rsidRDefault="009438A5" w:rsidP="00CC5AE5">
            <w:pPr>
              <w:widowControl w:val="0"/>
              <w:autoSpaceDE w:val="0"/>
              <w:autoSpaceDN w:val="0"/>
              <w:adjustRightInd w:val="0"/>
              <w:spacing w:after="0" w:line="240" w:lineRule="auto"/>
              <w:jc w:val="center"/>
              <w:rPr>
                <w:rFonts w:ascii="Times New Roman" w:hAnsi="Times New Roman"/>
                <w:sz w:val="24"/>
                <w:szCs w:val="24"/>
                <w:lang w:eastAsia="ru-RU"/>
              </w:rPr>
            </w:pPr>
            <w:r w:rsidRPr="004D7AD1">
              <w:rPr>
                <w:rFonts w:ascii="Times New Roman" w:hAnsi="Times New Roman"/>
                <w:sz w:val="24"/>
                <w:szCs w:val="24"/>
                <w:lang w:eastAsia="ru-RU"/>
              </w:rPr>
              <w:t>2020</w:t>
            </w:r>
          </w:p>
        </w:tc>
        <w:tc>
          <w:tcPr>
            <w:tcW w:w="851" w:type="dxa"/>
            <w:tcBorders>
              <w:top w:val="single" w:sz="4" w:space="0" w:color="auto"/>
              <w:left w:val="single" w:sz="4" w:space="0" w:color="auto"/>
              <w:bottom w:val="single" w:sz="8" w:space="0" w:color="auto"/>
              <w:right w:val="single" w:sz="4" w:space="0" w:color="auto"/>
            </w:tcBorders>
            <w:vAlign w:val="center"/>
          </w:tcPr>
          <w:p w:rsidR="009438A5" w:rsidRPr="004D7AD1" w:rsidRDefault="009438A5" w:rsidP="00CC5AE5">
            <w:pPr>
              <w:widowControl w:val="0"/>
              <w:autoSpaceDE w:val="0"/>
              <w:autoSpaceDN w:val="0"/>
              <w:adjustRightInd w:val="0"/>
              <w:spacing w:after="0" w:line="240" w:lineRule="auto"/>
              <w:jc w:val="center"/>
              <w:rPr>
                <w:rFonts w:ascii="Times New Roman" w:hAnsi="Times New Roman"/>
                <w:sz w:val="24"/>
                <w:szCs w:val="24"/>
                <w:lang w:eastAsia="ru-RU"/>
              </w:rPr>
            </w:pPr>
            <w:r w:rsidRPr="004D7AD1">
              <w:rPr>
                <w:rFonts w:ascii="Times New Roman" w:hAnsi="Times New Roman"/>
                <w:sz w:val="24"/>
                <w:szCs w:val="24"/>
                <w:lang w:eastAsia="ru-RU"/>
              </w:rPr>
              <w:t>2021</w:t>
            </w:r>
          </w:p>
        </w:tc>
        <w:tc>
          <w:tcPr>
            <w:tcW w:w="850" w:type="dxa"/>
            <w:tcBorders>
              <w:top w:val="single" w:sz="4" w:space="0" w:color="auto"/>
              <w:left w:val="single" w:sz="4" w:space="0" w:color="auto"/>
              <w:bottom w:val="single" w:sz="8" w:space="0" w:color="auto"/>
              <w:right w:val="single" w:sz="4" w:space="0" w:color="auto"/>
            </w:tcBorders>
            <w:vAlign w:val="center"/>
          </w:tcPr>
          <w:p w:rsidR="009438A5" w:rsidRPr="00535721" w:rsidRDefault="009438A5" w:rsidP="00CC5AE5">
            <w:pPr>
              <w:widowControl w:val="0"/>
              <w:autoSpaceDE w:val="0"/>
              <w:autoSpaceDN w:val="0"/>
              <w:adjustRightInd w:val="0"/>
              <w:spacing w:after="0" w:line="240" w:lineRule="auto"/>
              <w:jc w:val="center"/>
              <w:rPr>
                <w:rFonts w:ascii="Times New Roman" w:hAnsi="Times New Roman"/>
                <w:sz w:val="24"/>
                <w:szCs w:val="24"/>
                <w:lang w:eastAsia="ru-RU"/>
              </w:rPr>
            </w:pPr>
            <w:r w:rsidRPr="00535721">
              <w:rPr>
                <w:rFonts w:ascii="Times New Roman" w:hAnsi="Times New Roman"/>
                <w:sz w:val="24"/>
                <w:szCs w:val="24"/>
                <w:lang w:eastAsia="ru-RU"/>
              </w:rPr>
              <w:t>2022</w:t>
            </w:r>
          </w:p>
        </w:tc>
        <w:tc>
          <w:tcPr>
            <w:tcW w:w="851" w:type="dxa"/>
            <w:tcBorders>
              <w:top w:val="single" w:sz="4" w:space="0" w:color="auto"/>
              <w:left w:val="single" w:sz="4" w:space="0" w:color="auto"/>
              <w:bottom w:val="single" w:sz="4" w:space="0" w:color="auto"/>
              <w:right w:val="single" w:sz="4" w:space="0" w:color="auto"/>
            </w:tcBorders>
            <w:vAlign w:val="center"/>
          </w:tcPr>
          <w:p w:rsidR="009438A5" w:rsidRPr="00B431CC" w:rsidRDefault="009438A5" w:rsidP="00CC5AE5">
            <w:pPr>
              <w:widowControl w:val="0"/>
              <w:autoSpaceDE w:val="0"/>
              <w:autoSpaceDN w:val="0"/>
              <w:adjustRightInd w:val="0"/>
              <w:spacing w:after="0" w:line="240" w:lineRule="auto"/>
              <w:jc w:val="center"/>
              <w:rPr>
                <w:rFonts w:ascii="Times New Roman" w:hAnsi="Times New Roman"/>
                <w:sz w:val="24"/>
                <w:szCs w:val="24"/>
                <w:lang w:eastAsia="ru-RU"/>
              </w:rPr>
            </w:pPr>
            <w:r w:rsidRPr="00B431CC">
              <w:rPr>
                <w:rFonts w:ascii="Times New Roman" w:hAnsi="Times New Roman"/>
                <w:sz w:val="24"/>
                <w:szCs w:val="24"/>
                <w:lang w:eastAsia="ru-RU"/>
              </w:rPr>
              <w:t>2023</w:t>
            </w:r>
          </w:p>
        </w:tc>
        <w:tc>
          <w:tcPr>
            <w:tcW w:w="850" w:type="dxa"/>
            <w:tcBorders>
              <w:top w:val="single" w:sz="4" w:space="0" w:color="auto"/>
              <w:left w:val="single" w:sz="4" w:space="0" w:color="auto"/>
              <w:bottom w:val="single" w:sz="4" w:space="0" w:color="auto"/>
              <w:right w:val="single" w:sz="4" w:space="0" w:color="auto"/>
            </w:tcBorders>
            <w:vAlign w:val="center"/>
          </w:tcPr>
          <w:p w:rsidR="009438A5" w:rsidRPr="00B431CC" w:rsidRDefault="009438A5" w:rsidP="00CC5AE5">
            <w:pPr>
              <w:widowControl w:val="0"/>
              <w:autoSpaceDE w:val="0"/>
              <w:autoSpaceDN w:val="0"/>
              <w:adjustRightInd w:val="0"/>
              <w:spacing w:after="0" w:line="240" w:lineRule="auto"/>
              <w:jc w:val="center"/>
              <w:rPr>
                <w:rFonts w:ascii="Times New Roman" w:hAnsi="Times New Roman"/>
                <w:sz w:val="24"/>
                <w:szCs w:val="24"/>
                <w:lang w:eastAsia="ru-RU"/>
              </w:rPr>
            </w:pPr>
            <w:r w:rsidRPr="00B431CC">
              <w:rPr>
                <w:rFonts w:ascii="Times New Roman" w:hAnsi="Times New Roman"/>
                <w:sz w:val="24"/>
                <w:szCs w:val="24"/>
                <w:lang w:eastAsia="ru-RU"/>
              </w:rPr>
              <w:t>2024</w:t>
            </w:r>
          </w:p>
        </w:tc>
        <w:tc>
          <w:tcPr>
            <w:tcW w:w="709" w:type="dxa"/>
            <w:tcBorders>
              <w:top w:val="single" w:sz="4" w:space="0" w:color="auto"/>
              <w:left w:val="single" w:sz="4" w:space="0" w:color="auto"/>
              <w:bottom w:val="single" w:sz="4" w:space="0" w:color="auto"/>
              <w:right w:val="single" w:sz="4" w:space="0" w:color="auto"/>
            </w:tcBorders>
            <w:vAlign w:val="center"/>
          </w:tcPr>
          <w:p w:rsidR="009438A5" w:rsidRPr="00B431CC" w:rsidRDefault="009438A5" w:rsidP="009438A5">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2025</w:t>
            </w:r>
          </w:p>
        </w:tc>
        <w:tc>
          <w:tcPr>
            <w:tcW w:w="709" w:type="dxa"/>
            <w:tcBorders>
              <w:top w:val="single" w:sz="4" w:space="0" w:color="auto"/>
              <w:left w:val="single" w:sz="4" w:space="0" w:color="auto"/>
              <w:bottom w:val="single" w:sz="4" w:space="0" w:color="auto"/>
              <w:right w:val="single" w:sz="4" w:space="0" w:color="auto"/>
            </w:tcBorders>
            <w:vAlign w:val="center"/>
          </w:tcPr>
          <w:p w:rsidR="009438A5" w:rsidRPr="00B431CC" w:rsidRDefault="009438A5" w:rsidP="009438A5">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2026</w:t>
            </w:r>
          </w:p>
        </w:tc>
        <w:tc>
          <w:tcPr>
            <w:tcW w:w="709" w:type="dxa"/>
            <w:tcBorders>
              <w:top w:val="single" w:sz="4" w:space="0" w:color="auto"/>
              <w:left w:val="single" w:sz="4" w:space="0" w:color="auto"/>
              <w:bottom w:val="single" w:sz="4" w:space="0" w:color="auto"/>
              <w:right w:val="single" w:sz="4" w:space="0" w:color="auto"/>
            </w:tcBorders>
            <w:vAlign w:val="center"/>
          </w:tcPr>
          <w:p w:rsidR="009438A5" w:rsidRPr="00B431CC" w:rsidRDefault="009438A5" w:rsidP="009438A5">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2027</w:t>
            </w:r>
          </w:p>
        </w:tc>
        <w:tc>
          <w:tcPr>
            <w:tcW w:w="708" w:type="dxa"/>
            <w:tcBorders>
              <w:top w:val="single" w:sz="4" w:space="0" w:color="auto"/>
              <w:left w:val="single" w:sz="4" w:space="0" w:color="auto"/>
              <w:bottom w:val="single" w:sz="4" w:space="0" w:color="auto"/>
              <w:right w:val="single" w:sz="4" w:space="0" w:color="auto"/>
            </w:tcBorders>
            <w:vAlign w:val="center"/>
          </w:tcPr>
          <w:p w:rsidR="009438A5" w:rsidRPr="00B431CC" w:rsidRDefault="009438A5" w:rsidP="009438A5">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2028</w:t>
            </w:r>
          </w:p>
        </w:tc>
        <w:tc>
          <w:tcPr>
            <w:tcW w:w="709" w:type="dxa"/>
            <w:tcBorders>
              <w:top w:val="single" w:sz="4" w:space="0" w:color="auto"/>
              <w:left w:val="single" w:sz="4" w:space="0" w:color="auto"/>
              <w:bottom w:val="single" w:sz="4" w:space="0" w:color="auto"/>
              <w:right w:val="single" w:sz="4" w:space="0" w:color="auto"/>
            </w:tcBorders>
            <w:vAlign w:val="center"/>
          </w:tcPr>
          <w:p w:rsidR="009438A5" w:rsidRPr="00B431CC" w:rsidRDefault="009438A5" w:rsidP="009438A5">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2029</w:t>
            </w:r>
          </w:p>
        </w:tc>
        <w:tc>
          <w:tcPr>
            <w:tcW w:w="709" w:type="dxa"/>
            <w:tcBorders>
              <w:top w:val="single" w:sz="4" w:space="0" w:color="auto"/>
              <w:left w:val="single" w:sz="4" w:space="0" w:color="auto"/>
              <w:bottom w:val="single" w:sz="4" w:space="0" w:color="auto"/>
              <w:right w:val="single" w:sz="4" w:space="0" w:color="auto"/>
            </w:tcBorders>
            <w:vAlign w:val="center"/>
          </w:tcPr>
          <w:p w:rsidR="009438A5" w:rsidRPr="00B431CC" w:rsidRDefault="009438A5" w:rsidP="009438A5">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2030</w:t>
            </w:r>
          </w:p>
        </w:tc>
        <w:tc>
          <w:tcPr>
            <w:tcW w:w="99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38A5" w:rsidRPr="00B431CC" w:rsidRDefault="009438A5" w:rsidP="00CC5AE5">
            <w:pPr>
              <w:widowControl w:val="0"/>
              <w:autoSpaceDE w:val="0"/>
              <w:autoSpaceDN w:val="0"/>
              <w:adjustRightInd w:val="0"/>
              <w:spacing w:after="0" w:line="240" w:lineRule="auto"/>
              <w:jc w:val="both"/>
              <w:rPr>
                <w:rFonts w:ascii="Times New Roman" w:hAnsi="Times New Roman"/>
                <w:sz w:val="24"/>
                <w:szCs w:val="24"/>
                <w:lang w:eastAsia="ru-RU"/>
              </w:rPr>
            </w:pPr>
          </w:p>
        </w:tc>
      </w:tr>
      <w:tr w:rsidR="009438A5" w:rsidRPr="00B431CC" w:rsidTr="009438A5">
        <w:trPr>
          <w:trHeight w:val="364"/>
        </w:trPr>
        <w:tc>
          <w:tcPr>
            <w:tcW w:w="1842" w:type="dxa"/>
            <w:tcBorders>
              <w:top w:val="nil"/>
              <w:left w:val="single" w:sz="8" w:space="0" w:color="auto"/>
              <w:bottom w:val="nil"/>
              <w:right w:val="single" w:sz="8" w:space="0" w:color="auto"/>
            </w:tcBorders>
            <w:tcMar>
              <w:top w:w="0" w:type="dxa"/>
              <w:left w:w="108" w:type="dxa"/>
              <w:bottom w:w="0" w:type="dxa"/>
              <w:right w:w="108" w:type="dxa"/>
            </w:tcMar>
          </w:tcPr>
          <w:p w:rsidR="009438A5" w:rsidRPr="00B431CC" w:rsidRDefault="009438A5" w:rsidP="00CC5AE5">
            <w:pPr>
              <w:widowControl w:val="0"/>
              <w:autoSpaceDE w:val="0"/>
              <w:autoSpaceDN w:val="0"/>
              <w:adjustRightInd w:val="0"/>
              <w:spacing w:after="0" w:line="240" w:lineRule="auto"/>
              <w:jc w:val="both"/>
              <w:rPr>
                <w:rFonts w:ascii="Times New Roman" w:hAnsi="Times New Roman"/>
                <w:sz w:val="20"/>
                <w:szCs w:val="20"/>
                <w:lang w:eastAsia="ru-RU"/>
              </w:rPr>
            </w:pPr>
            <w:r w:rsidRPr="00B431CC">
              <w:rPr>
                <w:rFonts w:ascii="Times New Roman" w:hAnsi="Times New Roman"/>
                <w:sz w:val="20"/>
                <w:szCs w:val="20"/>
                <w:lang w:eastAsia="ru-RU"/>
              </w:rPr>
              <w:t>Благоустройство общественных территорий</w:t>
            </w:r>
          </w:p>
          <w:p w:rsidR="009438A5" w:rsidRPr="00B431CC" w:rsidRDefault="009438A5" w:rsidP="00CC5AE5">
            <w:pPr>
              <w:pStyle w:val="a4"/>
              <w:widowControl w:val="0"/>
              <w:autoSpaceDE w:val="0"/>
              <w:autoSpaceDN w:val="0"/>
              <w:adjustRightInd w:val="0"/>
              <w:spacing w:after="0" w:line="240" w:lineRule="auto"/>
              <w:ind w:left="34"/>
              <w:jc w:val="both"/>
              <w:rPr>
                <w:rFonts w:ascii="Times New Roman" w:hAnsi="Times New Roman"/>
                <w:sz w:val="20"/>
                <w:szCs w:val="20"/>
                <w:lang w:eastAsia="ru-RU"/>
              </w:rPr>
            </w:pPr>
          </w:p>
        </w:tc>
        <w:tc>
          <w:tcPr>
            <w:tcW w:w="2977" w:type="dxa"/>
            <w:tcBorders>
              <w:top w:val="nil"/>
              <w:left w:val="nil"/>
              <w:bottom w:val="nil"/>
              <w:right w:val="single" w:sz="8" w:space="0" w:color="auto"/>
            </w:tcBorders>
            <w:tcMar>
              <w:top w:w="0" w:type="dxa"/>
              <w:left w:w="108" w:type="dxa"/>
              <w:bottom w:w="0" w:type="dxa"/>
              <w:right w:w="108" w:type="dxa"/>
            </w:tcMar>
          </w:tcPr>
          <w:p w:rsidR="009438A5" w:rsidRPr="00B431CC" w:rsidRDefault="009438A5" w:rsidP="00CC5AE5">
            <w:pPr>
              <w:widowControl w:val="0"/>
              <w:autoSpaceDE w:val="0"/>
              <w:autoSpaceDN w:val="0"/>
              <w:adjustRightInd w:val="0"/>
              <w:spacing w:after="0" w:line="240" w:lineRule="auto"/>
              <w:jc w:val="both"/>
              <w:rPr>
                <w:rFonts w:ascii="Times New Roman" w:hAnsi="Times New Roman"/>
                <w:sz w:val="20"/>
                <w:szCs w:val="20"/>
                <w:lang w:eastAsia="ru-RU"/>
              </w:rPr>
            </w:pPr>
            <w:r w:rsidRPr="00B431CC">
              <w:rPr>
                <w:rFonts w:ascii="Times New Roman" w:hAnsi="Times New Roman"/>
                <w:sz w:val="20"/>
                <w:szCs w:val="20"/>
                <w:lang w:eastAsia="ru-RU"/>
              </w:rPr>
              <w:t xml:space="preserve">Средства бюджета муниципального образования – </w:t>
            </w:r>
            <w:r w:rsidRPr="00B70E1B">
              <w:rPr>
                <w:rFonts w:ascii="Times New Roman" w:hAnsi="Times New Roman"/>
                <w:sz w:val="20"/>
                <w:szCs w:val="20"/>
              </w:rPr>
              <w:t>1</w:t>
            </w:r>
            <w:r>
              <w:rPr>
                <w:rFonts w:ascii="Times New Roman" w:hAnsi="Times New Roman"/>
                <w:sz w:val="20"/>
                <w:szCs w:val="20"/>
              </w:rPr>
              <w:t>660</w:t>
            </w:r>
            <w:r w:rsidRPr="00B70E1B">
              <w:rPr>
                <w:rFonts w:ascii="Times New Roman" w:hAnsi="Times New Roman"/>
                <w:sz w:val="20"/>
                <w:szCs w:val="20"/>
              </w:rPr>
              <w:t>,</w:t>
            </w:r>
            <w:r>
              <w:rPr>
                <w:rFonts w:ascii="Times New Roman" w:hAnsi="Times New Roman"/>
                <w:sz w:val="20"/>
                <w:szCs w:val="20"/>
              </w:rPr>
              <w:t xml:space="preserve">98428 </w:t>
            </w:r>
            <w:r w:rsidRPr="00B431CC">
              <w:rPr>
                <w:rFonts w:ascii="Times New Roman" w:hAnsi="Times New Roman"/>
                <w:sz w:val="20"/>
                <w:szCs w:val="20"/>
                <w:lang w:eastAsia="ru-RU"/>
              </w:rPr>
              <w:t>тыс.</w:t>
            </w:r>
            <w:r>
              <w:rPr>
                <w:rFonts w:ascii="Times New Roman" w:hAnsi="Times New Roman"/>
                <w:sz w:val="20"/>
                <w:szCs w:val="20"/>
                <w:lang w:eastAsia="ru-RU"/>
              </w:rPr>
              <w:t xml:space="preserve"> </w:t>
            </w:r>
            <w:r w:rsidRPr="00B431CC">
              <w:rPr>
                <w:rFonts w:ascii="Times New Roman" w:hAnsi="Times New Roman"/>
                <w:sz w:val="20"/>
                <w:szCs w:val="20"/>
                <w:lang w:eastAsia="ru-RU"/>
              </w:rPr>
              <w:t>руб;</w:t>
            </w:r>
          </w:p>
          <w:p w:rsidR="009438A5" w:rsidRPr="00B431CC" w:rsidRDefault="009438A5" w:rsidP="00CC5AE5">
            <w:pPr>
              <w:widowControl w:val="0"/>
              <w:autoSpaceDE w:val="0"/>
              <w:autoSpaceDN w:val="0"/>
              <w:adjustRightInd w:val="0"/>
              <w:spacing w:after="0" w:line="240" w:lineRule="auto"/>
              <w:jc w:val="both"/>
              <w:rPr>
                <w:rFonts w:ascii="Times New Roman" w:hAnsi="Times New Roman"/>
                <w:sz w:val="20"/>
                <w:szCs w:val="20"/>
                <w:lang w:eastAsia="ru-RU"/>
              </w:rPr>
            </w:pPr>
            <w:r w:rsidRPr="00B431CC">
              <w:rPr>
                <w:rFonts w:ascii="Times New Roman" w:hAnsi="Times New Roman"/>
                <w:sz w:val="20"/>
                <w:szCs w:val="20"/>
                <w:lang w:eastAsia="ru-RU"/>
              </w:rPr>
              <w:t xml:space="preserve">Средств бюджета Республики Карелия – </w:t>
            </w:r>
            <w:r w:rsidR="00B94FD7">
              <w:rPr>
                <w:rFonts w:ascii="Times New Roman" w:hAnsi="Times New Roman"/>
                <w:sz w:val="20"/>
                <w:szCs w:val="20"/>
              </w:rPr>
              <w:t>176</w:t>
            </w:r>
            <w:r w:rsidRPr="00B70E1B">
              <w:rPr>
                <w:rFonts w:ascii="Times New Roman" w:hAnsi="Times New Roman"/>
                <w:sz w:val="20"/>
                <w:szCs w:val="20"/>
              </w:rPr>
              <w:t>,</w:t>
            </w:r>
            <w:r w:rsidR="00B94FD7">
              <w:rPr>
                <w:rFonts w:ascii="Times New Roman" w:hAnsi="Times New Roman"/>
                <w:sz w:val="20"/>
                <w:szCs w:val="20"/>
              </w:rPr>
              <w:t>613</w:t>
            </w:r>
            <w:r>
              <w:rPr>
                <w:rFonts w:ascii="Times New Roman" w:hAnsi="Times New Roman"/>
                <w:sz w:val="20"/>
                <w:szCs w:val="20"/>
              </w:rPr>
              <w:t xml:space="preserve"> </w:t>
            </w:r>
            <w:r w:rsidRPr="00B431CC">
              <w:rPr>
                <w:rFonts w:ascii="Times New Roman" w:hAnsi="Times New Roman"/>
                <w:sz w:val="20"/>
                <w:szCs w:val="20"/>
                <w:lang w:eastAsia="ru-RU"/>
              </w:rPr>
              <w:t>тыс.руб.;</w:t>
            </w:r>
          </w:p>
          <w:p w:rsidR="009438A5" w:rsidRPr="00B431CC" w:rsidRDefault="009438A5" w:rsidP="00122EC9">
            <w:pPr>
              <w:widowControl w:val="0"/>
              <w:autoSpaceDE w:val="0"/>
              <w:autoSpaceDN w:val="0"/>
              <w:adjustRightInd w:val="0"/>
              <w:spacing w:after="0" w:line="240" w:lineRule="auto"/>
              <w:jc w:val="both"/>
              <w:rPr>
                <w:rFonts w:ascii="Times New Roman" w:hAnsi="Times New Roman"/>
                <w:sz w:val="20"/>
                <w:szCs w:val="20"/>
                <w:lang w:eastAsia="ru-RU"/>
              </w:rPr>
            </w:pPr>
            <w:r w:rsidRPr="00B431CC">
              <w:rPr>
                <w:rFonts w:ascii="Times New Roman" w:hAnsi="Times New Roman"/>
                <w:sz w:val="20"/>
                <w:szCs w:val="20"/>
                <w:lang w:eastAsia="ru-RU"/>
              </w:rPr>
              <w:t xml:space="preserve">Средства безвозмездных поступлений в бюджет муниципального образования – </w:t>
            </w:r>
            <w:r>
              <w:rPr>
                <w:rFonts w:ascii="Times New Roman" w:hAnsi="Times New Roman"/>
                <w:sz w:val="20"/>
                <w:szCs w:val="20"/>
                <w:lang w:eastAsia="ru-RU"/>
              </w:rPr>
              <w:t>0</w:t>
            </w:r>
            <w:r w:rsidRPr="00B431CC">
              <w:rPr>
                <w:rFonts w:ascii="Times New Roman" w:hAnsi="Times New Roman"/>
                <w:sz w:val="20"/>
                <w:szCs w:val="20"/>
                <w:lang w:eastAsia="ru-RU"/>
              </w:rPr>
              <w:t>тыс.руб.;</w:t>
            </w:r>
          </w:p>
        </w:tc>
        <w:tc>
          <w:tcPr>
            <w:tcW w:w="709" w:type="dxa"/>
            <w:tcBorders>
              <w:top w:val="nil"/>
              <w:left w:val="nil"/>
              <w:bottom w:val="nil"/>
              <w:right w:val="single" w:sz="4" w:space="0" w:color="auto"/>
            </w:tcBorders>
            <w:tcMar>
              <w:top w:w="0" w:type="dxa"/>
              <w:left w:w="108" w:type="dxa"/>
              <w:bottom w:w="0" w:type="dxa"/>
              <w:right w:w="108" w:type="dxa"/>
            </w:tcMar>
          </w:tcPr>
          <w:p w:rsidR="009438A5" w:rsidRPr="00B431CC" w:rsidRDefault="009438A5" w:rsidP="00CC5AE5">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2500,0</w:t>
            </w:r>
          </w:p>
        </w:tc>
        <w:tc>
          <w:tcPr>
            <w:tcW w:w="709" w:type="dxa"/>
            <w:tcBorders>
              <w:top w:val="nil"/>
              <w:left w:val="single" w:sz="4" w:space="0" w:color="auto"/>
              <w:bottom w:val="nil"/>
              <w:right w:val="single" w:sz="4" w:space="0" w:color="auto"/>
            </w:tcBorders>
          </w:tcPr>
          <w:p w:rsidR="009438A5" w:rsidRPr="00B431CC" w:rsidRDefault="009438A5" w:rsidP="008032EF">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2058,590</w:t>
            </w:r>
          </w:p>
        </w:tc>
        <w:tc>
          <w:tcPr>
            <w:tcW w:w="708" w:type="dxa"/>
            <w:tcBorders>
              <w:top w:val="nil"/>
              <w:left w:val="single" w:sz="4" w:space="0" w:color="auto"/>
              <w:bottom w:val="nil"/>
              <w:right w:val="single" w:sz="4" w:space="0" w:color="auto"/>
            </w:tcBorders>
          </w:tcPr>
          <w:p w:rsidR="009438A5" w:rsidRPr="004D7AD1" w:rsidRDefault="009438A5" w:rsidP="00CC5AE5">
            <w:pPr>
              <w:widowControl w:val="0"/>
              <w:autoSpaceDE w:val="0"/>
              <w:autoSpaceDN w:val="0"/>
              <w:adjustRightInd w:val="0"/>
              <w:spacing w:after="0" w:line="240" w:lineRule="auto"/>
              <w:jc w:val="center"/>
              <w:rPr>
                <w:rFonts w:ascii="Times New Roman" w:hAnsi="Times New Roman"/>
                <w:sz w:val="24"/>
                <w:szCs w:val="24"/>
                <w:lang w:eastAsia="ru-RU"/>
              </w:rPr>
            </w:pPr>
            <w:r w:rsidRPr="004D7AD1">
              <w:rPr>
                <w:rFonts w:ascii="Times New Roman" w:hAnsi="Times New Roman"/>
                <w:sz w:val="24"/>
                <w:szCs w:val="24"/>
                <w:lang w:eastAsia="ru-RU"/>
              </w:rPr>
              <w:t>1712,430</w:t>
            </w:r>
          </w:p>
        </w:tc>
        <w:tc>
          <w:tcPr>
            <w:tcW w:w="851" w:type="dxa"/>
            <w:tcBorders>
              <w:top w:val="nil"/>
              <w:left w:val="single" w:sz="4" w:space="0" w:color="auto"/>
              <w:bottom w:val="nil"/>
              <w:right w:val="single" w:sz="4" w:space="0" w:color="auto"/>
            </w:tcBorders>
          </w:tcPr>
          <w:p w:rsidR="009438A5" w:rsidRPr="00FB2492" w:rsidRDefault="009438A5" w:rsidP="00CC5AE5">
            <w:pPr>
              <w:widowControl w:val="0"/>
              <w:autoSpaceDE w:val="0"/>
              <w:autoSpaceDN w:val="0"/>
              <w:adjustRightInd w:val="0"/>
              <w:spacing w:after="0" w:line="240" w:lineRule="auto"/>
              <w:jc w:val="center"/>
              <w:rPr>
                <w:rFonts w:ascii="Times New Roman" w:hAnsi="Times New Roman"/>
                <w:sz w:val="24"/>
                <w:szCs w:val="24"/>
                <w:highlight w:val="yellow"/>
                <w:lang w:eastAsia="ru-RU"/>
              </w:rPr>
            </w:pPr>
            <w:r w:rsidRPr="00FB2492">
              <w:rPr>
                <w:rFonts w:ascii="Times New Roman" w:hAnsi="Times New Roman"/>
                <w:sz w:val="24"/>
                <w:szCs w:val="24"/>
                <w:lang w:eastAsia="ru-RU"/>
              </w:rPr>
              <w:t>1070,12830</w:t>
            </w:r>
          </w:p>
        </w:tc>
        <w:tc>
          <w:tcPr>
            <w:tcW w:w="850" w:type="dxa"/>
            <w:tcBorders>
              <w:top w:val="nil"/>
              <w:left w:val="single" w:sz="4" w:space="0" w:color="auto"/>
              <w:bottom w:val="nil"/>
              <w:right w:val="single" w:sz="4" w:space="0" w:color="auto"/>
            </w:tcBorders>
          </w:tcPr>
          <w:p w:rsidR="009438A5" w:rsidRPr="00AE30F5" w:rsidRDefault="009438A5" w:rsidP="00CC5AE5">
            <w:pPr>
              <w:widowControl w:val="0"/>
              <w:autoSpaceDE w:val="0"/>
              <w:autoSpaceDN w:val="0"/>
              <w:adjustRightInd w:val="0"/>
              <w:spacing w:after="0" w:line="240" w:lineRule="auto"/>
              <w:jc w:val="center"/>
              <w:rPr>
                <w:rFonts w:ascii="Times New Roman" w:hAnsi="Times New Roman"/>
                <w:sz w:val="24"/>
                <w:szCs w:val="24"/>
                <w:highlight w:val="yellow"/>
                <w:lang w:eastAsia="ru-RU"/>
              </w:rPr>
            </w:pPr>
            <w:r w:rsidRPr="00147446">
              <w:rPr>
                <w:rFonts w:ascii="Times New Roman" w:hAnsi="Times New Roman"/>
                <w:sz w:val="24"/>
                <w:szCs w:val="24"/>
                <w:lang w:eastAsia="ru-RU"/>
              </w:rPr>
              <w:t>1107,37458</w:t>
            </w:r>
          </w:p>
        </w:tc>
        <w:tc>
          <w:tcPr>
            <w:tcW w:w="851" w:type="dxa"/>
            <w:vMerge w:val="restart"/>
            <w:tcBorders>
              <w:top w:val="single" w:sz="4" w:space="0" w:color="auto"/>
              <w:left w:val="single" w:sz="4" w:space="0" w:color="auto"/>
              <w:right w:val="single" w:sz="4" w:space="0" w:color="auto"/>
            </w:tcBorders>
          </w:tcPr>
          <w:p w:rsidR="009438A5" w:rsidRPr="00D07EDC" w:rsidRDefault="009438A5" w:rsidP="00635D1B">
            <w:pPr>
              <w:widowControl w:val="0"/>
              <w:autoSpaceDE w:val="0"/>
              <w:autoSpaceDN w:val="0"/>
              <w:adjustRightInd w:val="0"/>
              <w:spacing w:after="0" w:line="240" w:lineRule="auto"/>
              <w:jc w:val="center"/>
              <w:rPr>
                <w:rFonts w:ascii="Times New Roman" w:hAnsi="Times New Roman"/>
                <w:sz w:val="24"/>
                <w:szCs w:val="24"/>
                <w:lang w:eastAsia="ru-RU"/>
              </w:rPr>
            </w:pPr>
            <w:r w:rsidRPr="00D07EDC">
              <w:rPr>
                <w:rFonts w:ascii="Times New Roman" w:hAnsi="Times New Roman"/>
                <w:sz w:val="24"/>
                <w:szCs w:val="24"/>
                <w:lang w:eastAsia="ru-RU"/>
              </w:rPr>
              <w:t>1295,63164</w:t>
            </w:r>
          </w:p>
        </w:tc>
        <w:tc>
          <w:tcPr>
            <w:tcW w:w="850" w:type="dxa"/>
            <w:vMerge w:val="restart"/>
            <w:tcBorders>
              <w:top w:val="single" w:sz="4" w:space="0" w:color="auto"/>
              <w:left w:val="single" w:sz="4" w:space="0" w:color="auto"/>
              <w:right w:val="single" w:sz="4" w:space="0" w:color="auto"/>
            </w:tcBorders>
          </w:tcPr>
          <w:p w:rsidR="009438A5" w:rsidRPr="00D07EDC" w:rsidRDefault="009438A5" w:rsidP="009438A5">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1561</w:t>
            </w:r>
            <w:r w:rsidRPr="00D07EDC">
              <w:rPr>
                <w:rFonts w:ascii="Times New Roman" w:hAnsi="Times New Roman"/>
                <w:sz w:val="24"/>
                <w:szCs w:val="24"/>
                <w:lang w:eastAsia="ru-RU"/>
              </w:rPr>
              <w:t>,</w:t>
            </w:r>
            <w:r>
              <w:rPr>
                <w:rFonts w:ascii="Times New Roman" w:hAnsi="Times New Roman"/>
                <w:sz w:val="24"/>
                <w:szCs w:val="24"/>
                <w:lang w:eastAsia="ru-RU"/>
              </w:rPr>
              <w:t>79976</w:t>
            </w:r>
          </w:p>
        </w:tc>
        <w:tc>
          <w:tcPr>
            <w:tcW w:w="709" w:type="dxa"/>
            <w:tcBorders>
              <w:top w:val="single" w:sz="4" w:space="0" w:color="auto"/>
              <w:left w:val="single" w:sz="4" w:space="0" w:color="auto"/>
              <w:right w:val="single" w:sz="4" w:space="0" w:color="auto"/>
            </w:tcBorders>
          </w:tcPr>
          <w:p w:rsidR="009438A5" w:rsidRPr="00B431CC" w:rsidRDefault="009438A5" w:rsidP="00CC5AE5">
            <w:pPr>
              <w:widowControl w:val="0"/>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0</w:t>
            </w:r>
          </w:p>
        </w:tc>
        <w:tc>
          <w:tcPr>
            <w:tcW w:w="709" w:type="dxa"/>
            <w:tcBorders>
              <w:top w:val="single" w:sz="4" w:space="0" w:color="auto"/>
              <w:left w:val="single" w:sz="4" w:space="0" w:color="auto"/>
              <w:right w:val="single" w:sz="4" w:space="0" w:color="auto"/>
            </w:tcBorders>
          </w:tcPr>
          <w:p w:rsidR="009438A5" w:rsidRPr="00B431CC" w:rsidRDefault="009438A5" w:rsidP="00CC5AE5">
            <w:pPr>
              <w:widowControl w:val="0"/>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0</w:t>
            </w:r>
          </w:p>
        </w:tc>
        <w:tc>
          <w:tcPr>
            <w:tcW w:w="709" w:type="dxa"/>
            <w:tcBorders>
              <w:top w:val="single" w:sz="4" w:space="0" w:color="auto"/>
              <w:left w:val="single" w:sz="4" w:space="0" w:color="auto"/>
              <w:right w:val="single" w:sz="4" w:space="0" w:color="auto"/>
            </w:tcBorders>
          </w:tcPr>
          <w:p w:rsidR="009438A5" w:rsidRPr="00B431CC" w:rsidRDefault="009438A5" w:rsidP="00CC5AE5">
            <w:pPr>
              <w:widowControl w:val="0"/>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0</w:t>
            </w:r>
          </w:p>
        </w:tc>
        <w:tc>
          <w:tcPr>
            <w:tcW w:w="708" w:type="dxa"/>
            <w:tcBorders>
              <w:top w:val="single" w:sz="4" w:space="0" w:color="auto"/>
              <w:left w:val="single" w:sz="4" w:space="0" w:color="auto"/>
              <w:right w:val="single" w:sz="4" w:space="0" w:color="auto"/>
            </w:tcBorders>
          </w:tcPr>
          <w:p w:rsidR="009438A5" w:rsidRPr="00B431CC" w:rsidRDefault="009438A5" w:rsidP="00CC5AE5">
            <w:pPr>
              <w:widowControl w:val="0"/>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0</w:t>
            </w:r>
          </w:p>
        </w:tc>
        <w:tc>
          <w:tcPr>
            <w:tcW w:w="709" w:type="dxa"/>
            <w:tcBorders>
              <w:top w:val="single" w:sz="4" w:space="0" w:color="auto"/>
              <w:left w:val="single" w:sz="4" w:space="0" w:color="auto"/>
              <w:right w:val="single" w:sz="4" w:space="0" w:color="auto"/>
            </w:tcBorders>
          </w:tcPr>
          <w:p w:rsidR="009438A5" w:rsidRPr="00B431CC" w:rsidRDefault="009438A5" w:rsidP="00CC5AE5">
            <w:pPr>
              <w:widowControl w:val="0"/>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0</w:t>
            </w:r>
          </w:p>
        </w:tc>
        <w:tc>
          <w:tcPr>
            <w:tcW w:w="709" w:type="dxa"/>
            <w:tcBorders>
              <w:top w:val="single" w:sz="4" w:space="0" w:color="auto"/>
              <w:left w:val="single" w:sz="4" w:space="0" w:color="auto"/>
              <w:right w:val="single" w:sz="4" w:space="0" w:color="auto"/>
            </w:tcBorders>
          </w:tcPr>
          <w:p w:rsidR="009438A5" w:rsidRPr="00B431CC" w:rsidRDefault="009438A5" w:rsidP="00CC5AE5">
            <w:pPr>
              <w:widowControl w:val="0"/>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0</w:t>
            </w:r>
          </w:p>
        </w:tc>
        <w:tc>
          <w:tcPr>
            <w:tcW w:w="99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438A5" w:rsidRPr="00B431CC" w:rsidRDefault="009438A5" w:rsidP="00CC5AE5">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B431CC">
              <w:rPr>
                <w:rFonts w:ascii="Times New Roman" w:hAnsi="Times New Roman"/>
                <w:sz w:val="24"/>
                <w:szCs w:val="24"/>
                <w:lang w:eastAsia="ru-RU"/>
              </w:rPr>
              <w:t> </w:t>
            </w:r>
          </w:p>
        </w:tc>
      </w:tr>
      <w:tr w:rsidR="009438A5" w:rsidRPr="00B431CC" w:rsidTr="009438A5">
        <w:trPr>
          <w:trHeight w:val="80"/>
        </w:trPr>
        <w:tc>
          <w:tcPr>
            <w:tcW w:w="18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38A5" w:rsidRPr="00B431CC" w:rsidRDefault="009438A5" w:rsidP="00CC5AE5">
            <w:pPr>
              <w:widowControl w:val="0"/>
              <w:autoSpaceDE w:val="0"/>
              <w:autoSpaceDN w:val="0"/>
              <w:adjustRightInd w:val="0"/>
              <w:spacing w:after="0" w:line="240" w:lineRule="auto"/>
              <w:jc w:val="both"/>
              <w:rPr>
                <w:rFonts w:ascii="Times New Roman" w:hAnsi="Times New Roman"/>
                <w:sz w:val="24"/>
                <w:szCs w:val="24"/>
                <w:lang w:eastAsia="ru-RU"/>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9438A5" w:rsidRPr="00B431CC" w:rsidRDefault="009438A5" w:rsidP="00CC5AE5">
            <w:pPr>
              <w:widowControl w:val="0"/>
              <w:autoSpaceDE w:val="0"/>
              <w:autoSpaceDN w:val="0"/>
              <w:adjustRightInd w:val="0"/>
              <w:spacing w:after="0" w:line="240" w:lineRule="auto"/>
              <w:jc w:val="both"/>
              <w:rPr>
                <w:rFonts w:ascii="Times New Roman" w:hAnsi="Times New Roman"/>
                <w:sz w:val="24"/>
                <w:szCs w:val="24"/>
                <w:lang w:eastAsia="ru-RU"/>
              </w:rPr>
            </w:pPr>
          </w:p>
        </w:tc>
        <w:tc>
          <w:tcPr>
            <w:tcW w:w="709" w:type="dxa"/>
            <w:tcBorders>
              <w:top w:val="nil"/>
              <w:left w:val="nil"/>
              <w:bottom w:val="single" w:sz="8" w:space="0" w:color="auto"/>
              <w:right w:val="single" w:sz="4" w:space="0" w:color="auto"/>
            </w:tcBorders>
            <w:tcMar>
              <w:top w:w="0" w:type="dxa"/>
              <w:left w:w="108" w:type="dxa"/>
              <w:bottom w:w="0" w:type="dxa"/>
              <w:right w:w="108" w:type="dxa"/>
            </w:tcMar>
          </w:tcPr>
          <w:p w:rsidR="009438A5" w:rsidRPr="00B431CC" w:rsidRDefault="009438A5" w:rsidP="00CC5AE5">
            <w:pPr>
              <w:widowControl w:val="0"/>
              <w:autoSpaceDE w:val="0"/>
              <w:autoSpaceDN w:val="0"/>
              <w:adjustRightInd w:val="0"/>
              <w:spacing w:after="0" w:line="240" w:lineRule="auto"/>
              <w:ind w:firstLine="540"/>
              <w:jc w:val="center"/>
              <w:rPr>
                <w:rFonts w:ascii="Times New Roman" w:hAnsi="Times New Roman"/>
                <w:sz w:val="24"/>
                <w:szCs w:val="24"/>
                <w:lang w:eastAsia="ru-RU"/>
              </w:rPr>
            </w:pPr>
          </w:p>
        </w:tc>
        <w:tc>
          <w:tcPr>
            <w:tcW w:w="709" w:type="dxa"/>
            <w:tcBorders>
              <w:top w:val="nil"/>
              <w:left w:val="single" w:sz="4" w:space="0" w:color="auto"/>
              <w:bottom w:val="single" w:sz="8" w:space="0" w:color="auto"/>
              <w:right w:val="single" w:sz="4" w:space="0" w:color="auto"/>
            </w:tcBorders>
          </w:tcPr>
          <w:p w:rsidR="009438A5" w:rsidRPr="00B431CC" w:rsidRDefault="009438A5" w:rsidP="00CC5AE5">
            <w:pPr>
              <w:widowControl w:val="0"/>
              <w:autoSpaceDE w:val="0"/>
              <w:autoSpaceDN w:val="0"/>
              <w:adjustRightInd w:val="0"/>
              <w:spacing w:after="0" w:line="240" w:lineRule="auto"/>
              <w:ind w:firstLine="540"/>
              <w:jc w:val="center"/>
              <w:rPr>
                <w:rFonts w:ascii="Times New Roman" w:hAnsi="Times New Roman"/>
                <w:sz w:val="24"/>
                <w:szCs w:val="24"/>
                <w:lang w:eastAsia="ru-RU"/>
              </w:rPr>
            </w:pPr>
          </w:p>
        </w:tc>
        <w:tc>
          <w:tcPr>
            <w:tcW w:w="708" w:type="dxa"/>
            <w:tcBorders>
              <w:top w:val="nil"/>
              <w:left w:val="single" w:sz="4" w:space="0" w:color="auto"/>
              <w:bottom w:val="single" w:sz="8" w:space="0" w:color="auto"/>
              <w:right w:val="single" w:sz="4" w:space="0" w:color="auto"/>
            </w:tcBorders>
          </w:tcPr>
          <w:p w:rsidR="009438A5" w:rsidRPr="00B431CC" w:rsidRDefault="009438A5" w:rsidP="00CC5AE5">
            <w:pPr>
              <w:widowControl w:val="0"/>
              <w:autoSpaceDE w:val="0"/>
              <w:autoSpaceDN w:val="0"/>
              <w:adjustRightInd w:val="0"/>
              <w:spacing w:after="0" w:line="240" w:lineRule="auto"/>
              <w:ind w:firstLine="540"/>
              <w:jc w:val="center"/>
              <w:rPr>
                <w:rFonts w:ascii="Times New Roman" w:hAnsi="Times New Roman"/>
                <w:sz w:val="24"/>
                <w:szCs w:val="24"/>
                <w:lang w:eastAsia="ru-RU"/>
              </w:rPr>
            </w:pPr>
          </w:p>
        </w:tc>
        <w:tc>
          <w:tcPr>
            <w:tcW w:w="851" w:type="dxa"/>
            <w:tcBorders>
              <w:top w:val="nil"/>
              <w:left w:val="single" w:sz="4" w:space="0" w:color="auto"/>
              <w:bottom w:val="single" w:sz="8" w:space="0" w:color="auto"/>
              <w:right w:val="single" w:sz="4" w:space="0" w:color="auto"/>
            </w:tcBorders>
          </w:tcPr>
          <w:p w:rsidR="009438A5" w:rsidRPr="00B431CC" w:rsidRDefault="009438A5" w:rsidP="00CC5AE5">
            <w:pPr>
              <w:widowControl w:val="0"/>
              <w:autoSpaceDE w:val="0"/>
              <w:autoSpaceDN w:val="0"/>
              <w:adjustRightInd w:val="0"/>
              <w:spacing w:after="0" w:line="240" w:lineRule="auto"/>
              <w:ind w:firstLine="540"/>
              <w:jc w:val="center"/>
              <w:rPr>
                <w:rFonts w:ascii="Times New Roman" w:hAnsi="Times New Roman"/>
                <w:sz w:val="24"/>
                <w:szCs w:val="24"/>
                <w:lang w:eastAsia="ru-RU"/>
              </w:rPr>
            </w:pPr>
          </w:p>
        </w:tc>
        <w:tc>
          <w:tcPr>
            <w:tcW w:w="850" w:type="dxa"/>
            <w:tcBorders>
              <w:top w:val="nil"/>
              <w:left w:val="single" w:sz="4" w:space="0" w:color="auto"/>
              <w:bottom w:val="single" w:sz="8" w:space="0" w:color="auto"/>
              <w:right w:val="single" w:sz="4" w:space="0" w:color="auto"/>
            </w:tcBorders>
          </w:tcPr>
          <w:p w:rsidR="009438A5" w:rsidRPr="00B431CC" w:rsidRDefault="009438A5" w:rsidP="00CC5AE5">
            <w:pPr>
              <w:widowControl w:val="0"/>
              <w:autoSpaceDE w:val="0"/>
              <w:autoSpaceDN w:val="0"/>
              <w:adjustRightInd w:val="0"/>
              <w:spacing w:after="0" w:line="240" w:lineRule="auto"/>
              <w:ind w:firstLine="540"/>
              <w:jc w:val="center"/>
              <w:rPr>
                <w:rFonts w:ascii="Times New Roman" w:hAnsi="Times New Roman"/>
                <w:sz w:val="24"/>
                <w:szCs w:val="24"/>
                <w:lang w:eastAsia="ru-RU"/>
              </w:rPr>
            </w:pPr>
          </w:p>
        </w:tc>
        <w:tc>
          <w:tcPr>
            <w:tcW w:w="851" w:type="dxa"/>
            <w:vMerge/>
            <w:tcBorders>
              <w:left w:val="single" w:sz="4" w:space="0" w:color="auto"/>
              <w:bottom w:val="single" w:sz="4" w:space="0" w:color="auto"/>
              <w:right w:val="single" w:sz="4" w:space="0" w:color="auto"/>
            </w:tcBorders>
          </w:tcPr>
          <w:p w:rsidR="009438A5" w:rsidRPr="00B431CC" w:rsidRDefault="009438A5" w:rsidP="00CC5AE5">
            <w:pPr>
              <w:widowControl w:val="0"/>
              <w:autoSpaceDE w:val="0"/>
              <w:autoSpaceDN w:val="0"/>
              <w:adjustRightInd w:val="0"/>
              <w:spacing w:after="0" w:line="240" w:lineRule="auto"/>
              <w:ind w:firstLine="540"/>
              <w:jc w:val="both"/>
              <w:rPr>
                <w:rFonts w:ascii="Times New Roman" w:hAnsi="Times New Roman"/>
                <w:sz w:val="24"/>
                <w:szCs w:val="24"/>
                <w:lang w:eastAsia="ru-RU"/>
              </w:rPr>
            </w:pPr>
          </w:p>
        </w:tc>
        <w:tc>
          <w:tcPr>
            <w:tcW w:w="850" w:type="dxa"/>
            <w:vMerge/>
            <w:tcBorders>
              <w:left w:val="single" w:sz="4" w:space="0" w:color="auto"/>
              <w:bottom w:val="single" w:sz="4" w:space="0" w:color="auto"/>
              <w:right w:val="single" w:sz="4" w:space="0" w:color="auto"/>
            </w:tcBorders>
          </w:tcPr>
          <w:p w:rsidR="009438A5" w:rsidRPr="00B431CC" w:rsidRDefault="009438A5" w:rsidP="00CC5AE5">
            <w:pPr>
              <w:widowControl w:val="0"/>
              <w:autoSpaceDE w:val="0"/>
              <w:autoSpaceDN w:val="0"/>
              <w:adjustRightInd w:val="0"/>
              <w:spacing w:after="0" w:line="240" w:lineRule="auto"/>
              <w:ind w:firstLine="540"/>
              <w:jc w:val="both"/>
              <w:rPr>
                <w:rFonts w:ascii="Times New Roman" w:hAnsi="Times New Roman"/>
                <w:sz w:val="24"/>
                <w:szCs w:val="24"/>
                <w:lang w:eastAsia="ru-RU"/>
              </w:rPr>
            </w:pPr>
          </w:p>
        </w:tc>
        <w:tc>
          <w:tcPr>
            <w:tcW w:w="709" w:type="dxa"/>
            <w:tcBorders>
              <w:left w:val="single" w:sz="4" w:space="0" w:color="auto"/>
              <w:bottom w:val="single" w:sz="4" w:space="0" w:color="auto"/>
              <w:right w:val="single" w:sz="4" w:space="0" w:color="auto"/>
            </w:tcBorders>
          </w:tcPr>
          <w:p w:rsidR="009438A5" w:rsidRPr="00B431CC" w:rsidRDefault="009438A5" w:rsidP="00CC5AE5">
            <w:pPr>
              <w:widowControl w:val="0"/>
              <w:autoSpaceDE w:val="0"/>
              <w:autoSpaceDN w:val="0"/>
              <w:adjustRightInd w:val="0"/>
              <w:spacing w:after="0" w:line="240" w:lineRule="auto"/>
              <w:ind w:firstLine="540"/>
              <w:jc w:val="both"/>
              <w:rPr>
                <w:rFonts w:ascii="Times New Roman" w:hAnsi="Times New Roman"/>
                <w:sz w:val="24"/>
                <w:szCs w:val="24"/>
                <w:lang w:eastAsia="ru-RU"/>
              </w:rPr>
            </w:pPr>
          </w:p>
        </w:tc>
        <w:tc>
          <w:tcPr>
            <w:tcW w:w="709" w:type="dxa"/>
            <w:tcBorders>
              <w:left w:val="single" w:sz="4" w:space="0" w:color="auto"/>
              <w:bottom w:val="single" w:sz="4" w:space="0" w:color="auto"/>
              <w:right w:val="single" w:sz="4" w:space="0" w:color="auto"/>
            </w:tcBorders>
          </w:tcPr>
          <w:p w:rsidR="009438A5" w:rsidRPr="00B431CC" w:rsidRDefault="009438A5" w:rsidP="00CC5AE5">
            <w:pPr>
              <w:widowControl w:val="0"/>
              <w:autoSpaceDE w:val="0"/>
              <w:autoSpaceDN w:val="0"/>
              <w:adjustRightInd w:val="0"/>
              <w:spacing w:after="0" w:line="240" w:lineRule="auto"/>
              <w:ind w:firstLine="540"/>
              <w:jc w:val="both"/>
              <w:rPr>
                <w:rFonts w:ascii="Times New Roman" w:hAnsi="Times New Roman"/>
                <w:sz w:val="24"/>
                <w:szCs w:val="24"/>
                <w:lang w:eastAsia="ru-RU"/>
              </w:rPr>
            </w:pPr>
          </w:p>
        </w:tc>
        <w:tc>
          <w:tcPr>
            <w:tcW w:w="709" w:type="dxa"/>
            <w:tcBorders>
              <w:left w:val="single" w:sz="4" w:space="0" w:color="auto"/>
              <w:bottom w:val="single" w:sz="4" w:space="0" w:color="auto"/>
              <w:right w:val="single" w:sz="4" w:space="0" w:color="auto"/>
            </w:tcBorders>
          </w:tcPr>
          <w:p w:rsidR="009438A5" w:rsidRPr="00B431CC" w:rsidRDefault="009438A5" w:rsidP="00CC5AE5">
            <w:pPr>
              <w:widowControl w:val="0"/>
              <w:autoSpaceDE w:val="0"/>
              <w:autoSpaceDN w:val="0"/>
              <w:adjustRightInd w:val="0"/>
              <w:spacing w:after="0" w:line="240" w:lineRule="auto"/>
              <w:ind w:firstLine="540"/>
              <w:jc w:val="both"/>
              <w:rPr>
                <w:rFonts w:ascii="Times New Roman" w:hAnsi="Times New Roman"/>
                <w:sz w:val="24"/>
                <w:szCs w:val="24"/>
                <w:lang w:eastAsia="ru-RU"/>
              </w:rPr>
            </w:pPr>
          </w:p>
        </w:tc>
        <w:tc>
          <w:tcPr>
            <w:tcW w:w="708" w:type="dxa"/>
            <w:tcBorders>
              <w:left w:val="single" w:sz="4" w:space="0" w:color="auto"/>
              <w:bottom w:val="single" w:sz="4" w:space="0" w:color="auto"/>
              <w:right w:val="single" w:sz="4" w:space="0" w:color="auto"/>
            </w:tcBorders>
          </w:tcPr>
          <w:p w:rsidR="009438A5" w:rsidRPr="00B431CC" w:rsidRDefault="009438A5" w:rsidP="00CC5AE5">
            <w:pPr>
              <w:widowControl w:val="0"/>
              <w:autoSpaceDE w:val="0"/>
              <w:autoSpaceDN w:val="0"/>
              <w:adjustRightInd w:val="0"/>
              <w:spacing w:after="0" w:line="240" w:lineRule="auto"/>
              <w:ind w:firstLine="540"/>
              <w:jc w:val="both"/>
              <w:rPr>
                <w:rFonts w:ascii="Times New Roman" w:hAnsi="Times New Roman"/>
                <w:sz w:val="24"/>
                <w:szCs w:val="24"/>
                <w:lang w:eastAsia="ru-RU"/>
              </w:rPr>
            </w:pPr>
          </w:p>
        </w:tc>
        <w:tc>
          <w:tcPr>
            <w:tcW w:w="709" w:type="dxa"/>
            <w:tcBorders>
              <w:left w:val="single" w:sz="4" w:space="0" w:color="auto"/>
              <w:bottom w:val="single" w:sz="4" w:space="0" w:color="auto"/>
              <w:right w:val="single" w:sz="4" w:space="0" w:color="auto"/>
            </w:tcBorders>
          </w:tcPr>
          <w:p w:rsidR="009438A5" w:rsidRPr="00B431CC" w:rsidRDefault="009438A5" w:rsidP="00CC5AE5">
            <w:pPr>
              <w:widowControl w:val="0"/>
              <w:autoSpaceDE w:val="0"/>
              <w:autoSpaceDN w:val="0"/>
              <w:adjustRightInd w:val="0"/>
              <w:spacing w:after="0" w:line="240" w:lineRule="auto"/>
              <w:ind w:firstLine="540"/>
              <w:jc w:val="both"/>
              <w:rPr>
                <w:rFonts w:ascii="Times New Roman" w:hAnsi="Times New Roman"/>
                <w:sz w:val="24"/>
                <w:szCs w:val="24"/>
                <w:lang w:eastAsia="ru-RU"/>
              </w:rPr>
            </w:pPr>
          </w:p>
        </w:tc>
        <w:tc>
          <w:tcPr>
            <w:tcW w:w="709" w:type="dxa"/>
            <w:tcBorders>
              <w:left w:val="single" w:sz="4" w:space="0" w:color="auto"/>
              <w:bottom w:val="single" w:sz="4" w:space="0" w:color="auto"/>
              <w:right w:val="single" w:sz="4" w:space="0" w:color="auto"/>
            </w:tcBorders>
          </w:tcPr>
          <w:p w:rsidR="009438A5" w:rsidRPr="00B431CC" w:rsidRDefault="009438A5" w:rsidP="00CC5AE5">
            <w:pPr>
              <w:widowControl w:val="0"/>
              <w:autoSpaceDE w:val="0"/>
              <w:autoSpaceDN w:val="0"/>
              <w:adjustRightInd w:val="0"/>
              <w:spacing w:after="0" w:line="240" w:lineRule="auto"/>
              <w:ind w:firstLine="540"/>
              <w:jc w:val="both"/>
              <w:rPr>
                <w:rFonts w:ascii="Times New Roman" w:hAnsi="Times New Roman"/>
                <w:sz w:val="24"/>
                <w:szCs w:val="24"/>
                <w:lang w:eastAsia="ru-RU"/>
              </w:rPr>
            </w:pPr>
          </w:p>
        </w:tc>
        <w:tc>
          <w:tcPr>
            <w:tcW w:w="99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438A5" w:rsidRPr="00B431CC" w:rsidRDefault="009438A5" w:rsidP="00CC5AE5">
            <w:pPr>
              <w:widowControl w:val="0"/>
              <w:autoSpaceDE w:val="0"/>
              <w:autoSpaceDN w:val="0"/>
              <w:adjustRightInd w:val="0"/>
              <w:spacing w:after="0" w:line="240" w:lineRule="auto"/>
              <w:ind w:firstLine="540"/>
              <w:jc w:val="both"/>
              <w:rPr>
                <w:rFonts w:ascii="Times New Roman" w:hAnsi="Times New Roman"/>
                <w:sz w:val="24"/>
                <w:szCs w:val="24"/>
                <w:lang w:eastAsia="ru-RU"/>
              </w:rPr>
            </w:pPr>
          </w:p>
        </w:tc>
      </w:tr>
    </w:tbl>
    <w:p w:rsidR="001A6287" w:rsidRDefault="001A6287" w:rsidP="00F94A8F">
      <w:pPr>
        <w:spacing w:after="0" w:line="240" w:lineRule="auto"/>
        <w:ind w:left="360"/>
        <w:rPr>
          <w:rFonts w:ascii="Times New Roman" w:hAnsi="Times New Roman"/>
          <w:color w:val="000000"/>
          <w:sz w:val="20"/>
          <w:szCs w:val="20"/>
          <w:lang w:eastAsia="ru-RU"/>
        </w:rPr>
      </w:pPr>
    </w:p>
    <w:p w:rsidR="00F94A8F" w:rsidRDefault="00F94A8F" w:rsidP="00122EC9">
      <w:pPr>
        <w:spacing w:after="0" w:line="240" w:lineRule="auto"/>
        <w:rPr>
          <w:rFonts w:ascii="Times New Roman" w:hAnsi="Times New Roman"/>
          <w:color w:val="000000"/>
          <w:sz w:val="20"/>
          <w:szCs w:val="20"/>
          <w:lang w:eastAsia="ru-RU"/>
        </w:rPr>
      </w:pPr>
    </w:p>
    <w:p w:rsidR="00C32931" w:rsidRDefault="00C32931" w:rsidP="00122EC9">
      <w:pPr>
        <w:spacing w:after="0" w:line="240" w:lineRule="auto"/>
        <w:rPr>
          <w:rFonts w:ascii="Times New Roman" w:hAnsi="Times New Roman"/>
          <w:color w:val="000000"/>
          <w:sz w:val="20"/>
          <w:szCs w:val="20"/>
          <w:lang w:eastAsia="ru-RU"/>
        </w:rPr>
      </w:pPr>
    </w:p>
    <w:p w:rsidR="00C32931" w:rsidRDefault="00C32931" w:rsidP="00122EC9">
      <w:pPr>
        <w:spacing w:after="0" w:line="240" w:lineRule="auto"/>
        <w:rPr>
          <w:rFonts w:ascii="Times New Roman" w:hAnsi="Times New Roman"/>
          <w:color w:val="000000"/>
          <w:sz w:val="20"/>
          <w:szCs w:val="20"/>
          <w:lang w:eastAsia="ru-RU"/>
        </w:rPr>
      </w:pPr>
    </w:p>
    <w:p w:rsidR="00C32931" w:rsidRDefault="00C32931" w:rsidP="00122EC9">
      <w:pPr>
        <w:spacing w:after="0" w:line="240" w:lineRule="auto"/>
        <w:rPr>
          <w:rFonts w:ascii="Times New Roman" w:hAnsi="Times New Roman"/>
          <w:color w:val="000000"/>
          <w:sz w:val="20"/>
          <w:szCs w:val="20"/>
          <w:lang w:eastAsia="ru-RU"/>
        </w:rPr>
      </w:pPr>
    </w:p>
    <w:p w:rsidR="00E61592" w:rsidRPr="00CF5F26" w:rsidRDefault="00E61592" w:rsidP="00E61592">
      <w:pPr>
        <w:tabs>
          <w:tab w:val="left" w:pos="993"/>
          <w:tab w:val="left" w:pos="1260"/>
        </w:tabs>
        <w:suppressAutoHyphens/>
        <w:autoSpaceDE w:val="0"/>
        <w:spacing w:after="0" w:line="240" w:lineRule="auto"/>
        <w:jc w:val="right"/>
        <w:rPr>
          <w:rFonts w:ascii="Times New Roman" w:hAnsi="Times New Roman"/>
          <w:sz w:val="28"/>
          <w:szCs w:val="28"/>
        </w:rPr>
      </w:pPr>
      <w:r w:rsidRPr="00CF5F26">
        <w:rPr>
          <w:rFonts w:ascii="Times New Roman" w:hAnsi="Times New Roman"/>
          <w:sz w:val="28"/>
          <w:szCs w:val="28"/>
        </w:rPr>
        <w:lastRenderedPageBreak/>
        <w:t>Приложение 1</w:t>
      </w:r>
      <w:r w:rsidR="00C811C0">
        <w:rPr>
          <w:rFonts w:ascii="Times New Roman" w:hAnsi="Times New Roman"/>
          <w:sz w:val="28"/>
          <w:szCs w:val="28"/>
        </w:rPr>
        <w:t>1</w:t>
      </w:r>
    </w:p>
    <w:p w:rsidR="00E61592" w:rsidRDefault="00E61592" w:rsidP="00E61592">
      <w:pPr>
        <w:autoSpaceDE w:val="0"/>
        <w:autoSpaceDN w:val="0"/>
        <w:adjustRightInd w:val="0"/>
        <w:spacing w:after="0" w:line="240" w:lineRule="auto"/>
        <w:ind w:firstLine="709"/>
        <w:jc w:val="right"/>
        <w:rPr>
          <w:rFonts w:ascii="Times New Roman" w:hAnsi="Times New Roman"/>
          <w:sz w:val="28"/>
          <w:szCs w:val="28"/>
        </w:rPr>
      </w:pPr>
      <w:r w:rsidRPr="00CF5F26">
        <w:rPr>
          <w:rFonts w:ascii="Times New Roman" w:hAnsi="Times New Roman"/>
          <w:sz w:val="28"/>
          <w:szCs w:val="28"/>
        </w:rPr>
        <w:t>к муниципальной программе</w:t>
      </w:r>
    </w:p>
    <w:p w:rsidR="00E61592" w:rsidRDefault="00E61592" w:rsidP="00E61592">
      <w:pPr>
        <w:shd w:val="clear" w:color="auto" w:fill="FFFFFF"/>
        <w:spacing w:before="5"/>
        <w:ind w:right="163"/>
        <w:jc w:val="center"/>
        <w:rPr>
          <w:rFonts w:ascii="Times New Roman" w:hAnsi="Times New Roman"/>
          <w:b/>
          <w:bCs/>
          <w:sz w:val="28"/>
          <w:szCs w:val="28"/>
        </w:rPr>
      </w:pPr>
    </w:p>
    <w:p w:rsidR="00E61592" w:rsidRPr="00F12445" w:rsidRDefault="00E61592" w:rsidP="00E61592">
      <w:pPr>
        <w:shd w:val="clear" w:color="auto" w:fill="FFFFFF"/>
        <w:spacing w:before="5"/>
        <w:ind w:right="163"/>
        <w:jc w:val="center"/>
        <w:rPr>
          <w:rFonts w:ascii="Times New Roman" w:hAnsi="Times New Roman"/>
          <w:b/>
          <w:bCs/>
          <w:sz w:val="28"/>
          <w:szCs w:val="28"/>
        </w:rPr>
      </w:pPr>
      <w:r w:rsidRPr="00F12445">
        <w:rPr>
          <w:rFonts w:ascii="Times New Roman" w:hAnsi="Times New Roman"/>
          <w:b/>
          <w:bCs/>
          <w:sz w:val="28"/>
          <w:szCs w:val="28"/>
        </w:rPr>
        <w:t>Планируемые результаты реализации муниципальной программы</w:t>
      </w:r>
    </w:p>
    <w:tbl>
      <w:tblPr>
        <w:tblW w:w="0" w:type="auto"/>
        <w:tblInd w:w="1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tblPr>
      <w:tblGrid>
        <w:gridCol w:w="336"/>
        <w:gridCol w:w="1932"/>
        <w:gridCol w:w="1276"/>
        <w:gridCol w:w="1559"/>
        <w:gridCol w:w="675"/>
        <w:gridCol w:w="777"/>
        <w:gridCol w:w="777"/>
        <w:gridCol w:w="777"/>
        <w:gridCol w:w="777"/>
        <w:gridCol w:w="777"/>
        <w:gridCol w:w="777"/>
        <w:gridCol w:w="777"/>
        <w:gridCol w:w="777"/>
        <w:gridCol w:w="777"/>
        <w:gridCol w:w="777"/>
        <w:gridCol w:w="777"/>
        <w:gridCol w:w="777"/>
      </w:tblGrid>
      <w:tr w:rsidR="00125139" w:rsidRPr="00F12445" w:rsidTr="00125139">
        <w:trPr>
          <w:cantSplit/>
          <w:trHeight w:val="1656"/>
        </w:trPr>
        <w:tc>
          <w:tcPr>
            <w:tcW w:w="336" w:type="dxa"/>
            <w:tcMar>
              <w:top w:w="0" w:type="dxa"/>
              <w:left w:w="70" w:type="dxa"/>
              <w:bottom w:w="0" w:type="dxa"/>
              <w:right w:w="70" w:type="dxa"/>
            </w:tcMar>
            <w:vAlign w:val="center"/>
          </w:tcPr>
          <w:p w:rsidR="00125139" w:rsidRPr="00F12445" w:rsidRDefault="00125139" w:rsidP="00CC5AE5">
            <w:pPr>
              <w:widowControl w:val="0"/>
              <w:autoSpaceDE w:val="0"/>
              <w:autoSpaceDN w:val="0"/>
              <w:adjustRightInd w:val="0"/>
              <w:spacing w:after="0" w:line="240" w:lineRule="auto"/>
              <w:jc w:val="center"/>
              <w:rPr>
                <w:rFonts w:ascii="Times New Roman" w:hAnsi="Times New Roman"/>
                <w:sz w:val="20"/>
                <w:szCs w:val="20"/>
                <w:lang w:eastAsia="ru-RU"/>
              </w:rPr>
            </w:pPr>
          </w:p>
          <w:p w:rsidR="00125139" w:rsidRPr="00F12445" w:rsidRDefault="00125139" w:rsidP="00CC5AE5">
            <w:pPr>
              <w:widowControl w:val="0"/>
              <w:autoSpaceDE w:val="0"/>
              <w:autoSpaceDN w:val="0"/>
              <w:adjustRightInd w:val="0"/>
              <w:spacing w:after="0" w:line="240" w:lineRule="auto"/>
              <w:jc w:val="center"/>
              <w:rPr>
                <w:rFonts w:ascii="Times New Roman" w:hAnsi="Times New Roman"/>
                <w:sz w:val="20"/>
                <w:szCs w:val="20"/>
                <w:lang w:eastAsia="ru-RU"/>
              </w:rPr>
            </w:pPr>
            <w:r w:rsidRPr="00F12445">
              <w:rPr>
                <w:rFonts w:ascii="Times New Roman" w:hAnsi="Times New Roman"/>
                <w:sz w:val="20"/>
                <w:szCs w:val="20"/>
                <w:lang w:eastAsia="ru-RU"/>
              </w:rPr>
              <w:t>№ п/п</w:t>
            </w:r>
          </w:p>
        </w:tc>
        <w:tc>
          <w:tcPr>
            <w:tcW w:w="1932" w:type="dxa"/>
            <w:tcMar>
              <w:top w:w="0" w:type="dxa"/>
              <w:left w:w="70" w:type="dxa"/>
              <w:bottom w:w="0" w:type="dxa"/>
              <w:right w:w="70" w:type="dxa"/>
            </w:tcMar>
            <w:vAlign w:val="center"/>
          </w:tcPr>
          <w:p w:rsidR="00125139" w:rsidRPr="00F12445" w:rsidRDefault="00125139" w:rsidP="00CC5AE5">
            <w:pPr>
              <w:widowControl w:val="0"/>
              <w:autoSpaceDE w:val="0"/>
              <w:autoSpaceDN w:val="0"/>
              <w:adjustRightInd w:val="0"/>
              <w:spacing w:after="0" w:line="240" w:lineRule="auto"/>
              <w:ind w:left="-19"/>
              <w:jc w:val="center"/>
              <w:rPr>
                <w:rFonts w:ascii="Times New Roman" w:hAnsi="Times New Roman"/>
                <w:sz w:val="20"/>
                <w:szCs w:val="20"/>
                <w:lang w:eastAsia="ru-RU"/>
              </w:rPr>
            </w:pPr>
            <w:r w:rsidRPr="00F12445">
              <w:rPr>
                <w:rFonts w:ascii="Times New Roman" w:hAnsi="Times New Roman"/>
                <w:sz w:val="20"/>
                <w:szCs w:val="20"/>
                <w:lang w:eastAsia="ru-RU"/>
              </w:rPr>
              <w:t>Задачи, направлены на достижение </w:t>
            </w:r>
            <w:r w:rsidRPr="00F12445">
              <w:rPr>
                <w:rFonts w:ascii="Times New Roman" w:hAnsi="Times New Roman"/>
                <w:sz w:val="20"/>
                <w:szCs w:val="20"/>
                <w:lang w:eastAsia="ru-RU"/>
              </w:rPr>
              <w:br/>
              <w:t>цели</w:t>
            </w:r>
          </w:p>
        </w:tc>
        <w:tc>
          <w:tcPr>
            <w:tcW w:w="1276" w:type="dxa"/>
            <w:tcMar>
              <w:top w:w="0" w:type="dxa"/>
              <w:left w:w="70" w:type="dxa"/>
              <w:bottom w:w="0" w:type="dxa"/>
              <w:right w:w="70" w:type="dxa"/>
            </w:tcMar>
            <w:vAlign w:val="center"/>
          </w:tcPr>
          <w:p w:rsidR="00125139" w:rsidRPr="00F12445" w:rsidRDefault="00125139" w:rsidP="00CC5AE5">
            <w:pPr>
              <w:widowControl w:val="0"/>
              <w:autoSpaceDE w:val="0"/>
              <w:autoSpaceDN w:val="0"/>
              <w:adjustRightInd w:val="0"/>
              <w:spacing w:after="0" w:line="240" w:lineRule="auto"/>
              <w:jc w:val="center"/>
              <w:rPr>
                <w:rFonts w:ascii="Times New Roman" w:hAnsi="Times New Roman"/>
                <w:sz w:val="20"/>
                <w:szCs w:val="20"/>
                <w:lang w:eastAsia="ru-RU"/>
              </w:rPr>
            </w:pPr>
            <w:r w:rsidRPr="00F12445">
              <w:rPr>
                <w:rFonts w:ascii="Times New Roman" w:hAnsi="Times New Roman"/>
                <w:sz w:val="20"/>
                <w:szCs w:val="20"/>
                <w:lang w:eastAsia="ru-RU"/>
              </w:rPr>
              <w:t>Показатели, характеризующие достижение цели</w:t>
            </w:r>
          </w:p>
        </w:tc>
        <w:tc>
          <w:tcPr>
            <w:tcW w:w="1559" w:type="dxa"/>
            <w:tcMar>
              <w:top w:w="0" w:type="dxa"/>
              <w:left w:w="70" w:type="dxa"/>
              <w:bottom w:w="0" w:type="dxa"/>
              <w:right w:w="70" w:type="dxa"/>
            </w:tcMar>
            <w:vAlign w:val="center"/>
          </w:tcPr>
          <w:p w:rsidR="00125139" w:rsidRPr="00F12445" w:rsidRDefault="00125139" w:rsidP="00CC5AE5">
            <w:pPr>
              <w:widowControl w:val="0"/>
              <w:autoSpaceDE w:val="0"/>
              <w:autoSpaceDN w:val="0"/>
              <w:adjustRightInd w:val="0"/>
              <w:spacing w:after="0" w:line="240" w:lineRule="auto"/>
              <w:jc w:val="center"/>
              <w:rPr>
                <w:rFonts w:ascii="Times New Roman" w:hAnsi="Times New Roman"/>
                <w:sz w:val="20"/>
                <w:szCs w:val="20"/>
                <w:lang w:eastAsia="ru-RU"/>
              </w:rPr>
            </w:pPr>
            <w:r w:rsidRPr="00F12445">
              <w:rPr>
                <w:rFonts w:ascii="Times New Roman" w:hAnsi="Times New Roman"/>
                <w:sz w:val="20"/>
                <w:szCs w:val="20"/>
                <w:lang w:eastAsia="ru-RU"/>
              </w:rPr>
              <w:t>Единица</w:t>
            </w:r>
          </w:p>
          <w:p w:rsidR="00125139" w:rsidRPr="00F12445" w:rsidRDefault="00125139" w:rsidP="00CC5AE5">
            <w:pPr>
              <w:widowControl w:val="0"/>
              <w:autoSpaceDE w:val="0"/>
              <w:autoSpaceDN w:val="0"/>
              <w:adjustRightInd w:val="0"/>
              <w:spacing w:after="0" w:line="240" w:lineRule="auto"/>
              <w:jc w:val="center"/>
              <w:rPr>
                <w:rFonts w:ascii="Times New Roman" w:hAnsi="Times New Roman"/>
                <w:sz w:val="20"/>
                <w:szCs w:val="20"/>
                <w:lang w:eastAsia="ru-RU"/>
              </w:rPr>
            </w:pPr>
            <w:r w:rsidRPr="00F12445">
              <w:rPr>
                <w:rFonts w:ascii="Times New Roman" w:hAnsi="Times New Roman"/>
                <w:sz w:val="20"/>
                <w:szCs w:val="20"/>
                <w:lang w:eastAsia="ru-RU"/>
              </w:rPr>
              <w:t>измерения</w:t>
            </w:r>
          </w:p>
        </w:tc>
        <w:tc>
          <w:tcPr>
            <w:tcW w:w="675" w:type="dxa"/>
            <w:tcMar>
              <w:top w:w="0" w:type="dxa"/>
              <w:left w:w="70" w:type="dxa"/>
              <w:bottom w:w="0" w:type="dxa"/>
              <w:right w:w="70" w:type="dxa"/>
            </w:tcMar>
            <w:vAlign w:val="center"/>
          </w:tcPr>
          <w:p w:rsidR="00125139" w:rsidRPr="00F12445" w:rsidRDefault="00125139" w:rsidP="00CC5AE5">
            <w:pPr>
              <w:widowControl w:val="0"/>
              <w:autoSpaceDE w:val="0"/>
              <w:autoSpaceDN w:val="0"/>
              <w:adjustRightInd w:val="0"/>
              <w:spacing w:after="0" w:line="240" w:lineRule="auto"/>
              <w:jc w:val="center"/>
              <w:rPr>
                <w:rFonts w:ascii="Times New Roman" w:hAnsi="Times New Roman"/>
                <w:sz w:val="20"/>
                <w:szCs w:val="20"/>
                <w:lang w:eastAsia="ru-RU"/>
              </w:rPr>
            </w:pPr>
            <w:r w:rsidRPr="00F12445">
              <w:rPr>
                <w:rFonts w:ascii="Times New Roman" w:hAnsi="Times New Roman"/>
                <w:sz w:val="20"/>
                <w:szCs w:val="20"/>
                <w:lang w:eastAsia="ru-RU"/>
              </w:rPr>
              <w:t>Факт 2018</w:t>
            </w:r>
          </w:p>
        </w:tc>
        <w:tc>
          <w:tcPr>
            <w:tcW w:w="777" w:type="dxa"/>
            <w:vAlign w:val="center"/>
          </w:tcPr>
          <w:p w:rsidR="00125139" w:rsidRPr="00F12445" w:rsidRDefault="00125139" w:rsidP="00125139">
            <w:pPr>
              <w:widowControl w:val="0"/>
              <w:autoSpaceDE w:val="0"/>
              <w:autoSpaceDN w:val="0"/>
              <w:adjustRightInd w:val="0"/>
              <w:spacing w:after="0" w:line="240" w:lineRule="auto"/>
              <w:jc w:val="center"/>
              <w:rPr>
                <w:rFonts w:ascii="Times New Roman" w:hAnsi="Times New Roman"/>
                <w:sz w:val="18"/>
                <w:szCs w:val="18"/>
                <w:lang w:eastAsia="ru-RU"/>
              </w:rPr>
            </w:pPr>
            <w:r w:rsidRPr="00F12445">
              <w:rPr>
                <w:rFonts w:ascii="Times New Roman" w:hAnsi="Times New Roman"/>
                <w:sz w:val="18"/>
                <w:szCs w:val="18"/>
                <w:lang w:eastAsia="ru-RU"/>
              </w:rPr>
              <w:t>Планируемое значение показателя</w:t>
            </w:r>
          </w:p>
          <w:p w:rsidR="00125139" w:rsidRPr="00F12445" w:rsidRDefault="00125139" w:rsidP="00125139">
            <w:pPr>
              <w:widowControl w:val="0"/>
              <w:autoSpaceDE w:val="0"/>
              <w:autoSpaceDN w:val="0"/>
              <w:adjustRightInd w:val="0"/>
              <w:spacing w:after="0" w:line="240" w:lineRule="auto"/>
              <w:jc w:val="center"/>
              <w:rPr>
                <w:rFonts w:ascii="Times New Roman" w:hAnsi="Times New Roman"/>
                <w:sz w:val="18"/>
                <w:szCs w:val="18"/>
                <w:lang w:eastAsia="ru-RU"/>
              </w:rPr>
            </w:pPr>
            <w:r w:rsidRPr="00F12445">
              <w:rPr>
                <w:rFonts w:ascii="Times New Roman" w:hAnsi="Times New Roman"/>
                <w:sz w:val="18"/>
                <w:szCs w:val="18"/>
                <w:lang w:eastAsia="ru-RU"/>
              </w:rPr>
              <w:t>по годам реализации (2019г.)</w:t>
            </w:r>
          </w:p>
        </w:tc>
        <w:tc>
          <w:tcPr>
            <w:tcW w:w="777" w:type="dxa"/>
            <w:vAlign w:val="center"/>
          </w:tcPr>
          <w:p w:rsidR="00125139" w:rsidRPr="00F12445" w:rsidRDefault="00125139" w:rsidP="00125139">
            <w:pPr>
              <w:widowControl w:val="0"/>
              <w:autoSpaceDE w:val="0"/>
              <w:autoSpaceDN w:val="0"/>
              <w:adjustRightInd w:val="0"/>
              <w:spacing w:after="0" w:line="240" w:lineRule="auto"/>
              <w:jc w:val="center"/>
              <w:rPr>
                <w:rFonts w:ascii="Times New Roman" w:hAnsi="Times New Roman"/>
                <w:sz w:val="18"/>
                <w:szCs w:val="18"/>
                <w:lang w:eastAsia="ru-RU"/>
              </w:rPr>
            </w:pPr>
            <w:r w:rsidRPr="00F12445">
              <w:rPr>
                <w:rFonts w:ascii="Times New Roman" w:hAnsi="Times New Roman"/>
                <w:sz w:val="18"/>
                <w:szCs w:val="18"/>
                <w:lang w:eastAsia="ru-RU"/>
              </w:rPr>
              <w:t>Планируемое значение показателя</w:t>
            </w:r>
          </w:p>
          <w:p w:rsidR="00125139" w:rsidRPr="00F12445" w:rsidRDefault="00125139" w:rsidP="00125139">
            <w:pPr>
              <w:widowControl w:val="0"/>
              <w:autoSpaceDE w:val="0"/>
              <w:autoSpaceDN w:val="0"/>
              <w:adjustRightInd w:val="0"/>
              <w:spacing w:after="0" w:line="240" w:lineRule="auto"/>
              <w:jc w:val="center"/>
              <w:rPr>
                <w:rFonts w:ascii="Times New Roman" w:hAnsi="Times New Roman"/>
                <w:sz w:val="18"/>
                <w:szCs w:val="18"/>
                <w:lang w:eastAsia="ru-RU"/>
              </w:rPr>
            </w:pPr>
            <w:r w:rsidRPr="00F12445">
              <w:rPr>
                <w:rFonts w:ascii="Times New Roman" w:hAnsi="Times New Roman"/>
                <w:sz w:val="18"/>
                <w:szCs w:val="18"/>
                <w:lang w:eastAsia="ru-RU"/>
              </w:rPr>
              <w:t>по годам реализации (2020г.)</w:t>
            </w:r>
          </w:p>
        </w:tc>
        <w:tc>
          <w:tcPr>
            <w:tcW w:w="777" w:type="dxa"/>
            <w:vAlign w:val="center"/>
          </w:tcPr>
          <w:p w:rsidR="00125139" w:rsidRPr="00F12445" w:rsidRDefault="00125139" w:rsidP="00125139">
            <w:pPr>
              <w:widowControl w:val="0"/>
              <w:autoSpaceDE w:val="0"/>
              <w:autoSpaceDN w:val="0"/>
              <w:adjustRightInd w:val="0"/>
              <w:spacing w:after="0" w:line="240" w:lineRule="auto"/>
              <w:jc w:val="center"/>
              <w:rPr>
                <w:rFonts w:ascii="Times New Roman" w:hAnsi="Times New Roman"/>
                <w:sz w:val="18"/>
                <w:szCs w:val="18"/>
                <w:lang w:eastAsia="ru-RU"/>
              </w:rPr>
            </w:pPr>
            <w:r w:rsidRPr="00F12445">
              <w:rPr>
                <w:rFonts w:ascii="Times New Roman" w:hAnsi="Times New Roman"/>
                <w:sz w:val="18"/>
                <w:szCs w:val="18"/>
                <w:lang w:eastAsia="ru-RU"/>
              </w:rPr>
              <w:t>Планируемое значение показателя</w:t>
            </w:r>
          </w:p>
          <w:p w:rsidR="00125139" w:rsidRPr="00F12445" w:rsidRDefault="00125139" w:rsidP="00125139">
            <w:pPr>
              <w:widowControl w:val="0"/>
              <w:autoSpaceDE w:val="0"/>
              <w:autoSpaceDN w:val="0"/>
              <w:adjustRightInd w:val="0"/>
              <w:spacing w:after="0" w:line="240" w:lineRule="auto"/>
              <w:jc w:val="center"/>
              <w:rPr>
                <w:rFonts w:ascii="Times New Roman" w:hAnsi="Times New Roman"/>
                <w:sz w:val="18"/>
                <w:szCs w:val="18"/>
                <w:lang w:eastAsia="ru-RU"/>
              </w:rPr>
            </w:pPr>
            <w:r w:rsidRPr="00F12445">
              <w:rPr>
                <w:rFonts w:ascii="Times New Roman" w:hAnsi="Times New Roman"/>
                <w:sz w:val="18"/>
                <w:szCs w:val="18"/>
                <w:lang w:eastAsia="ru-RU"/>
              </w:rPr>
              <w:t>по годам реализации (2021г.)</w:t>
            </w:r>
          </w:p>
        </w:tc>
        <w:tc>
          <w:tcPr>
            <w:tcW w:w="777" w:type="dxa"/>
            <w:vAlign w:val="center"/>
          </w:tcPr>
          <w:p w:rsidR="00125139" w:rsidRPr="00F12445" w:rsidRDefault="00125139" w:rsidP="00125139">
            <w:pPr>
              <w:widowControl w:val="0"/>
              <w:autoSpaceDE w:val="0"/>
              <w:autoSpaceDN w:val="0"/>
              <w:adjustRightInd w:val="0"/>
              <w:spacing w:after="0" w:line="240" w:lineRule="auto"/>
              <w:jc w:val="center"/>
              <w:rPr>
                <w:rFonts w:ascii="Times New Roman" w:hAnsi="Times New Roman"/>
                <w:sz w:val="18"/>
                <w:szCs w:val="18"/>
                <w:lang w:eastAsia="ru-RU"/>
              </w:rPr>
            </w:pPr>
            <w:r w:rsidRPr="00F12445">
              <w:rPr>
                <w:rFonts w:ascii="Times New Roman" w:hAnsi="Times New Roman"/>
                <w:sz w:val="18"/>
                <w:szCs w:val="18"/>
                <w:lang w:eastAsia="ru-RU"/>
              </w:rPr>
              <w:t>Планируемое значение показателя</w:t>
            </w:r>
          </w:p>
          <w:p w:rsidR="00125139" w:rsidRPr="00F12445" w:rsidRDefault="00125139" w:rsidP="00125139">
            <w:pPr>
              <w:widowControl w:val="0"/>
              <w:autoSpaceDE w:val="0"/>
              <w:autoSpaceDN w:val="0"/>
              <w:adjustRightInd w:val="0"/>
              <w:spacing w:after="0" w:line="240" w:lineRule="auto"/>
              <w:jc w:val="center"/>
              <w:rPr>
                <w:rFonts w:ascii="Times New Roman" w:hAnsi="Times New Roman"/>
                <w:sz w:val="18"/>
                <w:szCs w:val="18"/>
                <w:lang w:eastAsia="ru-RU"/>
              </w:rPr>
            </w:pPr>
            <w:r w:rsidRPr="00F12445">
              <w:rPr>
                <w:rFonts w:ascii="Times New Roman" w:hAnsi="Times New Roman"/>
                <w:sz w:val="18"/>
                <w:szCs w:val="18"/>
                <w:lang w:eastAsia="ru-RU"/>
              </w:rPr>
              <w:t>по годам реализации (2022г.)</w:t>
            </w:r>
          </w:p>
        </w:tc>
        <w:tc>
          <w:tcPr>
            <w:tcW w:w="777" w:type="dxa"/>
            <w:vAlign w:val="center"/>
          </w:tcPr>
          <w:p w:rsidR="00125139" w:rsidRPr="00F12445" w:rsidRDefault="00125139" w:rsidP="00125139">
            <w:pPr>
              <w:widowControl w:val="0"/>
              <w:autoSpaceDE w:val="0"/>
              <w:autoSpaceDN w:val="0"/>
              <w:adjustRightInd w:val="0"/>
              <w:spacing w:after="0" w:line="240" w:lineRule="auto"/>
              <w:jc w:val="center"/>
              <w:rPr>
                <w:rFonts w:ascii="Times New Roman" w:hAnsi="Times New Roman"/>
                <w:sz w:val="18"/>
                <w:szCs w:val="18"/>
                <w:lang w:eastAsia="ru-RU"/>
              </w:rPr>
            </w:pPr>
            <w:r w:rsidRPr="00F12445">
              <w:rPr>
                <w:rFonts w:ascii="Times New Roman" w:hAnsi="Times New Roman"/>
                <w:sz w:val="18"/>
                <w:szCs w:val="18"/>
                <w:lang w:eastAsia="ru-RU"/>
              </w:rPr>
              <w:t>Планируемое значение показателя</w:t>
            </w:r>
          </w:p>
          <w:p w:rsidR="00125139" w:rsidRPr="00F12445" w:rsidRDefault="00125139" w:rsidP="00125139">
            <w:pPr>
              <w:widowControl w:val="0"/>
              <w:autoSpaceDE w:val="0"/>
              <w:autoSpaceDN w:val="0"/>
              <w:adjustRightInd w:val="0"/>
              <w:spacing w:after="0" w:line="240" w:lineRule="auto"/>
              <w:jc w:val="center"/>
              <w:rPr>
                <w:rFonts w:ascii="Times New Roman" w:hAnsi="Times New Roman"/>
                <w:sz w:val="18"/>
                <w:szCs w:val="18"/>
                <w:lang w:eastAsia="ru-RU"/>
              </w:rPr>
            </w:pPr>
            <w:r w:rsidRPr="00F12445">
              <w:rPr>
                <w:rFonts w:ascii="Times New Roman" w:hAnsi="Times New Roman"/>
                <w:sz w:val="18"/>
                <w:szCs w:val="18"/>
                <w:lang w:eastAsia="ru-RU"/>
              </w:rPr>
              <w:t>по годам реализации (2023г.)</w:t>
            </w:r>
          </w:p>
        </w:tc>
        <w:tc>
          <w:tcPr>
            <w:tcW w:w="777" w:type="dxa"/>
            <w:vAlign w:val="center"/>
          </w:tcPr>
          <w:p w:rsidR="00125139" w:rsidRPr="00F12445" w:rsidRDefault="00125139" w:rsidP="00125139">
            <w:pPr>
              <w:widowControl w:val="0"/>
              <w:autoSpaceDE w:val="0"/>
              <w:autoSpaceDN w:val="0"/>
              <w:adjustRightInd w:val="0"/>
              <w:spacing w:after="0" w:line="240" w:lineRule="auto"/>
              <w:jc w:val="center"/>
              <w:rPr>
                <w:rFonts w:ascii="Times New Roman" w:hAnsi="Times New Roman"/>
                <w:sz w:val="18"/>
                <w:szCs w:val="18"/>
                <w:lang w:eastAsia="ru-RU"/>
              </w:rPr>
            </w:pPr>
            <w:r w:rsidRPr="00F12445">
              <w:rPr>
                <w:rFonts w:ascii="Times New Roman" w:hAnsi="Times New Roman"/>
                <w:sz w:val="18"/>
                <w:szCs w:val="18"/>
                <w:lang w:eastAsia="ru-RU"/>
              </w:rPr>
              <w:t>Планируемое значение показателя</w:t>
            </w:r>
          </w:p>
          <w:p w:rsidR="00125139" w:rsidRPr="00F12445" w:rsidRDefault="00125139" w:rsidP="00125139">
            <w:pPr>
              <w:widowControl w:val="0"/>
              <w:autoSpaceDE w:val="0"/>
              <w:autoSpaceDN w:val="0"/>
              <w:adjustRightInd w:val="0"/>
              <w:spacing w:after="0" w:line="240" w:lineRule="auto"/>
              <w:jc w:val="center"/>
              <w:rPr>
                <w:rFonts w:ascii="Times New Roman" w:hAnsi="Times New Roman"/>
                <w:sz w:val="18"/>
                <w:szCs w:val="18"/>
                <w:lang w:eastAsia="ru-RU"/>
              </w:rPr>
            </w:pPr>
            <w:r w:rsidRPr="00F12445">
              <w:rPr>
                <w:rFonts w:ascii="Times New Roman" w:hAnsi="Times New Roman"/>
                <w:sz w:val="18"/>
                <w:szCs w:val="18"/>
                <w:lang w:eastAsia="ru-RU"/>
              </w:rPr>
              <w:t>по годам реализации (2024г.)</w:t>
            </w:r>
          </w:p>
        </w:tc>
        <w:tc>
          <w:tcPr>
            <w:tcW w:w="777" w:type="dxa"/>
            <w:vAlign w:val="center"/>
          </w:tcPr>
          <w:p w:rsidR="00125139" w:rsidRPr="00F12445" w:rsidRDefault="00125139" w:rsidP="00125139">
            <w:pPr>
              <w:widowControl w:val="0"/>
              <w:autoSpaceDE w:val="0"/>
              <w:autoSpaceDN w:val="0"/>
              <w:adjustRightInd w:val="0"/>
              <w:spacing w:after="0" w:line="240" w:lineRule="auto"/>
              <w:jc w:val="center"/>
              <w:rPr>
                <w:rFonts w:ascii="Times New Roman" w:hAnsi="Times New Roman"/>
                <w:sz w:val="18"/>
                <w:szCs w:val="18"/>
                <w:lang w:eastAsia="ru-RU"/>
              </w:rPr>
            </w:pPr>
            <w:r w:rsidRPr="00F12445">
              <w:rPr>
                <w:rFonts w:ascii="Times New Roman" w:hAnsi="Times New Roman"/>
                <w:sz w:val="18"/>
                <w:szCs w:val="18"/>
                <w:lang w:eastAsia="ru-RU"/>
              </w:rPr>
              <w:t>Планируемое значение показателя</w:t>
            </w:r>
          </w:p>
          <w:p w:rsidR="00125139" w:rsidRPr="00F12445" w:rsidRDefault="00125139" w:rsidP="00125139">
            <w:pPr>
              <w:widowControl w:val="0"/>
              <w:autoSpaceDE w:val="0"/>
              <w:autoSpaceDN w:val="0"/>
              <w:adjustRightInd w:val="0"/>
              <w:spacing w:after="0" w:line="240" w:lineRule="auto"/>
              <w:jc w:val="center"/>
              <w:rPr>
                <w:rFonts w:ascii="Times New Roman" w:hAnsi="Times New Roman"/>
                <w:sz w:val="18"/>
                <w:szCs w:val="18"/>
                <w:lang w:eastAsia="ru-RU"/>
              </w:rPr>
            </w:pPr>
            <w:r w:rsidRPr="00F12445">
              <w:rPr>
                <w:rFonts w:ascii="Times New Roman" w:hAnsi="Times New Roman"/>
                <w:sz w:val="18"/>
                <w:szCs w:val="18"/>
                <w:lang w:eastAsia="ru-RU"/>
              </w:rPr>
              <w:t>по годам реализации (2025г.)</w:t>
            </w:r>
          </w:p>
        </w:tc>
        <w:tc>
          <w:tcPr>
            <w:tcW w:w="777" w:type="dxa"/>
            <w:vAlign w:val="center"/>
          </w:tcPr>
          <w:p w:rsidR="00125139" w:rsidRPr="00F12445" w:rsidRDefault="00125139" w:rsidP="00125139">
            <w:pPr>
              <w:widowControl w:val="0"/>
              <w:autoSpaceDE w:val="0"/>
              <w:autoSpaceDN w:val="0"/>
              <w:adjustRightInd w:val="0"/>
              <w:spacing w:after="0" w:line="240" w:lineRule="auto"/>
              <w:jc w:val="center"/>
              <w:rPr>
                <w:rFonts w:ascii="Times New Roman" w:hAnsi="Times New Roman"/>
                <w:sz w:val="18"/>
                <w:szCs w:val="18"/>
                <w:lang w:eastAsia="ru-RU"/>
              </w:rPr>
            </w:pPr>
            <w:r w:rsidRPr="00F12445">
              <w:rPr>
                <w:rFonts w:ascii="Times New Roman" w:hAnsi="Times New Roman"/>
                <w:sz w:val="18"/>
                <w:szCs w:val="18"/>
                <w:lang w:eastAsia="ru-RU"/>
              </w:rPr>
              <w:t>Планируемое значение показателя</w:t>
            </w:r>
          </w:p>
          <w:p w:rsidR="00125139" w:rsidRPr="00F12445" w:rsidRDefault="00125139" w:rsidP="00125139">
            <w:pPr>
              <w:widowControl w:val="0"/>
              <w:autoSpaceDE w:val="0"/>
              <w:autoSpaceDN w:val="0"/>
              <w:adjustRightInd w:val="0"/>
              <w:spacing w:after="0" w:line="240" w:lineRule="auto"/>
              <w:jc w:val="center"/>
              <w:rPr>
                <w:rFonts w:ascii="Times New Roman" w:hAnsi="Times New Roman"/>
                <w:sz w:val="18"/>
                <w:szCs w:val="18"/>
                <w:lang w:eastAsia="ru-RU"/>
              </w:rPr>
            </w:pPr>
            <w:r w:rsidRPr="00F12445">
              <w:rPr>
                <w:rFonts w:ascii="Times New Roman" w:hAnsi="Times New Roman"/>
                <w:sz w:val="18"/>
                <w:szCs w:val="18"/>
                <w:lang w:eastAsia="ru-RU"/>
              </w:rPr>
              <w:t>по годам реализации (2026г.)</w:t>
            </w:r>
          </w:p>
        </w:tc>
        <w:tc>
          <w:tcPr>
            <w:tcW w:w="777" w:type="dxa"/>
            <w:vAlign w:val="center"/>
          </w:tcPr>
          <w:p w:rsidR="00125139" w:rsidRPr="00F12445" w:rsidRDefault="00125139" w:rsidP="00125139">
            <w:pPr>
              <w:widowControl w:val="0"/>
              <w:autoSpaceDE w:val="0"/>
              <w:autoSpaceDN w:val="0"/>
              <w:adjustRightInd w:val="0"/>
              <w:spacing w:after="0" w:line="240" w:lineRule="auto"/>
              <w:jc w:val="center"/>
              <w:rPr>
                <w:rFonts w:ascii="Times New Roman" w:hAnsi="Times New Roman"/>
                <w:sz w:val="18"/>
                <w:szCs w:val="18"/>
                <w:lang w:eastAsia="ru-RU"/>
              </w:rPr>
            </w:pPr>
            <w:r w:rsidRPr="00F12445">
              <w:rPr>
                <w:rFonts w:ascii="Times New Roman" w:hAnsi="Times New Roman"/>
                <w:sz w:val="18"/>
                <w:szCs w:val="18"/>
                <w:lang w:eastAsia="ru-RU"/>
              </w:rPr>
              <w:t>Планируемое значение показателя</w:t>
            </w:r>
          </w:p>
          <w:p w:rsidR="00125139" w:rsidRPr="00F12445" w:rsidRDefault="00125139" w:rsidP="00125139">
            <w:pPr>
              <w:widowControl w:val="0"/>
              <w:autoSpaceDE w:val="0"/>
              <w:autoSpaceDN w:val="0"/>
              <w:adjustRightInd w:val="0"/>
              <w:spacing w:after="0" w:line="240" w:lineRule="auto"/>
              <w:jc w:val="center"/>
              <w:rPr>
                <w:rFonts w:ascii="Times New Roman" w:hAnsi="Times New Roman"/>
                <w:sz w:val="18"/>
                <w:szCs w:val="18"/>
                <w:lang w:eastAsia="ru-RU"/>
              </w:rPr>
            </w:pPr>
            <w:r w:rsidRPr="00F12445">
              <w:rPr>
                <w:rFonts w:ascii="Times New Roman" w:hAnsi="Times New Roman"/>
                <w:sz w:val="18"/>
                <w:szCs w:val="18"/>
                <w:lang w:eastAsia="ru-RU"/>
              </w:rPr>
              <w:t>по годам реализации (2027г.)</w:t>
            </w:r>
          </w:p>
        </w:tc>
        <w:tc>
          <w:tcPr>
            <w:tcW w:w="777" w:type="dxa"/>
            <w:vAlign w:val="center"/>
          </w:tcPr>
          <w:p w:rsidR="00125139" w:rsidRPr="00F12445" w:rsidRDefault="00125139" w:rsidP="00125139">
            <w:pPr>
              <w:widowControl w:val="0"/>
              <w:autoSpaceDE w:val="0"/>
              <w:autoSpaceDN w:val="0"/>
              <w:adjustRightInd w:val="0"/>
              <w:spacing w:after="0" w:line="240" w:lineRule="auto"/>
              <w:jc w:val="center"/>
              <w:rPr>
                <w:rFonts w:ascii="Times New Roman" w:hAnsi="Times New Roman"/>
                <w:sz w:val="18"/>
                <w:szCs w:val="18"/>
                <w:lang w:eastAsia="ru-RU"/>
              </w:rPr>
            </w:pPr>
            <w:r w:rsidRPr="00F12445">
              <w:rPr>
                <w:rFonts w:ascii="Times New Roman" w:hAnsi="Times New Roman"/>
                <w:sz w:val="18"/>
                <w:szCs w:val="18"/>
                <w:lang w:eastAsia="ru-RU"/>
              </w:rPr>
              <w:t>Планируемое значение показателя</w:t>
            </w:r>
          </w:p>
          <w:p w:rsidR="00125139" w:rsidRPr="00F12445" w:rsidRDefault="00125139" w:rsidP="00125139">
            <w:pPr>
              <w:widowControl w:val="0"/>
              <w:autoSpaceDE w:val="0"/>
              <w:autoSpaceDN w:val="0"/>
              <w:adjustRightInd w:val="0"/>
              <w:spacing w:after="0" w:line="240" w:lineRule="auto"/>
              <w:jc w:val="center"/>
              <w:rPr>
                <w:rFonts w:ascii="Times New Roman" w:hAnsi="Times New Roman"/>
                <w:sz w:val="18"/>
                <w:szCs w:val="18"/>
                <w:lang w:eastAsia="ru-RU"/>
              </w:rPr>
            </w:pPr>
            <w:r w:rsidRPr="00F12445">
              <w:rPr>
                <w:rFonts w:ascii="Times New Roman" w:hAnsi="Times New Roman"/>
                <w:sz w:val="18"/>
                <w:szCs w:val="18"/>
                <w:lang w:eastAsia="ru-RU"/>
              </w:rPr>
              <w:t>по годам реализации (2028г.)</w:t>
            </w:r>
          </w:p>
        </w:tc>
        <w:tc>
          <w:tcPr>
            <w:tcW w:w="777" w:type="dxa"/>
            <w:vAlign w:val="center"/>
          </w:tcPr>
          <w:p w:rsidR="00125139" w:rsidRPr="00F12445" w:rsidRDefault="00125139" w:rsidP="00125139">
            <w:pPr>
              <w:widowControl w:val="0"/>
              <w:autoSpaceDE w:val="0"/>
              <w:autoSpaceDN w:val="0"/>
              <w:adjustRightInd w:val="0"/>
              <w:spacing w:after="0" w:line="240" w:lineRule="auto"/>
              <w:jc w:val="center"/>
              <w:rPr>
                <w:rFonts w:ascii="Times New Roman" w:hAnsi="Times New Roman"/>
                <w:sz w:val="18"/>
                <w:szCs w:val="18"/>
                <w:lang w:eastAsia="ru-RU"/>
              </w:rPr>
            </w:pPr>
            <w:r w:rsidRPr="00F12445">
              <w:rPr>
                <w:rFonts w:ascii="Times New Roman" w:hAnsi="Times New Roman"/>
                <w:sz w:val="18"/>
                <w:szCs w:val="18"/>
                <w:lang w:eastAsia="ru-RU"/>
              </w:rPr>
              <w:t>Планируемое значение показателя</w:t>
            </w:r>
          </w:p>
          <w:p w:rsidR="00125139" w:rsidRPr="00F12445" w:rsidRDefault="00125139" w:rsidP="00125139">
            <w:pPr>
              <w:widowControl w:val="0"/>
              <w:autoSpaceDE w:val="0"/>
              <w:autoSpaceDN w:val="0"/>
              <w:adjustRightInd w:val="0"/>
              <w:spacing w:after="0" w:line="240" w:lineRule="auto"/>
              <w:jc w:val="center"/>
              <w:rPr>
                <w:rFonts w:ascii="Times New Roman" w:hAnsi="Times New Roman"/>
                <w:sz w:val="18"/>
                <w:szCs w:val="18"/>
                <w:lang w:eastAsia="ru-RU"/>
              </w:rPr>
            </w:pPr>
            <w:r w:rsidRPr="00F12445">
              <w:rPr>
                <w:rFonts w:ascii="Times New Roman" w:hAnsi="Times New Roman"/>
                <w:sz w:val="18"/>
                <w:szCs w:val="18"/>
                <w:lang w:eastAsia="ru-RU"/>
              </w:rPr>
              <w:t>по годам реализации (2029г.)</w:t>
            </w:r>
          </w:p>
        </w:tc>
        <w:tc>
          <w:tcPr>
            <w:tcW w:w="777" w:type="dxa"/>
            <w:vAlign w:val="center"/>
          </w:tcPr>
          <w:p w:rsidR="00125139" w:rsidRPr="00F12445" w:rsidRDefault="00125139" w:rsidP="00125139">
            <w:pPr>
              <w:widowControl w:val="0"/>
              <w:autoSpaceDE w:val="0"/>
              <w:autoSpaceDN w:val="0"/>
              <w:adjustRightInd w:val="0"/>
              <w:spacing w:after="0" w:line="240" w:lineRule="auto"/>
              <w:jc w:val="center"/>
              <w:rPr>
                <w:rFonts w:ascii="Times New Roman" w:hAnsi="Times New Roman"/>
                <w:sz w:val="18"/>
                <w:szCs w:val="18"/>
                <w:lang w:eastAsia="ru-RU"/>
              </w:rPr>
            </w:pPr>
            <w:r w:rsidRPr="00F12445">
              <w:rPr>
                <w:rFonts w:ascii="Times New Roman" w:hAnsi="Times New Roman"/>
                <w:sz w:val="18"/>
                <w:szCs w:val="18"/>
                <w:lang w:eastAsia="ru-RU"/>
              </w:rPr>
              <w:t>Планируемое значение показателя</w:t>
            </w:r>
          </w:p>
          <w:p w:rsidR="00125139" w:rsidRPr="00F12445" w:rsidRDefault="00125139" w:rsidP="00125139">
            <w:pPr>
              <w:widowControl w:val="0"/>
              <w:autoSpaceDE w:val="0"/>
              <w:autoSpaceDN w:val="0"/>
              <w:adjustRightInd w:val="0"/>
              <w:spacing w:after="0" w:line="240" w:lineRule="auto"/>
              <w:jc w:val="center"/>
              <w:rPr>
                <w:rFonts w:ascii="Times New Roman" w:hAnsi="Times New Roman"/>
                <w:sz w:val="18"/>
                <w:szCs w:val="18"/>
                <w:lang w:eastAsia="ru-RU"/>
              </w:rPr>
            </w:pPr>
            <w:r w:rsidRPr="00F12445">
              <w:rPr>
                <w:rFonts w:ascii="Times New Roman" w:hAnsi="Times New Roman"/>
                <w:sz w:val="18"/>
                <w:szCs w:val="18"/>
                <w:lang w:eastAsia="ru-RU"/>
              </w:rPr>
              <w:t>по годам реализации (2030г.)</w:t>
            </w:r>
          </w:p>
        </w:tc>
      </w:tr>
      <w:tr w:rsidR="00125139" w:rsidRPr="00F12445" w:rsidTr="00125139">
        <w:trPr>
          <w:cantSplit/>
          <w:trHeight w:val="240"/>
        </w:trPr>
        <w:tc>
          <w:tcPr>
            <w:tcW w:w="336" w:type="dxa"/>
            <w:tcMar>
              <w:top w:w="0" w:type="dxa"/>
              <w:left w:w="70" w:type="dxa"/>
              <w:bottom w:w="0" w:type="dxa"/>
              <w:right w:w="70" w:type="dxa"/>
            </w:tcMar>
            <w:vAlign w:val="center"/>
          </w:tcPr>
          <w:p w:rsidR="00125139" w:rsidRPr="00F12445" w:rsidRDefault="00125139" w:rsidP="00CC5AE5">
            <w:pPr>
              <w:widowControl w:val="0"/>
              <w:autoSpaceDE w:val="0"/>
              <w:autoSpaceDN w:val="0"/>
              <w:adjustRightInd w:val="0"/>
              <w:spacing w:after="0" w:line="240" w:lineRule="auto"/>
              <w:jc w:val="center"/>
              <w:rPr>
                <w:rFonts w:ascii="Times New Roman" w:hAnsi="Times New Roman"/>
                <w:sz w:val="20"/>
                <w:szCs w:val="20"/>
                <w:lang w:eastAsia="ru-RU"/>
              </w:rPr>
            </w:pPr>
            <w:r w:rsidRPr="00F12445">
              <w:rPr>
                <w:rFonts w:ascii="Times New Roman" w:hAnsi="Times New Roman"/>
                <w:sz w:val="20"/>
                <w:szCs w:val="20"/>
                <w:lang w:eastAsia="ru-RU"/>
              </w:rPr>
              <w:t>1.</w:t>
            </w:r>
          </w:p>
        </w:tc>
        <w:tc>
          <w:tcPr>
            <w:tcW w:w="1932" w:type="dxa"/>
            <w:tcMar>
              <w:top w:w="0" w:type="dxa"/>
              <w:left w:w="70" w:type="dxa"/>
              <w:bottom w:w="0" w:type="dxa"/>
              <w:right w:w="70" w:type="dxa"/>
            </w:tcMar>
            <w:vAlign w:val="center"/>
          </w:tcPr>
          <w:p w:rsidR="00125139" w:rsidRPr="00F12445" w:rsidRDefault="00125139" w:rsidP="00CC5AE5">
            <w:pPr>
              <w:widowControl w:val="0"/>
              <w:autoSpaceDE w:val="0"/>
              <w:autoSpaceDN w:val="0"/>
              <w:adjustRightInd w:val="0"/>
              <w:spacing w:after="0" w:line="240" w:lineRule="auto"/>
              <w:ind w:firstLine="540"/>
              <w:jc w:val="center"/>
              <w:rPr>
                <w:rFonts w:ascii="Times New Roman" w:hAnsi="Times New Roman"/>
                <w:sz w:val="20"/>
                <w:szCs w:val="20"/>
                <w:lang w:eastAsia="ru-RU"/>
              </w:rPr>
            </w:pPr>
            <w:r w:rsidRPr="00F12445">
              <w:rPr>
                <w:rFonts w:ascii="Times New Roman" w:hAnsi="Times New Roman"/>
                <w:sz w:val="20"/>
                <w:szCs w:val="20"/>
                <w:lang w:eastAsia="ru-RU"/>
              </w:rPr>
              <w:t>2</w:t>
            </w:r>
          </w:p>
        </w:tc>
        <w:tc>
          <w:tcPr>
            <w:tcW w:w="1276" w:type="dxa"/>
            <w:tcMar>
              <w:top w:w="0" w:type="dxa"/>
              <w:left w:w="70" w:type="dxa"/>
              <w:bottom w:w="0" w:type="dxa"/>
              <w:right w:w="70" w:type="dxa"/>
            </w:tcMar>
            <w:vAlign w:val="center"/>
          </w:tcPr>
          <w:p w:rsidR="00125139" w:rsidRPr="00F12445" w:rsidRDefault="00125139" w:rsidP="00CC5AE5">
            <w:pPr>
              <w:widowControl w:val="0"/>
              <w:autoSpaceDE w:val="0"/>
              <w:autoSpaceDN w:val="0"/>
              <w:adjustRightInd w:val="0"/>
              <w:spacing w:after="0" w:line="240" w:lineRule="auto"/>
              <w:ind w:firstLine="540"/>
              <w:jc w:val="center"/>
              <w:rPr>
                <w:rFonts w:ascii="Times New Roman" w:hAnsi="Times New Roman"/>
                <w:sz w:val="20"/>
                <w:szCs w:val="20"/>
                <w:lang w:eastAsia="ru-RU"/>
              </w:rPr>
            </w:pPr>
            <w:r w:rsidRPr="00F12445">
              <w:rPr>
                <w:rFonts w:ascii="Times New Roman" w:hAnsi="Times New Roman"/>
                <w:sz w:val="20"/>
                <w:szCs w:val="20"/>
                <w:lang w:eastAsia="ru-RU"/>
              </w:rPr>
              <w:t>5</w:t>
            </w:r>
          </w:p>
        </w:tc>
        <w:tc>
          <w:tcPr>
            <w:tcW w:w="1559" w:type="dxa"/>
            <w:tcMar>
              <w:top w:w="0" w:type="dxa"/>
              <w:left w:w="70" w:type="dxa"/>
              <w:bottom w:w="0" w:type="dxa"/>
              <w:right w:w="70" w:type="dxa"/>
            </w:tcMar>
            <w:vAlign w:val="center"/>
          </w:tcPr>
          <w:p w:rsidR="00125139" w:rsidRPr="00F12445" w:rsidRDefault="00125139" w:rsidP="00CC5AE5">
            <w:pPr>
              <w:widowControl w:val="0"/>
              <w:autoSpaceDE w:val="0"/>
              <w:autoSpaceDN w:val="0"/>
              <w:adjustRightInd w:val="0"/>
              <w:spacing w:after="0" w:line="240" w:lineRule="auto"/>
              <w:ind w:firstLine="540"/>
              <w:jc w:val="center"/>
              <w:rPr>
                <w:rFonts w:ascii="Times New Roman" w:hAnsi="Times New Roman"/>
                <w:sz w:val="20"/>
                <w:szCs w:val="20"/>
                <w:lang w:eastAsia="ru-RU"/>
              </w:rPr>
            </w:pPr>
            <w:r w:rsidRPr="00F12445">
              <w:rPr>
                <w:rFonts w:ascii="Times New Roman" w:hAnsi="Times New Roman"/>
                <w:sz w:val="20"/>
                <w:szCs w:val="20"/>
                <w:lang w:eastAsia="ru-RU"/>
              </w:rPr>
              <w:t>6</w:t>
            </w:r>
          </w:p>
        </w:tc>
        <w:tc>
          <w:tcPr>
            <w:tcW w:w="675" w:type="dxa"/>
            <w:tcMar>
              <w:top w:w="0" w:type="dxa"/>
              <w:left w:w="70" w:type="dxa"/>
              <w:bottom w:w="0" w:type="dxa"/>
              <w:right w:w="70" w:type="dxa"/>
            </w:tcMar>
            <w:vAlign w:val="center"/>
          </w:tcPr>
          <w:p w:rsidR="00125139" w:rsidRPr="00F12445" w:rsidRDefault="00125139" w:rsidP="00125139">
            <w:pPr>
              <w:widowControl w:val="0"/>
              <w:autoSpaceDE w:val="0"/>
              <w:autoSpaceDN w:val="0"/>
              <w:adjustRightInd w:val="0"/>
              <w:spacing w:after="0" w:line="240" w:lineRule="auto"/>
              <w:rPr>
                <w:rFonts w:ascii="Times New Roman" w:hAnsi="Times New Roman"/>
                <w:sz w:val="20"/>
                <w:szCs w:val="20"/>
                <w:lang w:eastAsia="ru-RU"/>
              </w:rPr>
            </w:pPr>
            <w:r w:rsidRPr="00F12445">
              <w:rPr>
                <w:rFonts w:ascii="Times New Roman" w:hAnsi="Times New Roman"/>
                <w:sz w:val="20"/>
                <w:szCs w:val="20"/>
                <w:lang w:eastAsia="ru-RU"/>
              </w:rPr>
              <w:t>7</w:t>
            </w:r>
          </w:p>
        </w:tc>
        <w:tc>
          <w:tcPr>
            <w:tcW w:w="777" w:type="dxa"/>
            <w:vAlign w:val="center"/>
          </w:tcPr>
          <w:p w:rsidR="00125139" w:rsidRPr="00F12445" w:rsidRDefault="00125139" w:rsidP="00125139">
            <w:pPr>
              <w:widowControl w:val="0"/>
              <w:autoSpaceDE w:val="0"/>
              <w:autoSpaceDN w:val="0"/>
              <w:adjustRightInd w:val="0"/>
              <w:spacing w:after="0" w:line="240" w:lineRule="auto"/>
              <w:jc w:val="center"/>
              <w:rPr>
                <w:rFonts w:ascii="Times New Roman" w:hAnsi="Times New Roman"/>
                <w:sz w:val="20"/>
                <w:szCs w:val="20"/>
                <w:lang w:eastAsia="ru-RU"/>
              </w:rPr>
            </w:pPr>
            <w:r w:rsidRPr="00F12445">
              <w:rPr>
                <w:rFonts w:ascii="Times New Roman" w:hAnsi="Times New Roman"/>
                <w:sz w:val="20"/>
                <w:szCs w:val="20"/>
                <w:lang w:eastAsia="ru-RU"/>
              </w:rPr>
              <w:t>9</w:t>
            </w:r>
          </w:p>
        </w:tc>
        <w:tc>
          <w:tcPr>
            <w:tcW w:w="777" w:type="dxa"/>
            <w:vAlign w:val="center"/>
          </w:tcPr>
          <w:p w:rsidR="00125139" w:rsidRPr="00F12445" w:rsidRDefault="00125139" w:rsidP="00125139">
            <w:pPr>
              <w:widowControl w:val="0"/>
              <w:autoSpaceDE w:val="0"/>
              <w:autoSpaceDN w:val="0"/>
              <w:adjustRightInd w:val="0"/>
              <w:spacing w:after="0" w:line="240" w:lineRule="auto"/>
              <w:jc w:val="center"/>
              <w:rPr>
                <w:rFonts w:ascii="Times New Roman" w:hAnsi="Times New Roman"/>
                <w:sz w:val="20"/>
                <w:szCs w:val="20"/>
                <w:lang w:eastAsia="ru-RU"/>
              </w:rPr>
            </w:pPr>
            <w:r w:rsidRPr="00F12445">
              <w:rPr>
                <w:rFonts w:ascii="Times New Roman" w:hAnsi="Times New Roman"/>
                <w:sz w:val="20"/>
                <w:szCs w:val="20"/>
                <w:lang w:eastAsia="ru-RU"/>
              </w:rPr>
              <w:t>10</w:t>
            </w:r>
          </w:p>
        </w:tc>
        <w:tc>
          <w:tcPr>
            <w:tcW w:w="777" w:type="dxa"/>
            <w:vAlign w:val="center"/>
          </w:tcPr>
          <w:p w:rsidR="00125139" w:rsidRPr="00F12445" w:rsidRDefault="00125139" w:rsidP="00125139">
            <w:pPr>
              <w:widowControl w:val="0"/>
              <w:autoSpaceDE w:val="0"/>
              <w:autoSpaceDN w:val="0"/>
              <w:adjustRightInd w:val="0"/>
              <w:spacing w:after="0" w:line="240" w:lineRule="auto"/>
              <w:jc w:val="center"/>
              <w:rPr>
                <w:rFonts w:ascii="Times New Roman" w:hAnsi="Times New Roman"/>
                <w:sz w:val="20"/>
                <w:szCs w:val="20"/>
                <w:lang w:eastAsia="ru-RU"/>
              </w:rPr>
            </w:pPr>
            <w:r w:rsidRPr="00F12445">
              <w:rPr>
                <w:rFonts w:ascii="Times New Roman" w:hAnsi="Times New Roman"/>
                <w:sz w:val="20"/>
                <w:szCs w:val="20"/>
                <w:lang w:eastAsia="ru-RU"/>
              </w:rPr>
              <w:t>11</w:t>
            </w:r>
          </w:p>
        </w:tc>
        <w:tc>
          <w:tcPr>
            <w:tcW w:w="777" w:type="dxa"/>
            <w:vAlign w:val="center"/>
          </w:tcPr>
          <w:p w:rsidR="00125139" w:rsidRPr="00F12445" w:rsidRDefault="00125139" w:rsidP="00125139">
            <w:pPr>
              <w:widowControl w:val="0"/>
              <w:autoSpaceDE w:val="0"/>
              <w:autoSpaceDN w:val="0"/>
              <w:adjustRightInd w:val="0"/>
              <w:spacing w:after="0" w:line="240" w:lineRule="auto"/>
              <w:jc w:val="center"/>
              <w:rPr>
                <w:rFonts w:ascii="Times New Roman" w:hAnsi="Times New Roman"/>
                <w:sz w:val="20"/>
                <w:szCs w:val="20"/>
                <w:lang w:eastAsia="ru-RU"/>
              </w:rPr>
            </w:pPr>
            <w:r w:rsidRPr="00F12445">
              <w:rPr>
                <w:rFonts w:ascii="Times New Roman" w:hAnsi="Times New Roman"/>
                <w:sz w:val="20"/>
                <w:szCs w:val="20"/>
                <w:lang w:eastAsia="ru-RU"/>
              </w:rPr>
              <w:t>12</w:t>
            </w:r>
          </w:p>
        </w:tc>
        <w:tc>
          <w:tcPr>
            <w:tcW w:w="777" w:type="dxa"/>
            <w:vAlign w:val="center"/>
          </w:tcPr>
          <w:p w:rsidR="00125139" w:rsidRPr="00F12445" w:rsidRDefault="00125139" w:rsidP="00125139">
            <w:pPr>
              <w:widowControl w:val="0"/>
              <w:autoSpaceDE w:val="0"/>
              <w:autoSpaceDN w:val="0"/>
              <w:adjustRightInd w:val="0"/>
              <w:spacing w:after="0" w:line="240" w:lineRule="auto"/>
              <w:rPr>
                <w:rFonts w:ascii="Times New Roman" w:hAnsi="Times New Roman"/>
                <w:sz w:val="20"/>
                <w:szCs w:val="20"/>
                <w:lang w:eastAsia="ru-RU"/>
              </w:rPr>
            </w:pPr>
            <w:r w:rsidRPr="00F12445">
              <w:rPr>
                <w:rFonts w:ascii="Times New Roman" w:hAnsi="Times New Roman"/>
                <w:sz w:val="20"/>
                <w:szCs w:val="20"/>
                <w:lang w:eastAsia="ru-RU"/>
              </w:rPr>
              <w:t xml:space="preserve">     13</w:t>
            </w:r>
          </w:p>
        </w:tc>
        <w:tc>
          <w:tcPr>
            <w:tcW w:w="777" w:type="dxa"/>
            <w:vAlign w:val="center"/>
          </w:tcPr>
          <w:p w:rsidR="00125139" w:rsidRPr="00F12445" w:rsidRDefault="00125139" w:rsidP="00125139">
            <w:pPr>
              <w:widowControl w:val="0"/>
              <w:autoSpaceDE w:val="0"/>
              <w:autoSpaceDN w:val="0"/>
              <w:adjustRightInd w:val="0"/>
              <w:spacing w:after="0" w:line="240" w:lineRule="auto"/>
              <w:rPr>
                <w:rFonts w:ascii="Times New Roman" w:hAnsi="Times New Roman"/>
                <w:sz w:val="20"/>
                <w:szCs w:val="20"/>
                <w:lang w:eastAsia="ru-RU"/>
              </w:rPr>
            </w:pPr>
            <w:r w:rsidRPr="00F12445">
              <w:rPr>
                <w:rFonts w:ascii="Times New Roman" w:hAnsi="Times New Roman"/>
                <w:sz w:val="20"/>
                <w:szCs w:val="20"/>
                <w:lang w:eastAsia="ru-RU"/>
              </w:rPr>
              <w:t xml:space="preserve">     14</w:t>
            </w:r>
          </w:p>
        </w:tc>
        <w:tc>
          <w:tcPr>
            <w:tcW w:w="777" w:type="dxa"/>
            <w:vAlign w:val="center"/>
          </w:tcPr>
          <w:p w:rsidR="00125139" w:rsidRPr="00F12445" w:rsidRDefault="00125139" w:rsidP="00125139">
            <w:pPr>
              <w:widowControl w:val="0"/>
              <w:autoSpaceDE w:val="0"/>
              <w:autoSpaceDN w:val="0"/>
              <w:adjustRightInd w:val="0"/>
              <w:spacing w:after="0" w:line="240" w:lineRule="auto"/>
              <w:jc w:val="center"/>
              <w:rPr>
                <w:rFonts w:ascii="Times New Roman" w:hAnsi="Times New Roman"/>
                <w:sz w:val="20"/>
                <w:szCs w:val="20"/>
                <w:lang w:eastAsia="ru-RU"/>
              </w:rPr>
            </w:pPr>
            <w:r w:rsidRPr="00F12445">
              <w:rPr>
                <w:rFonts w:ascii="Times New Roman" w:hAnsi="Times New Roman"/>
                <w:sz w:val="20"/>
                <w:szCs w:val="20"/>
                <w:lang w:eastAsia="ru-RU"/>
              </w:rPr>
              <w:t>15</w:t>
            </w:r>
          </w:p>
        </w:tc>
        <w:tc>
          <w:tcPr>
            <w:tcW w:w="777" w:type="dxa"/>
            <w:vAlign w:val="center"/>
          </w:tcPr>
          <w:p w:rsidR="00125139" w:rsidRPr="00F12445" w:rsidRDefault="00125139" w:rsidP="00125139">
            <w:pPr>
              <w:widowControl w:val="0"/>
              <w:autoSpaceDE w:val="0"/>
              <w:autoSpaceDN w:val="0"/>
              <w:adjustRightInd w:val="0"/>
              <w:spacing w:after="0" w:line="240" w:lineRule="auto"/>
              <w:rPr>
                <w:rFonts w:ascii="Times New Roman" w:hAnsi="Times New Roman"/>
                <w:sz w:val="20"/>
                <w:szCs w:val="20"/>
                <w:lang w:eastAsia="ru-RU"/>
              </w:rPr>
            </w:pPr>
            <w:r w:rsidRPr="00F12445">
              <w:rPr>
                <w:rFonts w:ascii="Times New Roman" w:hAnsi="Times New Roman"/>
                <w:sz w:val="20"/>
                <w:szCs w:val="20"/>
                <w:lang w:eastAsia="ru-RU"/>
              </w:rPr>
              <w:t xml:space="preserve">     16</w:t>
            </w:r>
          </w:p>
        </w:tc>
        <w:tc>
          <w:tcPr>
            <w:tcW w:w="777" w:type="dxa"/>
            <w:vAlign w:val="center"/>
          </w:tcPr>
          <w:p w:rsidR="00125139" w:rsidRPr="00F12445" w:rsidRDefault="00125139" w:rsidP="00125139">
            <w:pPr>
              <w:widowControl w:val="0"/>
              <w:autoSpaceDE w:val="0"/>
              <w:autoSpaceDN w:val="0"/>
              <w:adjustRightInd w:val="0"/>
              <w:spacing w:after="0" w:line="240" w:lineRule="auto"/>
              <w:jc w:val="center"/>
              <w:rPr>
                <w:rFonts w:ascii="Times New Roman" w:hAnsi="Times New Roman"/>
                <w:sz w:val="20"/>
                <w:szCs w:val="20"/>
                <w:lang w:eastAsia="ru-RU"/>
              </w:rPr>
            </w:pPr>
            <w:r w:rsidRPr="00F12445">
              <w:rPr>
                <w:rFonts w:ascii="Times New Roman" w:hAnsi="Times New Roman"/>
                <w:sz w:val="20"/>
                <w:szCs w:val="20"/>
                <w:lang w:eastAsia="ru-RU"/>
              </w:rPr>
              <w:t>17</w:t>
            </w:r>
          </w:p>
        </w:tc>
        <w:tc>
          <w:tcPr>
            <w:tcW w:w="777" w:type="dxa"/>
            <w:vAlign w:val="center"/>
          </w:tcPr>
          <w:p w:rsidR="00125139" w:rsidRPr="00F12445" w:rsidRDefault="00125139" w:rsidP="00125139">
            <w:pPr>
              <w:widowControl w:val="0"/>
              <w:autoSpaceDE w:val="0"/>
              <w:autoSpaceDN w:val="0"/>
              <w:adjustRightInd w:val="0"/>
              <w:spacing w:after="0" w:line="240" w:lineRule="auto"/>
              <w:rPr>
                <w:rFonts w:ascii="Times New Roman" w:hAnsi="Times New Roman"/>
                <w:sz w:val="20"/>
                <w:szCs w:val="20"/>
                <w:lang w:eastAsia="ru-RU"/>
              </w:rPr>
            </w:pPr>
            <w:r w:rsidRPr="00F12445">
              <w:rPr>
                <w:rFonts w:ascii="Times New Roman" w:hAnsi="Times New Roman"/>
                <w:sz w:val="20"/>
                <w:szCs w:val="20"/>
                <w:lang w:eastAsia="ru-RU"/>
              </w:rPr>
              <w:t xml:space="preserve">     18</w:t>
            </w:r>
          </w:p>
        </w:tc>
        <w:tc>
          <w:tcPr>
            <w:tcW w:w="777" w:type="dxa"/>
            <w:vAlign w:val="center"/>
          </w:tcPr>
          <w:p w:rsidR="00125139" w:rsidRPr="00F12445" w:rsidRDefault="00125139" w:rsidP="00125139">
            <w:pPr>
              <w:widowControl w:val="0"/>
              <w:autoSpaceDE w:val="0"/>
              <w:autoSpaceDN w:val="0"/>
              <w:adjustRightInd w:val="0"/>
              <w:spacing w:after="0" w:line="240" w:lineRule="auto"/>
              <w:rPr>
                <w:rFonts w:ascii="Times New Roman" w:hAnsi="Times New Roman"/>
                <w:sz w:val="20"/>
                <w:szCs w:val="20"/>
                <w:lang w:eastAsia="ru-RU"/>
              </w:rPr>
            </w:pPr>
            <w:r w:rsidRPr="00F12445">
              <w:rPr>
                <w:rFonts w:ascii="Times New Roman" w:hAnsi="Times New Roman"/>
                <w:sz w:val="20"/>
                <w:szCs w:val="20"/>
                <w:lang w:eastAsia="ru-RU"/>
              </w:rPr>
              <w:t xml:space="preserve">      19</w:t>
            </w:r>
          </w:p>
        </w:tc>
        <w:tc>
          <w:tcPr>
            <w:tcW w:w="777" w:type="dxa"/>
            <w:vAlign w:val="center"/>
          </w:tcPr>
          <w:p w:rsidR="00125139" w:rsidRPr="00F12445" w:rsidRDefault="00125139" w:rsidP="00125139">
            <w:pPr>
              <w:widowControl w:val="0"/>
              <w:autoSpaceDE w:val="0"/>
              <w:autoSpaceDN w:val="0"/>
              <w:adjustRightInd w:val="0"/>
              <w:spacing w:after="0" w:line="240" w:lineRule="auto"/>
              <w:rPr>
                <w:rFonts w:ascii="Times New Roman" w:hAnsi="Times New Roman"/>
                <w:sz w:val="20"/>
                <w:szCs w:val="20"/>
                <w:lang w:eastAsia="ru-RU"/>
              </w:rPr>
            </w:pPr>
            <w:r w:rsidRPr="00F12445">
              <w:rPr>
                <w:rFonts w:ascii="Times New Roman" w:hAnsi="Times New Roman"/>
                <w:sz w:val="20"/>
                <w:szCs w:val="20"/>
                <w:lang w:eastAsia="ru-RU"/>
              </w:rPr>
              <w:t xml:space="preserve">      20</w:t>
            </w:r>
          </w:p>
        </w:tc>
      </w:tr>
      <w:tr w:rsidR="00125139" w:rsidRPr="00F12445" w:rsidTr="00125139">
        <w:trPr>
          <w:cantSplit/>
          <w:trHeight w:val="240"/>
        </w:trPr>
        <w:tc>
          <w:tcPr>
            <w:tcW w:w="336" w:type="dxa"/>
            <w:tcMar>
              <w:top w:w="0" w:type="dxa"/>
              <w:left w:w="70" w:type="dxa"/>
              <w:bottom w:w="0" w:type="dxa"/>
              <w:right w:w="70" w:type="dxa"/>
            </w:tcMar>
          </w:tcPr>
          <w:p w:rsidR="00125139" w:rsidRPr="00F12445" w:rsidRDefault="00125139" w:rsidP="00CC5AE5">
            <w:pPr>
              <w:widowControl w:val="0"/>
              <w:autoSpaceDE w:val="0"/>
              <w:autoSpaceDN w:val="0"/>
              <w:adjustRightInd w:val="0"/>
              <w:spacing w:after="0" w:line="240" w:lineRule="auto"/>
              <w:jc w:val="center"/>
              <w:rPr>
                <w:rFonts w:ascii="Times New Roman" w:hAnsi="Times New Roman"/>
                <w:sz w:val="20"/>
                <w:szCs w:val="20"/>
                <w:lang w:eastAsia="ru-RU"/>
              </w:rPr>
            </w:pPr>
          </w:p>
          <w:p w:rsidR="00125139" w:rsidRPr="00F12445" w:rsidRDefault="00125139" w:rsidP="00CC5AE5">
            <w:pPr>
              <w:widowControl w:val="0"/>
              <w:autoSpaceDE w:val="0"/>
              <w:autoSpaceDN w:val="0"/>
              <w:adjustRightInd w:val="0"/>
              <w:spacing w:after="0" w:line="240" w:lineRule="auto"/>
              <w:jc w:val="center"/>
              <w:rPr>
                <w:rFonts w:ascii="Times New Roman" w:hAnsi="Times New Roman"/>
                <w:sz w:val="20"/>
                <w:szCs w:val="20"/>
                <w:lang w:eastAsia="ru-RU"/>
              </w:rPr>
            </w:pPr>
          </w:p>
          <w:p w:rsidR="00125139" w:rsidRPr="00F12445" w:rsidRDefault="00125139" w:rsidP="00CC5AE5">
            <w:pPr>
              <w:widowControl w:val="0"/>
              <w:autoSpaceDE w:val="0"/>
              <w:autoSpaceDN w:val="0"/>
              <w:adjustRightInd w:val="0"/>
              <w:spacing w:after="0" w:line="240" w:lineRule="auto"/>
              <w:jc w:val="center"/>
              <w:rPr>
                <w:rFonts w:ascii="Times New Roman" w:hAnsi="Times New Roman"/>
                <w:sz w:val="20"/>
                <w:szCs w:val="20"/>
                <w:lang w:eastAsia="ru-RU"/>
              </w:rPr>
            </w:pPr>
          </w:p>
          <w:p w:rsidR="00125139" w:rsidRPr="00F12445" w:rsidRDefault="00125139" w:rsidP="00CC5AE5">
            <w:pPr>
              <w:widowControl w:val="0"/>
              <w:autoSpaceDE w:val="0"/>
              <w:autoSpaceDN w:val="0"/>
              <w:adjustRightInd w:val="0"/>
              <w:spacing w:after="0" w:line="240" w:lineRule="auto"/>
              <w:jc w:val="center"/>
              <w:rPr>
                <w:rFonts w:ascii="Times New Roman" w:hAnsi="Times New Roman"/>
                <w:sz w:val="20"/>
                <w:szCs w:val="20"/>
                <w:lang w:eastAsia="ru-RU"/>
              </w:rPr>
            </w:pPr>
            <w:r w:rsidRPr="00F12445">
              <w:rPr>
                <w:rFonts w:ascii="Times New Roman" w:hAnsi="Times New Roman"/>
                <w:sz w:val="20"/>
                <w:szCs w:val="20"/>
                <w:lang w:eastAsia="ru-RU"/>
              </w:rPr>
              <w:t>1.</w:t>
            </w:r>
          </w:p>
        </w:tc>
        <w:tc>
          <w:tcPr>
            <w:tcW w:w="1932" w:type="dxa"/>
            <w:tcMar>
              <w:top w:w="0" w:type="dxa"/>
              <w:left w:w="70" w:type="dxa"/>
              <w:bottom w:w="0" w:type="dxa"/>
              <w:right w:w="70" w:type="dxa"/>
            </w:tcMar>
          </w:tcPr>
          <w:p w:rsidR="00125139" w:rsidRPr="00F12445" w:rsidRDefault="00125139" w:rsidP="00CC5AE5">
            <w:pPr>
              <w:widowControl w:val="0"/>
              <w:autoSpaceDE w:val="0"/>
              <w:autoSpaceDN w:val="0"/>
              <w:adjustRightInd w:val="0"/>
              <w:spacing w:after="0" w:line="240" w:lineRule="auto"/>
              <w:rPr>
                <w:rFonts w:ascii="Times New Roman" w:hAnsi="Times New Roman"/>
                <w:sz w:val="20"/>
                <w:szCs w:val="20"/>
                <w:lang w:eastAsia="ru-RU"/>
              </w:rPr>
            </w:pPr>
            <w:r w:rsidRPr="00F12445">
              <w:rPr>
                <w:rFonts w:ascii="Times New Roman" w:hAnsi="Times New Roman"/>
                <w:b/>
                <w:sz w:val="20"/>
                <w:szCs w:val="20"/>
                <w:lang w:eastAsia="ru-RU"/>
              </w:rPr>
              <w:t xml:space="preserve">Задача 1. </w:t>
            </w:r>
            <w:r w:rsidRPr="00F12445">
              <w:rPr>
                <w:rFonts w:ascii="Times New Roman" w:hAnsi="Times New Roman"/>
                <w:sz w:val="20"/>
                <w:szCs w:val="20"/>
                <w:lang w:eastAsia="ru-RU"/>
              </w:rPr>
              <w:t>Повышение уровня благоустройства дворовых территорий в населённых пунктах</w:t>
            </w:r>
          </w:p>
        </w:tc>
        <w:tc>
          <w:tcPr>
            <w:tcW w:w="1276" w:type="dxa"/>
            <w:tcMar>
              <w:top w:w="0" w:type="dxa"/>
              <w:left w:w="70" w:type="dxa"/>
              <w:bottom w:w="0" w:type="dxa"/>
              <w:right w:w="70" w:type="dxa"/>
            </w:tcMar>
          </w:tcPr>
          <w:p w:rsidR="00125139" w:rsidRPr="00F12445" w:rsidRDefault="00125139" w:rsidP="00CC5AE5">
            <w:pPr>
              <w:widowControl w:val="0"/>
              <w:autoSpaceDE w:val="0"/>
              <w:autoSpaceDN w:val="0"/>
              <w:adjustRightInd w:val="0"/>
              <w:spacing w:after="0" w:line="240" w:lineRule="auto"/>
              <w:jc w:val="center"/>
              <w:rPr>
                <w:rFonts w:ascii="Times New Roman" w:hAnsi="Times New Roman"/>
                <w:sz w:val="20"/>
                <w:szCs w:val="20"/>
                <w:lang w:eastAsia="ru-RU"/>
              </w:rPr>
            </w:pPr>
            <w:r w:rsidRPr="00F12445">
              <w:rPr>
                <w:rFonts w:ascii="Times New Roman" w:hAnsi="Times New Roman"/>
                <w:sz w:val="20"/>
                <w:szCs w:val="20"/>
                <w:lang w:eastAsia="ru-RU"/>
              </w:rPr>
              <w:t>Количество благоустроенных дворовых территорий в населённых пунктах</w:t>
            </w:r>
          </w:p>
        </w:tc>
        <w:tc>
          <w:tcPr>
            <w:tcW w:w="1559" w:type="dxa"/>
            <w:tcMar>
              <w:top w:w="0" w:type="dxa"/>
              <w:left w:w="70" w:type="dxa"/>
              <w:bottom w:w="0" w:type="dxa"/>
              <w:right w:w="70" w:type="dxa"/>
            </w:tcMar>
          </w:tcPr>
          <w:p w:rsidR="00125139" w:rsidRPr="00F12445" w:rsidRDefault="00125139" w:rsidP="00CC5AE5">
            <w:pPr>
              <w:widowControl w:val="0"/>
              <w:autoSpaceDE w:val="0"/>
              <w:autoSpaceDN w:val="0"/>
              <w:adjustRightInd w:val="0"/>
              <w:spacing w:after="0" w:line="240" w:lineRule="auto"/>
              <w:jc w:val="center"/>
              <w:rPr>
                <w:rFonts w:ascii="Times New Roman" w:hAnsi="Times New Roman"/>
                <w:sz w:val="20"/>
                <w:szCs w:val="20"/>
                <w:lang w:eastAsia="ru-RU"/>
              </w:rPr>
            </w:pPr>
            <w:r w:rsidRPr="00F12445">
              <w:rPr>
                <w:rFonts w:ascii="Times New Roman" w:hAnsi="Times New Roman"/>
                <w:sz w:val="20"/>
                <w:szCs w:val="20"/>
                <w:lang w:eastAsia="ru-RU"/>
              </w:rPr>
              <w:t>Единиц</w:t>
            </w:r>
          </w:p>
        </w:tc>
        <w:tc>
          <w:tcPr>
            <w:tcW w:w="675" w:type="dxa"/>
            <w:tcMar>
              <w:top w:w="0" w:type="dxa"/>
              <w:left w:w="70" w:type="dxa"/>
              <w:bottom w:w="0" w:type="dxa"/>
              <w:right w:w="70" w:type="dxa"/>
            </w:tcMar>
          </w:tcPr>
          <w:p w:rsidR="00125139" w:rsidRPr="00F12445" w:rsidRDefault="00125139" w:rsidP="00125139">
            <w:pPr>
              <w:widowControl w:val="0"/>
              <w:autoSpaceDE w:val="0"/>
              <w:autoSpaceDN w:val="0"/>
              <w:adjustRightInd w:val="0"/>
              <w:spacing w:after="0" w:line="240" w:lineRule="auto"/>
              <w:rPr>
                <w:rFonts w:ascii="Times New Roman" w:hAnsi="Times New Roman"/>
                <w:sz w:val="20"/>
                <w:szCs w:val="20"/>
                <w:lang w:eastAsia="ru-RU"/>
              </w:rPr>
            </w:pPr>
            <w:r w:rsidRPr="00F12445">
              <w:rPr>
                <w:rFonts w:ascii="Times New Roman" w:hAnsi="Times New Roman"/>
                <w:sz w:val="20"/>
                <w:szCs w:val="20"/>
                <w:lang w:eastAsia="ru-RU"/>
              </w:rPr>
              <w:t>0</w:t>
            </w:r>
          </w:p>
        </w:tc>
        <w:tc>
          <w:tcPr>
            <w:tcW w:w="777" w:type="dxa"/>
          </w:tcPr>
          <w:p w:rsidR="00125139" w:rsidRPr="00F12445" w:rsidRDefault="00125139" w:rsidP="00CC5AE5">
            <w:pPr>
              <w:widowControl w:val="0"/>
              <w:autoSpaceDE w:val="0"/>
              <w:autoSpaceDN w:val="0"/>
              <w:adjustRightInd w:val="0"/>
              <w:spacing w:after="0" w:line="240" w:lineRule="auto"/>
              <w:jc w:val="center"/>
              <w:rPr>
                <w:rFonts w:ascii="Times New Roman" w:hAnsi="Times New Roman"/>
                <w:sz w:val="20"/>
                <w:szCs w:val="20"/>
                <w:lang w:eastAsia="ru-RU"/>
              </w:rPr>
            </w:pPr>
            <w:r w:rsidRPr="00F12445">
              <w:rPr>
                <w:rFonts w:ascii="Times New Roman" w:hAnsi="Times New Roman"/>
                <w:sz w:val="20"/>
                <w:szCs w:val="20"/>
                <w:lang w:eastAsia="ru-RU"/>
              </w:rPr>
              <w:t>0</w:t>
            </w:r>
          </w:p>
        </w:tc>
        <w:tc>
          <w:tcPr>
            <w:tcW w:w="777" w:type="dxa"/>
          </w:tcPr>
          <w:p w:rsidR="00125139" w:rsidRPr="00F12445" w:rsidRDefault="00125139" w:rsidP="00CC5AE5">
            <w:pPr>
              <w:widowControl w:val="0"/>
              <w:autoSpaceDE w:val="0"/>
              <w:autoSpaceDN w:val="0"/>
              <w:adjustRightInd w:val="0"/>
              <w:spacing w:after="0" w:line="240" w:lineRule="auto"/>
              <w:jc w:val="center"/>
              <w:rPr>
                <w:rFonts w:ascii="Times New Roman" w:hAnsi="Times New Roman"/>
                <w:sz w:val="20"/>
                <w:szCs w:val="20"/>
                <w:lang w:eastAsia="ru-RU"/>
              </w:rPr>
            </w:pPr>
            <w:r w:rsidRPr="00F12445">
              <w:rPr>
                <w:rFonts w:ascii="Times New Roman" w:hAnsi="Times New Roman"/>
                <w:sz w:val="20"/>
                <w:szCs w:val="20"/>
                <w:lang w:eastAsia="ru-RU"/>
              </w:rPr>
              <w:t>0</w:t>
            </w:r>
          </w:p>
        </w:tc>
        <w:tc>
          <w:tcPr>
            <w:tcW w:w="777" w:type="dxa"/>
          </w:tcPr>
          <w:p w:rsidR="00125139" w:rsidRPr="00F12445" w:rsidRDefault="00125139" w:rsidP="00CC5AE5">
            <w:pPr>
              <w:widowControl w:val="0"/>
              <w:autoSpaceDE w:val="0"/>
              <w:autoSpaceDN w:val="0"/>
              <w:adjustRightInd w:val="0"/>
              <w:spacing w:after="0" w:line="240" w:lineRule="auto"/>
              <w:jc w:val="center"/>
              <w:rPr>
                <w:rFonts w:ascii="Times New Roman" w:hAnsi="Times New Roman"/>
                <w:sz w:val="20"/>
                <w:szCs w:val="20"/>
                <w:lang w:eastAsia="ru-RU"/>
              </w:rPr>
            </w:pPr>
            <w:r w:rsidRPr="00F12445">
              <w:rPr>
                <w:rFonts w:ascii="Times New Roman" w:hAnsi="Times New Roman"/>
                <w:sz w:val="20"/>
                <w:szCs w:val="20"/>
                <w:lang w:eastAsia="ru-RU"/>
              </w:rPr>
              <w:t>0</w:t>
            </w:r>
          </w:p>
        </w:tc>
        <w:tc>
          <w:tcPr>
            <w:tcW w:w="777" w:type="dxa"/>
          </w:tcPr>
          <w:p w:rsidR="00125139" w:rsidRPr="00F12445" w:rsidRDefault="00125139" w:rsidP="00CC5AE5">
            <w:pPr>
              <w:widowControl w:val="0"/>
              <w:autoSpaceDE w:val="0"/>
              <w:autoSpaceDN w:val="0"/>
              <w:adjustRightInd w:val="0"/>
              <w:spacing w:after="0" w:line="240" w:lineRule="auto"/>
              <w:jc w:val="center"/>
              <w:rPr>
                <w:rFonts w:ascii="Times New Roman" w:hAnsi="Times New Roman"/>
                <w:sz w:val="20"/>
                <w:szCs w:val="20"/>
                <w:lang w:eastAsia="ru-RU"/>
              </w:rPr>
            </w:pPr>
            <w:r w:rsidRPr="00F12445">
              <w:rPr>
                <w:rFonts w:ascii="Times New Roman" w:hAnsi="Times New Roman"/>
                <w:sz w:val="20"/>
                <w:szCs w:val="20"/>
                <w:lang w:eastAsia="ru-RU"/>
              </w:rPr>
              <w:t>0</w:t>
            </w:r>
          </w:p>
        </w:tc>
        <w:tc>
          <w:tcPr>
            <w:tcW w:w="777" w:type="dxa"/>
          </w:tcPr>
          <w:p w:rsidR="00125139" w:rsidRPr="00F12445" w:rsidRDefault="00125139" w:rsidP="00CC5AE5">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F12445">
              <w:rPr>
                <w:rFonts w:ascii="Times New Roman" w:hAnsi="Times New Roman"/>
                <w:sz w:val="20"/>
                <w:szCs w:val="20"/>
                <w:lang w:eastAsia="ru-RU"/>
              </w:rPr>
              <w:t>0</w:t>
            </w:r>
          </w:p>
        </w:tc>
        <w:tc>
          <w:tcPr>
            <w:tcW w:w="777" w:type="dxa"/>
          </w:tcPr>
          <w:p w:rsidR="00125139" w:rsidRPr="00F12445" w:rsidRDefault="00125139" w:rsidP="00CC5AE5">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F12445">
              <w:rPr>
                <w:rFonts w:ascii="Times New Roman" w:hAnsi="Times New Roman"/>
                <w:sz w:val="20"/>
                <w:szCs w:val="20"/>
                <w:lang w:eastAsia="ru-RU"/>
              </w:rPr>
              <w:t>0</w:t>
            </w:r>
          </w:p>
        </w:tc>
        <w:tc>
          <w:tcPr>
            <w:tcW w:w="777" w:type="dxa"/>
          </w:tcPr>
          <w:p w:rsidR="00125139" w:rsidRPr="00F12445" w:rsidRDefault="00125139" w:rsidP="00CC5AE5">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F12445">
              <w:rPr>
                <w:rFonts w:ascii="Times New Roman" w:hAnsi="Times New Roman"/>
                <w:sz w:val="20"/>
                <w:szCs w:val="20"/>
                <w:lang w:eastAsia="ru-RU"/>
              </w:rPr>
              <w:t>0</w:t>
            </w:r>
          </w:p>
        </w:tc>
        <w:tc>
          <w:tcPr>
            <w:tcW w:w="777" w:type="dxa"/>
          </w:tcPr>
          <w:p w:rsidR="00125139" w:rsidRPr="00F12445" w:rsidRDefault="00125139" w:rsidP="00CC5AE5">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F12445">
              <w:rPr>
                <w:rFonts w:ascii="Times New Roman" w:hAnsi="Times New Roman"/>
                <w:sz w:val="20"/>
                <w:szCs w:val="20"/>
                <w:lang w:eastAsia="ru-RU"/>
              </w:rPr>
              <w:t>1</w:t>
            </w:r>
          </w:p>
        </w:tc>
        <w:tc>
          <w:tcPr>
            <w:tcW w:w="777" w:type="dxa"/>
          </w:tcPr>
          <w:p w:rsidR="00125139" w:rsidRPr="00F12445" w:rsidRDefault="00125139" w:rsidP="00CC5AE5">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F12445">
              <w:rPr>
                <w:rFonts w:ascii="Times New Roman" w:hAnsi="Times New Roman"/>
                <w:sz w:val="20"/>
                <w:szCs w:val="20"/>
                <w:lang w:eastAsia="ru-RU"/>
              </w:rPr>
              <w:t>1</w:t>
            </w:r>
          </w:p>
        </w:tc>
        <w:tc>
          <w:tcPr>
            <w:tcW w:w="777" w:type="dxa"/>
          </w:tcPr>
          <w:p w:rsidR="00125139" w:rsidRPr="00F12445" w:rsidRDefault="00125139" w:rsidP="00CC5AE5">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F12445">
              <w:rPr>
                <w:rFonts w:ascii="Times New Roman" w:hAnsi="Times New Roman"/>
                <w:sz w:val="20"/>
                <w:szCs w:val="20"/>
                <w:lang w:eastAsia="ru-RU"/>
              </w:rPr>
              <w:t>2</w:t>
            </w:r>
          </w:p>
        </w:tc>
        <w:tc>
          <w:tcPr>
            <w:tcW w:w="777" w:type="dxa"/>
          </w:tcPr>
          <w:p w:rsidR="00125139" w:rsidRPr="00F12445" w:rsidRDefault="00125139" w:rsidP="00CC5AE5">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F12445">
              <w:rPr>
                <w:rFonts w:ascii="Times New Roman" w:hAnsi="Times New Roman"/>
                <w:sz w:val="20"/>
                <w:szCs w:val="20"/>
                <w:lang w:eastAsia="ru-RU"/>
              </w:rPr>
              <w:t>3</w:t>
            </w:r>
          </w:p>
        </w:tc>
        <w:tc>
          <w:tcPr>
            <w:tcW w:w="777" w:type="dxa"/>
          </w:tcPr>
          <w:p w:rsidR="00125139" w:rsidRPr="00F12445" w:rsidRDefault="00125139" w:rsidP="00CC5AE5">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F12445">
              <w:rPr>
                <w:rFonts w:ascii="Times New Roman" w:hAnsi="Times New Roman"/>
                <w:sz w:val="20"/>
                <w:szCs w:val="20"/>
                <w:lang w:eastAsia="ru-RU"/>
              </w:rPr>
              <w:t>0</w:t>
            </w:r>
          </w:p>
        </w:tc>
      </w:tr>
      <w:tr w:rsidR="00125139" w:rsidRPr="00B431CC" w:rsidTr="00125139">
        <w:trPr>
          <w:cantSplit/>
          <w:trHeight w:val="240"/>
        </w:trPr>
        <w:tc>
          <w:tcPr>
            <w:tcW w:w="336" w:type="dxa"/>
            <w:tcMar>
              <w:top w:w="0" w:type="dxa"/>
              <w:left w:w="70" w:type="dxa"/>
              <w:bottom w:w="0" w:type="dxa"/>
              <w:right w:w="70" w:type="dxa"/>
            </w:tcMar>
          </w:tcPr>
          <w:p w:rsidR="00125139" w:rsidRPr="00F12445" w:rsidRDefault="00125139" w:rsidP="00CC5AE5">
            <w:pPr>
              <w:widowControl w:val="0"/>
              <w:autoSpaceDE w:val="0"/>
              <w:autoSpaceDN w:val="0"/>
              <w:adjustRightInd w:val="0"/>
              <w:spacing w:after="0" w:line="240" w:lineRule="auto"/>
              <w:jc w:val="center"/>
              <w:rPr>
                <w:rFonts w:ascii="Times New Roman" w:hAnsi="Times New Roman"/>
                <w:sz w:val="20"/>
                <w:szCs w:val="20"/>
                <w:lang w:eastAsia="ru-RU"/>
              </w:rPr>
            </w:pPr>
          </w:p>
          <w:p w:rsidR="00125139" w:rsidRPr="00F12445" w:rsidRDefault="00125139" w:rsidP="00CC5AE5">
            <w:pPr>
              <w:widowControl w:val="0"/>
              <w:autoSpaceDE w:val="0"/>
              <w:autoSpaceDN w:val="0"/>
              <w:adjustRightInd w:val="0"/>
              <w:spacing w:after="0" w:line="240" w:lineRule="auto"/>
              <w:jc w:val="center"/>
              <w:rPr>
                <w:rFonts w:ascii="Times New Roman" w:hAnsi="Times New Roman"/>
                <w:sz w:val="20"/>
                <w:szCs w:val="20"/>
                <w:lang w:eastAsia="ru-RU"/>
              </w:rPr>
            </w:pPr>
          </w:p>
          <w:p w:rsidR="00125139" w:rsidRPr="00F12445" w:rsidRDefault="00125139" w:rsidP="00CC5AE5">
            <w:pPr>
              <w:widowControl w:val="0"/>
              <w:autoSpaceDE w:val="0"/>
              <w:autoSpaceDN w:val="0"/>
              <w:adjustRightInd w:val="0"/>
              <w:spacing w:after="0" w:line="240" w:lineRule="auto"/>
              <w:jc w:val="center"/>
              <w:rPr>
                <w:rFonts w:ascii="Times New Roman" w:hAnsi="Times New Roman"/>
                <w:sz w:val="20"/>
                <w:szCs w:val="20"/>
                <w:lang w:eastAsia="ru-RU"/>
              </w:rPr>
            </w:pPr>
          </w:p>
          <w:p w:rsidR="00125139" w:rsidRPr="00F12445" w:rsidRDefault="00125139" w:rsidP="00CC5AE5">
            <w:pPr>
              <w:widowControl w:val="0"/>
              <w:autoSpaceDE w:val="0"/>
              <w:autoSpaceDN w:val="0"/>
              <w:adjustRightInd w:val="0"/>
              <w:spacing w:after="0" w:line="240" w:lineRule="auto"/>
              <w:jc w:val="center"/>
              <w:rPr>
                <w:rFonts w:ascii="Times New Roman" w:hAnsi="Times New Roman"/>
                <w:sz w:val="20"/>
                <w:szCs w:val="20"/>
                <w:lang w:eastAsia="ru-RU"/>
              </w:rPr>
            </w:pPr>
            <w:r w:rsidRPr="00F12445">
              <w:rPr>
                <w:rFonts w:ascii="Times New Roman" w:hAnsi="Times New Roman"/>
                <w:sz w:val="20"/>
                <w:szCs w:val="20"/>
                <w:lang w:eastAsia="ru-RU"/>
              </w:rPr>
              <w:t>2.</w:t>
            </w:r>
          </w:p>
        </w:tc>
        <w:tc>
          <w:tcPr>
            <w:tcW w:w="1932" w:type="dxa"/>
            <w:tcMar>
              <w:top w:w="0" w:type="dxa"/>
              <w:left w:w="70" w:type="dxa"/>
              <w:bottom w:w="0" w:type="dxa"/>
              <w:right w:w="70" w:type="dxa"/>
            </w:tcMar>
          </w:tcPr>
          <w:p w:rsidR="00125139" w:rsidRPr="00F12445" w:rsidRDefault="00125139" w:rsidP="00CC5AE5">
            <w:pPr>
              <w:widowControl w:val="0"/>
              <w:autoSpaceDE w:val="0"/>
              <w:autoSpaceDN w:val="0"/>
              <w:adjustRightInd w:val="0"/>
              <w:spacing w:after="0" w:line="240" w:lineRule="auto"/>
              <w:rPr>
                <w:rFonts w:ascii="Times New Roman" w:hAnsi="Times New Roman"/>
                <w:sz w:val="20"/>
                <w:szCs w:val="20"/>
                <w:lang w:eastAsia="ru-RU"/>
              </w:rPr>
            </w:pPr>
            <w:r w:rsidRPr="00F12445">
              <w:rPr>
                <w:rFonts w:ascii="Times New Roman" w:hAnsi="Times New Roman"/>
                <w:b/>
                <w:sz w:val="20"/>
                <w:szCs w:val="20"/>
                <w:lang w:eastAsia="ru-RU"/>
              </w:rPr>
              <w:t>Задача 2.</w:t>
            </w:r>
            <w:r w:rsidRPr="00F12445">
              <w:rPr>
                <w:rFonts w:ascii="Times New Roman" w:hAnsi="Times New Roman"/>
                <w:sz w:val="20"/>
                <w:szCs w:val="20"/>
                <w:lang w:eastAsia="ru-RU"/>
              </w:rPr>
              <w:t>   Повышение уровня благоустройства общественных территорий в населённых пунктах</w:t>
            </w:r>
          </w:p>
        </w:tc>
        <w:tc>
          <w:tcPr>
            <w:tcW w:w="1276" w:type="dxa"/>
            <w:tcMar>
              <w:top w:w="0" w:type="dxa"/>
              <w:left w:w="70" w:type="dxa"/>
              <w:bottom w:w="0" w:type="dxa"/>
              <w:right w:w="70" w:type="dxa"/>
            </w:tcMar>
          </w:tcPr>
          <w:p w:rsidR="00125139" w:rsidRPr="00F12445" w:rsidRDefault="00125139" w:rsidP="00354DCC">
            <w:pPr>
              <w:widowControl w:val="0"/>
              <w:autoSpaceDE w:val="0"/>
              <w:autoSpaceDN w:val="0"/>
              <w:adjustRightInd w:val="0"/>
              <w:spacing w:after="0" w:line="240" w:lineRule="auto"/>
              <w:jc w:val="center"/>
              <w:rPr>
                <w:rFonts w:ascii="Times New Roman" w:hAnsi="Times New Roman"/>
                <w:sz w:val="20"/>
                <w:szCs w:val="20"/>
                <w:lang w:eastAsia="ru-RU"/>
              </w:rPr>
            </w:pPr>
            <w:r w:rsidRPr="00F12445">
              <w:rPr>
                <w:rFonts w:ascii="Times New Roman" w:hAnsi="Times New Roman"/>
                <w:sz w:val="20"/>
                <w:szCs w:val="20"/>
                <w:lang w:eastAsia="ru-RU"/>
              </w:rPr>
              <w:t>Количество благоустроенных общественных территорий в населённых пунктах</w:t>
            </w:r>
          </w:p>
        </w:tc>
        <w:tc>
          <w:tcPr>
            <w:tcW w:w="1559" w:type="dxa"/>
            <w:tcMar>
              <w:top w:w="0" w:type="dxa"/>
              <w:left w:w="70" w:type="dxa"/>
              <w:bottom w:w="0" w:type="dxa"/>
              <w:right w:w="70" w:type="dxa"/>
            </w:tcMar>
          </w:tcPr>
          <w:p w:rsidR="00125139" w:rsidRPr="00F12445" w:rsidRDefault="00125139" w:rsidP="00CC5AE5">
            <w:pPr>
              <w:widowControl w:val="0"/>
              <w:autoSpaceDE w:val="0"/>
              <w:autoSpaceDN w:val="0"/>
              <w:adjustRightInd w:val="0"/>
              <w:spacing w:after="0" w:line="240" w:lineRule="auto"/>
              <w:jc w:val="center"/>
              <w:rPr>
                <w:rFonts w:ascii="Times New Roman" w:hAnsi="Times New Roman"/>
                <w:sz w:val="20"/>
                <w:szCs w:val="20"/>
                <w:lang w:eastAsia="ru-RU"/>
              </w:rPr>
            </w:pPr>
            <w:r w:rsidRPr="00F12445">
              <w:rPr>
                <w:rFonts w:ascii="Times New Roman" w:hAnsi="Times New Roman"/>
                <w:sz w:val="20"/>
                <w:szCs w:val="20"/>
                <w:lang w:eastAsia="ru-RU"/>
              </w:rPr>
              <w:t>Единиц</w:t>
            </w:r>
          </w:p>
        </w:tc>
        <w:tc>
          <w:tcPr>
            <w:tcW w:w="675" w:type="dxa"/>
            <w:tcMar>
              <w:top w:w="0" w:type="dxa"/>
              <w:left w:w="70" w:type="dxa"/>
              <w:bottom w:w="0" w:type="dxa"/>
              <w:right w:w="70" w:type="dxa"/>
            </w:tcMar>
          </w:tcPr>
          <w:p w:rsidR="00125139" w:rsidRPr="00F12445" w:rsidRDefault="00125139" w:rsidP="00125139">
            <w:pPr>
              <w:widowControl w:val="0"/>
              <w:autoSpaceDE w:val="0"/>
              <w:autoSpaceDN w:val="0"/>
              <w:adjustRightInd w:val="0"/>
              <w:spacing w:after="0" w:line="240" w:lineRule="auto"/>
              <w:rPr>
                <w:rFonts w:ascii="Times New Roman" w:hAnsi="Times New Roman"/>
                <w:sz w:val="20"/>
                <w:szCs w:val="20"/>
                <w:lang w:eastAsia="ru-RU"/>
              </w:rPr>
            </w:pPr>
            <w:r w:rsidRPr="00F12445">
              <w:rPr>
                <w:rFonts w:ascii="Times New Roman" w:hAnsi="Times New Roman"/>
                <w:sz w:val="20"/>
                <w:szCs w:val="20"/>
                <w:lang w:eastAsia="ru-RU"/>
              </w:rPr>
              <w:t>1</w:t>
            </w:r>
          </w:p>
        </w:tc>
        <w:tc>
          <w:tcPr>
            <w:tcW w:w="777" w:type="dxa"/>
          </w:tcPr>
          <w:p w:rsidR="00125139" w:rsidRPr="00F12445" w:rsidRDefault="00125139" w:rsidP="00CC5AE5">
            <w:pPr>
              <w:widowControl w:val="0"/>
              <w:autoSpaceDE w:val="0"/>
              <w:autoSpaceDN w:val="0"/>
              <w:adjustRightInd w:val="0"/>
              <w:spacing w:after="0" w:line="240" w:lineRule="auto"/>
              <w:jc w:val="center"/>
              <w:rPr>
                <w:rFonts w:ascii="Times New Roman" w:hAnsi="Times New Roman"/>
                <w:sz w:val="20"/>
                <w:szCs w:val="20"/>
                <w:lang w:eastAsia="ru-RU"/>
              </w:rPr>
            </w:pPr>
            <w:r w:rsidRPr="00F12445">
              <w:rPr>
                <w:rFonts w:ascii="Times New Roman" w:hAnsi="Times New Roman"/>
                <w:sz w:val="20"/>
                <w:szCs w:val="20"/>
                <w:lang w:eastAsia="ru-RU"/>
              </w:rPr>
              <w:t>1</w:t>
            </w:r>
          </w:p>
        </w:tc>
        <w:tc>
          <w:tcPr>
            <w:tcW w:w="777" w:type="dxa"/>
          </w:tcPr>
          <w:p w:rsidR="00125139" w:rsidRPr="00F12445" w:rsidRDefault="00125139" w:rsidP="00CC5AE5">
            <w:pPr>
              <w:widowControl w:val="0"/>
              <w:autoSpaceDE w:val="0"/>
              <w:autoSpaceDN w:val="0"/>
              <w:adjustRightInd w:val="0"/>
              <w:spacing w:after="0" w:line="240" w:lineRule="auto"/>
              <w:jc w:val="center"/>
              <w:rPr>
                <w:rFonts w:ascii="Times New Roman" w:hAnsi="Times New Roman"/>
                <w:sz w:val="20"/>
                <w:szCs w:val="20"/>
                <w:lang w:eastAsia="ru-RU"/>
              </w:rPr>
            </w:pPr>
            <w:r w:rsidRPr="00F12445">
              <w:rPr>
                <w:rFonts w:ascii="Times New Roman" w:hAnsi="Times New Roman"/>
                <w:sz w:val="20"/>
                <w:szCs w:val="20"/>
                <w:lang w:eastAsia="ru-RU"/>
              </w:rPr>
              <w:t>1</w:t>
            </w:r>
          </w:p>
        </w:tc>
        <w:tc>
          <w:tcPr>
            <w:tcW w:w="777" w:type="dxa"/>
          </w:tcPr>
          <w:p w:rsidR="00125139" w:rsidRPr="00F12445" w:rsidRDefault="00125139" w:rsidP="00CC5AE5">
            <w:pPr>
              <w:widowControl w:val="0"/>
              <w:autoSpaceDE w:val="0"/>
              <w:autoSpaceDN w:val="0"/>
              <w:adjustRightInd w:val="0"/>
              <w:spacing w:after="0" w:line="240" w:lineRule="auto"/>
              <w:jc w:val="center"/>
              <w:rPr>
                <w:rFonts w:ascii="Times New Roman" w:hAnsi="Times New Roman"/>
                <w:sz w:val="20"/>
                <w:szCs w:val="20"/>
                <w:lang w:eastAsia="ru-RU"/>
              </w:rPr>
            </w:pPr>
            <w:r w:rsidRPr="00F12445">
              <w:rPr>
                <w:rFonts w:ascii="Times New Roman" w:hAnsi="Times New Roman"/>
                <w:sz w:val="20"/>
                <w:szCs w:val="20"/>
                <w:lang w:eastAsia="ru-RU"/>
              </w:rPr>
              <w:t>1</w:t>
            </w:r>
          </w:p>
        </w:tc>
        <w:tc>
          <w:tcPr>
            <w:tcW w:w="777" w:type="dxa"/>
          </w:tcPr>
          <w:p w:rsidR="00125139" w:rsidRPr="00F12445" w:rsidRDefault="00125139" w:rsidP="00CC5AE5">
            <w:pPr>
              <w:widowControl w:val="0"/>
              <w:autoSpaceDE w:val="0"/>
              <w:autoSpaceDN w:val="0"/>
              <w:adjustRightInd w:val="0"/>
              <w:spacing w:after="0" w:line="240" w:lineRule="auto"/>
              <w:jc w:val="center"/>
              <w:rPr>
                <w:rFonts w:ascii="Times New Roman" w:hAnsi="Times New Roman"/>
                <w:sz w:val="20"/>
                <w:szCs w:val="20"/>
                <w:lang w:eastAsia="ru-RU"/>
              </w:rPr>
            </w:pPr>
            <w:r w:rsidRPr="00F12445">
              <w:rPr>
                <w:rFonts w:ascii="Times New Roman" w:hAnsi="Times New Roman"/>
                <w:sz w:val="20"/>
                <w:szCs w:val="20"/>
                <w:lang w:eastAsia="ru-RU"/>
              </w:rPr>
              <w:t>2</w:t>
            </w:r>
          </w:p>
        </w:tc>
        <w:tc>
          <w:tcPr>
            <w:tcW w:w="777" w:type="dxa"/>
          </w:tcPr>
          <w:p w:rsidR="00125139" w:rsidRPr="00F12445" w:rsidRDefault="00125139" w:rsidP="00CC5AE5">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F12445">
              <w:rPr>
                <w:rFonts w:ascii="Times New Roman" w:hAnsi="Times New Roman"/>
                <w:sz w:val="20"/>
                <w:szCs w:val="20"/>
                <w:lang w:eastAsia="ru-RU"/>
              </w:rPr>
              <w:t>1</w:t>
            </w:r>
          </w:p>
        </w:tc>
        <w:tc>
          <w:tcPr>
            <w:tcW w:w="777" w:type="dxa"/>
          </w:tcPr>
          <w:p w:rsidR="00125139" w:rsidRPr="00F12445" w:rsidRDefault="00125139" w:rsidP="00CC5AE5">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F12445">
              <w:rPr>
                <w:rFonts w:ascii="Times New Roman" w:hAnsi="Times New Roman"/>
                <w:sz w:val="20"/>
                <w:szCs w:val="20"/>
                <w:lang w:eastAsia="ru-RU"/>
              </w:rPr>
              <w:t>1</w:t>
            </w:r>
          </w:p>
        </w:tc>
        <w:tc>
          <w:tcPr>
            <w:tcW w:w="777" w:type="dxa"/>
          </w:tcPr>
          <w:p w:rsidR="00125139" w:rsidRPr="00F12445" w:rsidRDefault="00125139" w:rsidP="00CC5AE5">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F12445">
              <w:rPr>
                <w:rFonts w:ascii="Times New Roman" w:hAnsi="Times New Roman"/>
                <w:sz w:val="20"/>
                <w:szCs w:val="20"/>
                <w:lang w:eastAsia="ru-RU"/>
              </w:rPr>
              <w:t>1</w:t>
            </w:r>
          </w:p>
        </w:tc>
        <w:tc>
          <w:tcPr>
            <w:tcW w:w="777" w:type="dxa"/>
          </w:tcPr>
          <w:p w:rsidR="00125139" w:rsidRPr="00F12445" w:rsidRDefault="00125139" w:rsidP="00CC5AE5">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F12445">
              <w:rPr>
                <w:rFonts w:ascii="Times New Roman" w:hAnsi="Times New Roman"/>
                <w:sz w:val="20"/>
                <w:szCs w:val="20"/>
                <w:lang w:eastAsia="ru-RU"/>
              </w:rPr>
              <w:t>0</w:t>
            </w:r>
          </w:p>
        </w:tc>
        <w:tc>
          <w:tcPr>
            <w:tcW w:w="777" w:type="dxa"/>
          </w:tcPr>
          <w:p w:rsidR="00125139" w:rsidRPr="00F12445" w:rsidRDefault="00125139" w:rsidP="00CC5AE5">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F12445">
              <w:rPr>
                <w:rFonts w:ascii="Times New Roman" w:hAnsi="Times New Roman"/>
                <w:sz w:val="20"/>
                <w:szCs w:val="20"/>
                <w:lang w:eastAsia="ru-RU"/>
              </w:rPr>
              <w:t>0</w:t>
            </w:r>
          </w:p>
        </w:tc>
        <w:tc>
          <w:tcPr>
            <w:tcW w:w="777" w:type="dxa"/>
          </w:tcPr>
          <w:p w:rsidR="00125139" w:rsidRPr="00F12445" w:rsidRDefault="00125139" w:rsidP="00CC5AE5">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F12445">
              <w:rPr>
                <w:rFonts w:ascii="Times New Roman" w:hAnsi="Times New Roman"/>
                <w:sz w:val="20"/>
                <w:szCs w:val="20"/>
                <w:lang w:eastAsia="ru-RU"/>
              </w:rPr>
              <w:t>0</w:t>
            </w:r>
          </w:p>
        </w:tc>
        <w:tc>
          <w:tcPr>
            <w:tcW w:w="777" w:type="dxa"/>
          </w:tcPr>
          <w:p w:rsidR="00125139" w:rsidRPr="00F12445" w:rsidRDefault="00125139" w:rsidP="00CC5AE5">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F12445">
              <w:rPr>
                <w:rFonts w:ascii="Times New Roman" w:hAnsi="Times New Roman"/>
                <w:sz w:val="20"/>
                <w:szCs w:val="20"/>
                <w:lang w:eastAsia="ru-RU"/>
              </w:rPr>
              <w:t>0</w:t>
            </w:r>
          </w:p>
        </w:tc>
        <w:tc>
          <w:tcPr>
            <w:tcW w:w="777" w:type="dxa"/>
          </w:tcPr>
          <w:p w:rsidR="00125139" w:rsidRDefault="00125139" w:rsidP="00CC5AE5">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F12445">
              <w:rPr>
                <w:rFonts w:ascii="Times New Roman" w:hAnsi="Times New Roman"/>
                <w:sz w:val="20"/>
                <w:szCs w:val="20"/>
                <w:lang w:eastAsia="ru-RU"/>
              </w:rPr>
              <w:t>0</w:t>
            </w:r>
          </w:p>
        </w:tc>
      </w:tr>
    </w:tbl>
    <w:p w:rsidR="00E61592" w:rsidRDefault="00E61592" w:rsidP="00122EC9">
      <w:pPr>
        <w:spacing w:after="0" w:line="240" w:lineRule="auto"/>
        <w:rPr>
          <w:rFonts w:ascii="Times New Roman" w:hAnsi="Times New Roman"/>
          <w:color w:val="000000"/>
          <w:sz w:val="20"/>
          <w:szCs w:val="20"/>
          <w:lang w:eastAsia="ru-RU"/>
        </w:rPr>
      </w:pPr>
    </w:p>
    <w:p w:rsidR="00EE141F" w:rsidRDefault="00EE141F" w:rsidP="00122EC9">
      <w:pPr>
        <w:spacing w:after="0" w:line="240" w:lineRule="auto"/>
        <w:rPr>
          <w:rFonts w:ascii="Times New Roman" w:hAnsi="Times New Roman"/>
          <w:color w:val="000000"/>
          <w:sz w:val="20"/>
          <w:szCs w:val="20"/>
          <w:lang w:eastAsia="ru-RU"/>
        </w:rPr>
      </w:pPr>
    </w:p>
    <w:p w:rsidR="00EE141F" w:rsidRDefault="00EE141F" w:rsidP="00122EC9">
      <w:pPr>
        <w:spacing w:after="0" w:line="240" w:lineRule="auto"/>
        <w:rPr>
          <w:rFonts w:ascii="Times New Roman" w:hAnsi="Times New Roman"/>
          <w:color w:val="000000"/>
          <w:sz w:val="20"/>
          <w:szCs w:val="20"/>
          <w:lang w:eastAsia="ru-RU"/>
        </w:rPr>
      </w:pPr>
    </w:p>
    <w:p w:rsidR="00EE141F" w:rsidRDefault="00EE141F" w:rsidP="00122EC9">
      <w:pPr>
        <w:spacing w:after="0" w:line="240" w:lineRule="auto"/>
        <w:rPr>
          <w:rFonts w:ascii="Times New Roman" w:hAnsi="Times New Roman"/>
          <w:color w:val="000000"/>
          <w:sz w:val="20"/>
          <w:szCs w:val="20"/>
          <w:lang w:eastAsia="ru-RU"/>
        </w:rPr>
      </w:pPr>
    </w:p>
    <w:p w:rsidR="00EE141F" w:rsidRDefault="00EE141F" w:rsidP="00122EC9">
      <w:pPr>
        <w:spacing w:after="0" w:line="240" w:lineRule="auto"/>
        <w:rPr>
          <w:rFonts w:ascii="Times New Roman" w:hAnsi="Times New Roman"/>
          <w:color w:val="000000"/>
          <w:sz w:val="20"/>
          <w:szCs w:val="20"/>
          <w:lang w:eastAsia="ru-RU"/>
        </w:rPr>
      </w:pPr>
    </w:p>
    <w:p w:rsidR="00C32931" w:rsidRDefault="00C32931" w:rsidP="00122EC9">
      <w:pPr>
        <w:spacing w:after="0" w:line="240" w:lineRule="auto"/>
        <w:rPr>
          <w:rFonts w:ascii="Times New Roman" w:hAnsi="Times New Roman"/>
          <w:color w:val="000000"/>
          <w:sz w:val="20"/>
          <w:szCs w:val="20"/>
          <w:lang w:eastAsia="ru-RU"/>
        </w:rPr>
      </w:pPr>
    </w:p>
    <w:p w:rsidR="00C32931" w:rsidRDefault="00C32931" w:rsidP="00122EC9">
      <w:pPr>
        <w:spacing w:after="0" w:line="240" w:lineRule="auto"/>
        <w:rPr>
          <w:rFonts w:ascii="Times New Roman" w:hAnsi="Times New Roman"/>
          <w:color w:val="000000"/>
          <w:sz w:val="20"/>
          <w:szCs w:val="20"/>
          <w:lang w:eastAsia="ru-RU"/>
        </w:rPr>
      </w:pPr>
    </w:p>
    <w:p w:rsidR="00EE141F" w:rsidRDefault="00EE141F" w:rsidP="00EE141F">
      <w:pPr>
        <w:pStyle w:val="10"/>
        <w:keepNext/>
        <w:keepLines/>
        <w:shd w:val="clear" w:color="auto" w:fill="auto"/>
        <w:spacing w:line="274" w:lineRule="exact"/>
        <w:ind w:firstLine="0"/>
        <w:jc w:val="center"/>
        <w:rPr>
          <w:highlight w:val="red"/>
        </w:rPr>
      </w:pPr>
      <w:bookmarkStart w:id="5" w:name="bookmark9"/>
    </w:p>
    <w:p w:rsidR="00EE141F" w:rsidRPr="00CF5F26" w:rsidRDefault="00EE141F" w:rsidP="00EE141F">
      <w:pPr>
        <w:tabs>
          <w:tab w:val="left" w:pos="993"/>
          <w:tab w:val="left" w:pos="1260"/>
        </w:tabs>
        <w:suppressAutoHyphens/>
        <w:autoSpaceDE w:val="0"/>
        <w:spacing w:after="0" w:line="240" w:lineRule="auto"/>
        <w:jc w:val="right"/>
        <w:rPr>
          <w:rFonts w:ascii="Times New Roman" w:hAnsi="Times New Roman"/>
          <w:sz w:val="28"/>
          <w:szCs w:val="28"/>
        </w:rPr>
      </w:pPr>
      <w:r w:rsidRPr="00CF5F26">
        <w:rPr>
          <w:rFonts w:ascii="Times New Roman" w:hAnsi="Times New Roman"/>
          <w:sz w:val="28"/>
          <w:szCs w:val="28"/>
        </w:rPr>
        <w:t>Приложение 1</w:t>
      </w:r>
      <w:r w:rsidR="00C811C0">
        <w:rPr>
          <w:rFonts w:ascii="Times New Roman" w:hAnsi="Times New Roman"/>
          <w:sz w:val="28"/>
          <w:szCs w:val="28"/>
        </w:rPr>
        <w:t>2</w:t>
      </w:r>
    </w:p>
    <w:p w:rsidR="00EE141F" w:rsidRDefault="00EE141F" w:rsidP="00EE141F">
      <w:pPr>
        <w:autoSpaceDE w:val="0"/>
        <w:autoSpaceDN w:val="0"/>
        <w:adjustRightInd w:val="0"/>
        <w:spacing w:after="0" w:line="240" w:lineRule="auto"/>
        <w:ind w:firstLine="709"/>
        <w:jc w:val="right"/>
        <w:rPr>
          <w:rFonts w:ascii="Times New Roman" w:hAnsi="Times New Roman"/>
          <w:sz w:val="28"/>
          <w:szCs w:val="28"/>
        </w:rPr>
      </w:pPr>
      <w:r w:rsidRPr="00CF5F26">
        <w:rPr>
          <w:rFonts w:ascii="Times New Roman" w:hAnsi="Times New Roman"/>
          <w:sz w:val="28"/>
          <w:szCs w:val="28"/>
        </w:rPr>
        <w:t>к муниципальной программе</w:t>
      </w:r>
    </w:p>
    <w:p w:rsidR="00EE141F" w:rsidRDefault="00EE141F" w:rsidP="00EE141F">
      <w:pPr>
        <w:shd w:val="clear" w:color="auto" w:fill="FFFFFF"/>
        <w:spacing w:before="5"/>
        <w:ind w:right="163"/>
        <w:jc w:val="center"/>
        <w:rPr>
          <w:rFonts w:ascii="Times New Roman" w:hAnsi="Times New Roman"/>
          <w:b/>
          <w:bCs/>
          <w:sz w:val="28"/>
          <w:szCs w:val="28"/>
        </w:rPr>
      </w:pPr>
    </w:p>
    <w:p w:rsidR="00EE141F" w:rsidRPr="00EE141F" w:rsidRDefault="00EE141F" w:rsidP="00EE141F">
      <w:pPr>
        <w:shd w:val="clear" w:color="auto" w:fill="FFFFFF"/>
        <w:spacing w:before="5"/>
        <w:ind w:right="163"/>
        <w:jc w:val="center"/>
        <w:rPr>
          <w:rFonts w:ascii="Times New Roman" w:hAnsi="Times New Roman"/>
          <w:b/>
          <w:bCs/>
          <w:sz w:val="28"/>
          <w:szCs w:val="28"/>
        </w:rPr>
      </w:pPr>
      <w:r w:rsidRPr="00B4702C">
        <w:rPr>
          <w:rFonts w:ascii="Times New Roman" w:hAnsi="Times New Roman"/>
          <w:b/>
          <w:bCs/>
          <w:sz w:val="28"/>
          <w:szCs w:val="28"/>
        </w:rPr>
        <w:t>Мероприятия</w:t>
      </w:r>
      <w:bookmarkEnd w:id="5"/>
      <w:r w:rsidRPr="00B4702C">
        <w:rPr>
          <w:rFonts w:ascii="Times New Roman" w:hAnsi="Times New Roman"/>
          <w:b/>
          <w:bCs/>
          <w:sz w:val="28"/>
          <w:szCs w:val="28"/>
        </w:rPr>
        <w:t xml:space="preserve">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rsidR="00EE141F" w:rsidRDefault="00EE141F" w:rsidP="00122EC9">
      <w:pPr>
        <w:spacing w:after="0" w:line="240" w:lineRule="auto"/>
        <w:rPr>
          <w:rFonts w:ascii="Times New Roman" w:hAnsi="Times New Roman"/>
          <w:color w:val="000000"/>
          <w:sz w:val="20"/>
          <w:szCs w:val="20"/>
          <w:lang w:eastAsia="ru-RU"/>
        </w:rPr>
      </w:pPr>
    </w:p>
    <w:tbl>
      <w:tblPr>
        <w:tblOverlap w:val="never"/>
        <w:tblW w:w="0" w:type="auto"/>
        <w:tblInd w:w="577" w:type="dxa"/>
        <w:tblLayout w:type="fixed"/>
        <w:tblCellMar>
          <w:left w:w="10" w:type="dxa"/>
          <w:right w:w="10" w:type="dxa"/>
        </w:tblCellMar>
        <w:tblLook w:val="04A0"/>
      </w:tblPr>
      <w:tblGrid>
        <w:gridCol w:w="709"/>
        <w:gridCol w:w="2815"/>
        <w:gridCol w:w="1710"/>
        <w:gridCol w:w="3226"/>
        <w:gridCol w:w="1919"/>
        <w:gridCol w:w="1379"/>
        <w:gridCol w:w="1440"/>
        <w:gridCol w:w="1400"/>
      </w:tblGrid>
      <w:tr w:rsidR="00EE141F" w:rsidTr="00EB18F7">
        <w:trPr>
          <w:trHeight w:val="626"/>
        </w:trPr>
        <w:tc>
          <w:tcPr>
            <w:tcW w:w="709" w:type="dxa"/>
            <w:vMerge w:val="restart"/>
            <w:tcBorders>
              <w:top w:val="single" w:sz="4" w:space="0" w:color="auto"/>
              <w:left w:val="single" w:sz="4" w:space="0" w:color="auto"/>
            </w:tcBorders>
            <w:shd w:val="clear" w:color="auto" w:fill="FFFFFF"/>
            <w:vAlign w:val="center"/>
          </w:tcPr>
          <w:p w:rsidR="00EE141F" w:rsidRPr="00CF3AAD" w:rsidRDefault="00EE141F" w:rsidP="00CF3AAD">
            <w:pPr>
              <w:spacing w:line="220" w:lineRule="exact"/>
              <w:jc w:val="center"/>
              <w:rPr>
                <w:b/>
              </w:rPr>
            </w:pPr>
            <w:r w:rsidRPr="00CF3AAD">
              <w:rPr>
                <w:rStyle w:val="20"/>
                <w:b/>
              </w:rPr>
              <w:t>№</w:t>
            </w:r>
          </w:p>
          <w:p w:rsidR="00EE141F" w:rsidRPr="00CF3AAD" w:rsidRDefault="00EE141F" w:rsidP="00CF3AAD">
            <w:pPr>
              <w:spacing w:line="220" w:lineRule="exact"/>
              <w:jc w:val="center"/>
              <w:rPr>
                <w:b/>
              </w:rPr>
            </w:pPr>
            <w:r w:rsidRPr="00CF3AAD">
              <w:rPr>
                <w:rStyle w:val="20"/>
                <w:b/>
              </w:rPr>
              <w:t>п/п</w:t>
            </w:r>
          </w:p>
        </w:tc>
        <w:tc>
          <w:tcPr>
            <w:tcW w:w="2815" w:type="dxa"/>
            <w:vMerge w:val="restart"/>
            <w:tcBorders>
              <w:top w:val="single" w:sz="4" w:space="0" w:color="auto"/>
              <w:left w:val="single" w:sz="4" w:space="0" w:color="auto"/>
            </w:tcBorders>
            <w:shd w:val="clear" w:color="auto" w:fill="FFFFFF"/>
            <w:vAlign w:val="center"/>
          </w:tcPr>
          <w:p w:rsidR="00EE141F" w:rsidRPr="00CF3AAD" w:rsidRDefault="00EE141F" w:rsidP="00CF3AAD">
            <w:pPr>
              <w:spacing w:line="220" w:lineRule="exact"/>
              <w:jc w:val="center"/>
              <w:rPr>
                <w:b/>
              </w:rPr>
            </w:pPr>
            <w:r w:rsidRPr="00CF3AAD">
              <w:rPr>
                <w:rStyle w:val="20"/>
                <w:b/>
              </w:rPr>
              <w:t>Адресный перечень</w:t>
            </w:r>
          </w:p>
        </w:tc>
        <w:tc>
          <w:tcPr>
            <w:tcW w:w="1710" w:type="dxa"/>
            <w:vMerge w:val="restart"/>
            <w:tcBorders>
              <w:top w:val="single" w:sz="4" w:space="0" w:color="auto"/>
              <w:left w:val="single" w:sz="4" w:space="0" w:color="auto"/>
            </w:tcBorders>
            <w:shd w:val="clear" w:color="auto" w:fill="FFFFFF"/>
            <w:vAlign w:val="center"/>
          </w:tcPr>
          <w:p w:rsidR="00EE141F" w:rsidRPr="00CF3AAD" w:rsidRDefault="00EE141F" w:rsidP="000B41A3">
            <w:pPr>
              <w:spacing w:line="266" w:lineRule="exact"/>
              <w:jc w:val="center"/>
              <w:rPr>
                <w:b/>
              </w:rPr>
            </w:pPr>
            <w:r w:rsidRPr="00CF3AAD">
              <w:rPr>
                <w:rStyle w:val="20"/>
                <w:b/>
              </w:rPr>
              <w:t>Площадь</w:t>
            </w:r>
            <w:r w:rsidR="000B41A3">
              <w:rPr>
                <w:rStyle w:val="20"/>
                <w:b/>
              </w:rPr>
              <w:t xml:space="preserve"> д</w:t>
            </w:r>
            <w:r w:rsidRPr="00CF3AAD">
              <w:rPr>
                <w:rStyle w:val="20"/>
                <w:b/>
              </w:rPr>
              <w:t>воровой</w:t>
            </w:r>
            <w:r w:rsidR="000B41A3">
              <w:rPr>
                <w:rStyle w:val="20"/>
                <w:b/>
              </w:rPr>
              <w:t xml:space="preserve"> </w:t>
            </w:r>
            <w:r w:rsidRPr="00CF3AAD">
              <w:rPr>
                <w:rStyle w:val="20"/>
                <w:b/>
              </w:rPr>
              <w:t>территории,</w:t>
            </w:r>
            <w:r w:rsidR="000B41A3">
              <w:rPr>
                <w:rStyle w:val="20"/>
                <w:b/>
              </w:rPr>
              <w:t xml:space="preserve"> </w:t>
            </w:r>
            <w:r w:rsidRPr="00CF3AAD">
              <w:rPr>
                <w:rStyle w:val="20"/>
                <w:b/>
              </w:rPr>
              <w:t>кв.м.</w:t>
            </w:r>
          </w:p>
        </w:tc>
        <w:tc>
          <w:tcPr>
            <w:tcW w:w="3226" w:type="dxa"/>
            <w:vMerge w:val="restart"/>
            <w:tcBorders>
              <w:top w:val="single" w:sz="4" w:space="0" w:color="auto"/>
              <w:left w:val="single" w:sz="4" w:space="0" w:color="auto"/>
            </w:tcBorders>
            <w:shd w:val="clear" w:color="auto" w:fill="FFFFFF"/>
            <w:vAlign w:val="center"/>
          </w:tcPr>
          <w:p w:rsidR="00EE141F" w:rsidRPr="00CF3AAD" w:rsidRDefault="00EE141F" w:rsidP="00CF3AAD">
            <w:pPr>
              <w:spacing w:line="220" w:lineRule="exact"/>
              <w:jc w:val="center"/>
              <w:rPr>
                <w:b/>
              </w:rPr>
            </w:pPr>
            <w:r w:rsidRPr="00CF3AAD">
              <w:rPr>
                <w:rStyle w:val="20"/>
                <w:b/>
              </w:rPr>
              <w:t>Перечень мероприятий</w:t>
            </w:r>
          </w:p>
        </w:tc>
        <w:tc>
          <w:tcPr>
            <w:tcW w:w="1919" w:type="dxa"/>
            <w:vMerge w:val="restart"/>
            <w:tcBorders>
              <w:top w:val="single" w:sz="4" w:space="0" w:color="auto"/>
              <w:left w:val="single" w:sz="4" w:space="0" w:color="auto"/>
            </w:tcBorders>
            <w:shd w:val="clear" w:color="auto" w:fill="FFFFFF"/>
            <w:vAlign w:val="center"/>
          </w:tcPr>
          <w:p w:rsidR="00EE141F" w:rsidRPr="00CF3AAD" w:rsidRDefault="00EE141F" w:rsidP="00CF3AAD">
            <w:pPr>
              <w:spacing w:line="220" w:lineRule="exact"/>
              <w:jc w:val="center"/>
              <w:rPr>
                <w:b/>
              </w:rPr>
            </w:pPr>
            <w:r w:rsidRPr="00CF3AAD">
              <w:rPr>
                <w:rStyle w:val="20"/>
                <w:b/>
              </w:rPr>
              <w:t>Ответственный</w:t>
            </w:r>
          </w:p>
        </w:tc>
        <w:tc>
          <w:tcPr>
            <w:tcW w:w="2819" w:type="dxa"/>
            <w:gridSpan w:val="2"/>
            <w:tcBorders>
              <w:top w:val="single" w:sz="4" w:space="0" w:color="auto"/>
              <w:left w:val="single" w:sz="4" w:space="0" w:color="auto"/>
            </w:tcBorders>
            <w:shd w:val="clear" w:color="auto" w:fill="FFFFFF"/>
            <w:vAlign w:val="center"/>
          </w:tcPr>
          <w:p w:rsidR="00EE141F" w:rsidRPr="00CF3AAD" w:rsidRDefault="00EE141F" w:rsidP="00CF3AAD">
            <w:pPr>
              <w:spacing w:line="220" w:lineRule="exact"/>
              <w:jc w:val="center"/>
              <w:rPr>
                <w:b/>
              </w:rPr>
            </w:pPr>
            <w:r w:rsidRPr="00CF3AAD">
              <w:rPr>
                <w:rStyle w:val="20"/>
                <w:b/>
              </w:rPr>
              <w:t>Целевой показатель</w:t>
            </w:r>
          </w:p>
        </w:tc>
        <w:tc>
          <w:tcPr>
            <w:tcW w:w="1400" w:type="dxa"/>
            <w:vMerge w:val="restart"/>
            <w:tcBorders>
              <w:top w:val="single" w:sz="4" w:space="0" w:color="auto"/>
              <w:left w:val="single" w:sz="4" w:space="0" w:color="auto"/>
              <w:right w:val="single" w:sz="4" w:space="0" w:color="auto"/>
            </w:tcBorders>
            <w:shd w:val="clear" w:color="auto" w:fill="FFFFFF"/>
            <w:vAlign w:val="center"/>
          </w:tcPr>
          <w:p w:rsidR="00EE141F" w:rsidRPr="00CF3AAD" w:rsidRDefault="00EE141F" w:rsidP="00CF3AAD">
            <w:pPr>
              <w:jc w:val="center"/>
              <w:rPr>
                <w:b/>
              </w:rPr>
            </w:pPr>
            <w:r w:rsidRPr="00CF3AAD">
              <w:rPr>
                <w:rStyle w:val="20"/>
                <w:b/>
              </w:rPr>
              <w:t>Срок</w:t>
            </w:r>
            <w:r w:rsidR="000B41A3">
              <w:rPr>
                <w:rStyle w:val="20"/>
                <w:b/>
              </w:rPr>
              <w:t xml:space="preserve"> </w:t>
            </w:r>
            <w:r w:rsidRPr="00CF3AAD">
              <w:rPr>
                <w:rStyle w:val="20"/>
                <w:b/>
              </w:rPr>
              <w:t>реализации по годам</w:t>
            </w:r>
          </w:p>
        </w:tc>
      </w:tr>
      <w:tr w:rsidR="00EE141F" w:rsidTr="00EB18F7">
        <w:trPr>
          <w:trHeight w:val="605"/>
        </w:trPr>
        <w:tc>
          <w:tcPr>
            <w:tcW w:w="709" w:type="dxa"/>
            <w:vMerge/>
            <w:tcBorders>
              <w:left w:val="single" w:sz="4" w:space="0" w:color="auto"/>
            </w:tcBorders>
            <w:shd w:val="clear" w:color="auto" w:fill="FFFFFF"/>
            <w:vAlign w:val="center"/>
          </w:tcPr>
          <w:p w:rsidR="00EE141F" w:rsidRDefault="00EE141F" w:rsidP="00CF3AAD">
            <w:pPr>
              <w:jc w:val="center"/>
            </w:pPr>
          </w:p>
        </w:tc>
        <w:tc>
          <w:tcPr>
            <w:tcW w:w="2815" w:type="dxa"/>
            <w:vMerge/>
            <w:tcBorders>
              <w:left w:val="single" w:sz="4" w:space="0" w:color="auto"/>
            </w:tcBorders>
            <w:shd w:val="clear" w:color="auto" w:fill="FFFFFF"/>
            <w:vAlign w:val="center"/>
          </w:tcPr>
          <w:p w:rsidR="00EE141F" w:rsidRDefault="00EE141F" w:rsidP="00CF3AAD">
            <w:pPr>
              <w:jc w:val="center"/>
            </w:pPr>
          </w:p>
        </w:tc>
        <w:tc>
          <w:tcPr>
            <w:tcW w:w="1710" w:type="dxa"/>
            <w:vMerge/>
            <w:tcBorders>
              <w:left w:val="single" w:sz="4" w:space="0" w:color="auto"/>
            </w:tcBorders>
            <w:shd w:val="clear" w:color="auto" w:fill="FFFFFF"/>
            <w:vAlign w:val="center"/>
          </w:tcPr>
          <w:p w:rsidR="00EE141F" w:rsidRDefault="00EE141F" w:rsidP="00CF3AAD">
            <w:pPr>
              <w:jc w:val="center"/>
            </w:pPr>
          </w:p>
        </w:tc>
        <w:tc>
          <w:tcPr>
            <w:tcW w:w="3226" w:type="dxa"/>
            <w:vMerge/>
            <w:tcBorders>
              <w:left w:val="single" w:sz="4" w:space="0" w:color="auto"/>
            </w:tcBorders>
            <w:shd w:val="clear" w:color="auto" w:fill="FFFFFF"/>
            <w:vAlign w:val="center"/>
          </w:tcPr>
          <w:p w:rsidR="00EE141F" w:rsidRDefault="00EE141F" w:rsidP="00CF3AAD">
            <w:pPr>
              <w:jc w:val="center"/>
            </w:pPr>
          </w:p>
        </w:tc>
        <w:tc>
          <w:tcPr>
            <w:tcW w:w="1919" w:type="dxa"/>
            <w:vMerge/>
            <w:tcBorders>
              <w:left w:val="single" w:sz="4" w:space="0" w:color="auto"/>
            </w:tcBorders>
            <w:shd w:val="clear" w:color="auto" w:fill="FFFFFF"/>
            <w:vAlign w:val="center"/>
          </w:tcPr>
          <w:p w:rsidR="00EE141F" w:rsidRDefault="00EE141F" w:rsidP="00CF3AAD">
            <w:pPr>
              <w:jc w:val="center"/>
            </w:pPr>
          </w:p>
        </w:tc>
        <w:tc>
          <w:tcPr>
            <w:tcW w:w="1379" w:type="dxa"/>
            <w:tcBorders>
              <w:top w:val="single" w:sz="4" w:space="0" w:color="auto"/>
              <w:left w:val="single" w:sz="4" w:space="0" w:color="auto"/>
            </w:tcBorders>
            <w:shd w:val="clear" w:color="auto" w:fill="FFFFFF"/>
            <w:vAlign w:val="center"/>
          </w:tcPr>
          <w:p w:rsidR="00EE141F" w:rsidRPr="00CF3AAD" w:rsidRDefault="00EE141F" w:rsidP="00CF3AAD">
            <w:pPr>
              <w:spacing w:line="200" w:lineRule="exact"/>
              <w:jc w:val="center"/>
              <w:rPr>
                <w:b/>
              </w:rPr>
            </w:pPr>
            <w:r w:rsidRPr="00CF3AAD">
              <w:rPr>
                <w:rStyle w:val="210pt"/>
                <w:b/>
              </w:rPr>
              <w:t>Единица</w:t>
            </w:r>
            <w:r w:rsidR="000B41A3">
              <w:rPr>
                <w:rStyle w:val="210pt"/>
                <w:b/>
              </w:rPr>
              <w:t xml:space="preserve"> </w:t>
            </w:r>
            <w:r w:rsidRPr="00CF3AAD">
              <w:rPr>
                <w:rStyle w:val="210pt"/>
                <w:b/>
              </w:rPr>
              <w:t>измерения</w:t>
            </w:r>
          </w:p>
        </w:tc>
        <w:tc>
          <w:tcPr>
            <w:tcW w:w="1440" w:type="dxa"/>
            <w:tcBorders>
              <w:top w:val="single" w:sz="4" w:space="0" w:color="auto"/>
              <w:left w:val="single" w:sz="4" w:space="0" w:color="auto"/>
            </w:tcBorders>
            <w:shd w:val="clear" w:color="auto" w:fill="FFFFFF"/>
            <w:vAlign w:val="center"/>
          </w:tcPr>
          <w:p w:rsidR="00EE141F" w:rsidRPr="00CF3AAD" w:rsidRDefault="00EE141F" w:rsidP="00CF3AAD">
            <w:pPr>
              <w:spacing w:line="220" w:lineRule="exact"/>
              <w:jc w:val="center"/>
              <w:rPr>
                <w:b/>
              </w:rPr>
            </w:pPr>
            <w:r w:rsidRPr="00CF3AAD">
              <w:rPr>
                <w:rStyle w:val="20"/>
                <w:b/>
              </w:rPr>
              <w:t>Количество</w:t>
            </w:r>
          </w:p>
        </w:tc>
        <w:tc>
          <w:tcPr>
            <w:tcW w:w="1400" w:type="dxa"/>
            <w:vMerge/>
            <w:tcBorders>
              <w:left w:val="single" w:sz="4" w:space="0" w:color="auto"/>
              <w:right w:val="single" w:sz="4" w:space="0" w:color="auto"/>
            </w:tcBorders>
            <w:shd w:val="clear" w:color="auto" w:fill="FFFFFF"/>
            <w:vAlign w:val="center"/>
          </w:tcPr>
          <w:p w:rsidR="00EE141F" w:rsidRDefault="00EE141F" w:rsidP="00CF3AAD">
            <w:pPr>
              <w:jc w:val="center"/>
            </w:pPr>
          </w:p>
        </w:tc>
      </w:tr>
      <w:tr w:rsidR="00EE141F" w:rsidTr="00EB18F7">
        <w:trPr>
          <w:trHeight w:val="572"/>
        </w:trPr>
        <w:tc>
          <w:tcPr>
            <w:tcW w:w="709" w:type="dxa"/>
            <w:tcBorders>
              <w:top w:val="single" w:sz="4" w:space="0" w:color="auto"/>
              <w:left w:val="single" w:sz="4" w:space="0" w:color="auto"/>
            </w:tcBorders>
            <w:shd w:val="clear" w:color="auto" w:fill="FFFFFF"/>
            <w:vAlign w:val="center"/>
          </w:tcPr>
          <w:p w:rsidR="00EE141F" w:rsidRPr="0077036C" w:rsidRDefault="00B4702C" w:rsidP="00CF3AAD">
            <w:pPr>
              <w:spacing w:line="220" w:lineRule="exact"/>
              <w:jc w:val="center"/>
              <w:rPr>
                <w:rFonts w:ascii="Times New Roman" w:hAnsi="Times New Roman"/>
                <w:sz w:val="24"/>
                <w:szCs w:val="24"/>
              </w:rPr>
            </w:pPr>
            <w:r w:rsidRPr="0077036C">
              <w:rPr>
                <w:rFonts w:ascii="Times New Roman" w:hAnsi="Times New Roman"/>
                <w:sz w:val="24"/>
                <w:szCs w:val="24"/>
              </w:rPr>
              <w:t>1</w:t>
            </w:r>
            <w:r w:rsidR="0077036C">
              <w:rPr>
                <w:rFonts w:ascii="Times New Roman" w:hAnsi="Times New Roman"/>
                <w:sz w:val="24"/>
                <w:szCs w:val="24"/>
              </w:rPr>
              <w:t>.</w:t>
            </w:r>
          </w:p>
        </w:tc>
        <w:tc>
          <w:tcPr>
            <w:tcW w:w="2815" w:type="dxa"/>
            <w:tcBorders>
              <w:top w:val="single" w:sz="4" w:space="0" w:color="auto"/>
              <w:left w:val="single" w:sz="4" w:space="0" w:color="auto"/>
            </w:tcBorders>
            <w:shd w:val="clear" w:color="auto" w:fill="FFFFFF"/>
            <w:vAlign w:val="center"/>
          </w:tcPr>
          <w:p w:rsidR="00742069" w:rsidRDefault="00742069" w:rsidP="00742069">
            <w:pPr>
              <w:spacing w:after="0" w:line="240" w:lineRule="auto"/>
              <w:jc w:val="center"/>
              <w:rPr>
                <w:rFonts w:ascii="Times New Roman" w:hAnsi="Times New Roman"/>
                <w:sz w:val="24"/>
                <w:szCs w:val="24"/>
              </w:rPr>
            </w:pPr>
            <w:r>
              <w:rPr>
                <w:rFonts w:ascii="Times New Roman" w:hAnsi="Times New Roman"/>
                <w:sz w:val="24"/>
                <w:szCs w:val="24"/>
              </w:rPr>
              <w:t>МКД №</w:t>
            </w:r>
            <w:r w:rsidR="00AC6A9B">
              <w:rPr>
                <w:rFonts w:ascii="Times New Roman" w:hAnsi="Times New Roman"/>
                <w:sz w:val="24"/>
                <w:szCs w:val="24"/>
              </w:rPr>
              <w:t>82</w:t>
            </w:r>
            <w:r w:rsidR="00B4702C" w:rsidRPr="0077036C">
              <w:rPr>
                <w:rFonts w:ascii="Times New Roman" w:hAnsi="Times New Roman"/>
                <w:sz w:val="24"/>
                <w:szCs w:val="24"/>
              </w:rPr>
              <w:t xml:space="preserve"> по </w:t>
            </w:r>
          </w:p>
          <w:p w:rsidR="00EE141F" w:rsidRPr="0077036C" w:rsidRDefault="00B4702C" w:rsidP="00AC6A9B">
            <w:pPr>
              <w:spacing w:after="0" w:line="240" w:lineRule="auto"/>
              <w:jc w:val="center"/>
              <w:rPr>
                <w:rFonts w:ascii="Times New Roman" w:hAnsi="Times New Roman"/>
                <w:sz w:val="24"/>
                <w:szCs w:val="24"/>
              </w:rPr>
            </w:pPr>
            <w:r w:rsidRPr="0077036C">
              <w:rPr>
                <w:rFonts w:ascii="Times New Roman" w:hAnsi="Times New Roman"/>
                <w:sz w:val="24"/>
                <w:szCs w:val="24"/>
              </w:rPr>
              <w:t>ул.</w:t>
            </w:r>
            <w:r w:rsidR="00AC6A9B">
              <w:rPr>
                <w:rFonts w:ascii="Times New Roman" w:hAnsi="Times New Roman"/>
                <w:sz w:val="24"/>
                <w:szCs w:val="24"/>
              </w:rPr>
              <w:t>Пионерская</w:t>
            </w:r>
          </w:p>
        </w:tc>
        <w:tc>
          <w:tcPr>
            <w:tcW w:w="1710" w:type="dxa"/>
            <w:tcBorders>
              <w:top w:val="single" w:sz="4" w:space="0" w:color="auto"/>
              <w:left w:val="single" w:sz="4" w:space="0" w:color="auto"/>
            </w:tcBorders>
            <w:shd w:val="clear" w:color="auto" w:fill="FFFFFF"/>
            <w:vAlign w:val="center"/>
          </w:tcPr>
          <w:p w:rsidR="00EE141F" w:rsidRPr="001C0FF9" w:rsidRDefault="001C0FF9" w:rsidP="00CF3AAD">
            <w:pPr>
              <w:spacing w:line="220" w:lineRule="exact"/>
              <w:jc w:val="center"/>
              <w:rPr>
                <w:rFonts w:ascii="Times New Roman" w:hAnsi="Times New Roman"/>
                <w:sz w:val="24"/>
                <w:szCs w:val="24"/>
              </w:rPr>
            </w:pPr>
            <w:r w:rsidRPr="001C0FF9">
              <w:rPr>
                <w:rFonts w:ascii="Times New Roman" w:hAnsi="Times New Roman"/>
                <w:sz w:val="24"/>
                <w:szCs w:val="24"/>
                <w:lang w:val="en-US"/>
              </w:rPr>
              <w:t>753</w:t>
            </w:r>
            <w:r w:rsidR="0077036C" w:rsidRPr="001C0FF9">
              <w:rPr>
                <w:rFonts w:ascii="Times New Roman" w:hAnsi="Times New Roman"/>
                <w:sz w:val="24"/>
                <w:szCs w:val="24"/>
              </w:rPr>
              <w:t>,0</w:t>
            </w:r>
          </w:p>
        </w:tc>
        <w:tc>
          <w:tcPr>
            <w:tcW w:w="3226" w:type="dxa"/>
            <w:vMerge w:val="restart"/>
            <w:tcBorders>
              <w:top w:val="single" w:sz="4" w:space="0" w:color="auto"/>
              <w:left w:val="single" w:sz="4" w:space="0" w:color="auto"/>
            </w:tcBorders>
            <w:shd w:val="clear" w:color="auto" w:fill="FFFFFF"/>
            <w:vAlign w:val="center"/>
          </w:tcPr>
          <w:p w:rsidR="00EE141F" w:rsidRPr="0077036C" w:rsidRDefault="0077036C" w:rsidP="00751ADC">
            <w:pPr>
              <w:widowControl w:val="0"/>
              <w:tabs>
                <w:tab w:val="left" w:pos="263"/>
              </w:tabs>
              <w:spacing w:after="0" w:line="274" w:lineRule="exact"/>
              <w:jc w:val="center"/>
              <w:rPr>
                <w:rFonts w:ascii="Times New Roman" w:hAnsi="Times New Roman"/>
                <w:sz w:val="24"/>
                <w:szCs w:val="24"/>
              </w:rPr>
            </w:pPr>
            <w:r>
              <w:rPr>
                <w:rFonts w:ascii="Times New Roman" w:hAnsi="Times New Roman"/>
                <w:sz w:val="24"/>
                <w:szCs w:val="24"/>
              </w:rPr>
              <w:t>межевание</w:t>
            </w:r>
          </w:p>
        </w:tc>
        <w:tc>
          <w:tcPr>
            <w:tcW w:w="1919" w:type="dxa"/>
            <w:vMerge w:val="restart"/>
            <w:tcBorders>
              <w:top w:val="single" w:sz="4" w:space="0" w:color="auto"/>
              <w:left w:val="single" w:sz="4" w:space="0" w:color="auto"/>
            </w:tcBorders>
            <w:shd w:val="clear" w:color="auto" w:fill="FFFFFF"/>
            <w:vAlign w:val="center"/>
          </w:tcPr>
          <w:p w:rsidR="00EE141F" w:rsidRPr="0077036C" w:rsidRDefault="0077036C" w:rsidP="00CF3AAD">
            <w:pPr>
              <w:spacing w:line="274" w:lineRule="exact"/>
              <w:jc w:val="center"/>
              <w:rPr>
                <w:rFonts w:ascii="Times New Roman" w:hAnsi="Times New Roman"/>
                <w:sz w:val="24"/>
                <w:szCs w:val="24"/>
              </w:rPr>
            </w:pPr>
            <w:r w:rsidRPr="0077036C">
              <w:rPr>
                <w:rFonts w:ascii="Times New Roman" w:hAnsi="Times New Roman"/>
                <w:sz w:val="24"/>
                <w:szCs w:val="24"/>
              </w:rPr>
              <w:t>администрация Чупинского городского поселения</w:t>
            </w:r>
          </w:p>
        </w:tc>
        <w:tc>
          <w:tcPr>
            <w:tcW w:w="1379" w:type="dxa"/>
            <w:tcBorders>
              <w:top w:val="single" w:sz="4" w:space="0" w:color="auto"/>
              <w:left w:val="single" w:sz="4" w:space="0" w:color="auto"/>
            </w:tcBorders>
            <w:shd w:val="clear" w:color="auto" w:fill="FFFFFF"/>
            <w:vAlign w:val="center"/>
          </w:tcPr>
          <w:p w:rsidR="00EE141F" w:rsidRPr="0077036C" w:rsidRDefault="0030013F" w:rsidP="00CF3AAD">
            <w:pPr>
              <w:jc w:val="center"/>
              <w:rPr>
                <w:rFonts w:ascii="Times New Roman" w:hAnsi="Times New Roman"/>
                <w:sz w:val="24"/>
                <w:szCs w:val="24"/>
              </w:rPr>
            </w:pPr>
            <w:r>
              <w:rPr>
                <w:rFonts w:ascii="Times New Roman" w:hAnsi="Times New Roman"/>
                <w:sz w:val="24"/>
                <w:szCs w:val="24"/>
              </w:rPr>
              <w:t>шт.</w:t>
            </w:r>
          </w:p>
        </w:tc>
        <w:tc>
          <w:tcPr>
            <w:tcW w:w="1440" w:type="dxa"/>
            <w:tcBorders>
              <w:top w:val="single" w:sz="4" w:space="0" w:color="auto"/>
              <w:left w:val="single" w:sz="4" w:space="0" w:color="auto"/>
            </w:tcBorders>
            <w:shd w:val="clear" w:color="auto" w:fill="FFFFFF"/>
            <w:vAlign w:val="center"/>
          </w:tcPr>
          <w:p w:rsidR="00EE141F" w:rsidRPr="0077036C" w:rsidRDefault="0030013F" w:rsidP="00CF3AAD">
            <w:pPr>
              <w:jc w:val="center"/>
              <w:rPr>
                <w:rFonts w:ascii="Times New Roman" w:hAnsi="Times New Roman"/>
                <w:sz w:val="24"/>
                <w:szCs w:val="24"/>
              </w:rPr>
            </w:pPr>
            <w:r>
              <w:rPr>
                <w:rFonts w:ascii="Times New Roman" w:hAnsi="Times New Roman"/>
                <w:sz w:val="24"/>
                <w:szCs w:val="24"/>
              </w:rPr>
              <w:t>1</w:t>
            </w:r>
          </w:p>
        </w:tc>
        <w:tc>
          <w:tcPr>
            <w:tcW w:w="1400" w:type="dxa"/>
            <w:tcBorders>
              <w:top w:val="single" w:sz="4" w:space="0" w:color="auto"/>
              <w:left w:val="single" w:sz="4" w:space="0" w:color="auto"/>
              <w:right w:val="single" w:sz="4" w:space="0" w:color="auto"/>
            </w:tcBorders>
            <w:shd w:val="clear" w:color="auto" w:fill="FFFFFF"/>
            <w:vAlign w:val="center"/>
          </w:tcPr>
          <w:p w:rsidR="00EE141F" w:rsidRPr="00F77EE6" w:rsidRDefault="00AC6A9B" w:rsidP="00A56CAC">
            <w:pPr>
              <w:spacing w:line="220" w:lineRule="exact"/>
              <w:jc w:val="center"/>
              <w:rPr>
                <w:rFonts w:ascii="Times New Roman" w:hAnsi="Times New Roman"/>
                <w:sz w:val="24"/>
                <w:szCs w:val="24"/>
              </w:rPr>
            </w:pPr>
            <w:r>
              <w:rPr>
                <w:rFonts w:ascii="Times New Roman" w:hAnsi="Times New Roman"/>
                <w:sz w:val="24"/>
                <w:szCs w:val="24"/>
              </w:rPr>
              <w:t>202</w:t>
            </w:r>
            <w:r w:rsidR="00A56CAC">
              <w:rPr>
                <w:rFonts w:ascii="Times New Roman" w:hAnsi="Times New Roman"/>
                <w:sz w:val="24"/>
                <w:szCs w:val="24"/>
              </w:rPr>
              <w:t>4</w:t>
            </w:r>
          </w:p>
        </w:tc>
      </w:tr>
      <w:tr w:rsidR="0077036C" w:rsidTr="00EB18F7">
        <w:trPr>
          <w:trHeight w:val="284"/>
        </w:trPr>
        <w:tc>
          <w:tcPr>
            <w:tcW w:w="709" w:type="dxa"/>
            <w:tcBorders>
              <w:top w:val="single" w:sz="4" w:space="0" w:color="auto"/>
              <w:left w:val="single" w:sz="4" w:space="0" w:color="auto"/>
            </w:tcBorders>
            <w:shd w:val="clear" w:color="auto" w:fill="FFFFFF"/>
            <w:vAlign w:val="center"/>
          </w:tcPr>
          <w:p w:rsidR="0077036C" w:rsidRPr="0077036C" w:rsidRDefault="0077036C" w:rsidP="00CF3AAD">
            <w:pPr>
              <w:spacing w:line="220" w:lineRule="exact"/>
              <w:jc w:val="center"/>
              <w:rPr>
                <w:rFonts w:ascii="Times New Roman" w:hAnsi="Times New Roman"/>
                <w:sz w:val="24"/>
                <w:szCs w:val="24"/>
              </w:rPr>
            </w:pPr>
            <w:r>
              <w:rPr>
                <w:rFonts w:ascii="Times New Roman" w:hAnsi="Times New Roman"/>
                <w:sz w:val="24"/>
                <w:szCs w:val="24"/>
              </w:rPr>
              <w:t>2.</w:t>
            </w:r>
          </w:p>
        </w:tc>
        <w:tc>
          <w:tcPr>
            <w:tcW w:w="2815" w:type="dxa"/>
            <w:tcBorders>
              <w:top w:val="single" w:sz="4" w:space="0" w:color="auto"/>
              <w:left w:val="single" w:sz="4" w:space="0" w:color="auto"/>
            </w:tcBorders>
            <w:shd w:val="clear" w:color="auto" w:fill="FFFFFF"/>
            <w:vAlign w:val="center"/>
          </w:tcPr>
          <w:p w:rsidR="0077036C" w:rsidRPr="0077036C" w:rsidRDefault="0077036C" w:rsidP="00CF3AAD">
            <w:pPr>
              <w:spacing w:line="220" w:lineRule="exact"/>
              <w:jc w:val="center"/>
              <w:rPr>
                <w:rFonts w:ascii="Times New Roman" w:hAnsi="Times New Roman"/>
                <w:sz w:val="24"/>
                <w:szCs w:val="24"/>
              </w:rPr>
            </w:pPr>
            <w:r>
              <w:rPr>
                <w:rFonts w:ascii="Times New Roman" w:hAnsi="Times New Roman"/>
                <w:sz w:val="24"/>
                <w:szCs w:val="24"/>
              </w:rPr>
              <w:t>МКД №25а по ул.Железнодорожная</w:t>
            </w:r>
          </w:p>
        </w:tc>
        <w:tc>
          <w:tcPr>
            <w:tcW w:w="1710" w:type="dxa"/>
            <w:tcBorders>
              <w:top w:val="single" w:sz="4" w:space="0" w:color="auto"/>
              <w:left w:val="single" w:sz="4" w:space="0" w:color="auto"/>
            </w:tcBorders>
            <w:shd w:val="clear" w:color="auto" w:fill="FFFFFF"/>
            <w:vAlign w:val="center"/>
          </w:tcPr>
          <w:p w:rsidR="0077036C" w:rsidRPr="001C0FF9" w:rsidRDefault="001C0FF9" w:rsidP="00CF3AAD">
            <w:pPr>
              <w:spacing w:line="220" w:lineRule="exact"/>
              <w:jc w:val="center"/>
              <w:rPr>
                <w:rFonts w:ascii="Times New Roman" w:hAnsi="Times New Roman"/>
                <w:sz w:val="24"/>
                <w:szCs w:val="24"/>
              </w:rPr>
            </w:pPr>
            <w:r w:rsidRPr="001C0FF9">
              <w:rPr>
                <w:rFonts w:ascii="Times New Roman" w:hAnsi="Times New Roman"/>
                <w:sz w:val="24"/>
                <w:szCs w:val="24"/>
              </w:rPr>
              <w:t>1</w:t>
            </w:r>
            <w:r w:rsidRPr="001C0FF9">
              <w:rPr>
                <w:rFonts w:ascii="Times New Roman" w:hAnsi="Times New Roman"/>
                <w:sz w:val="24"/>
                <w:szCs w:val="24"/>
                <w:lang w:val="en-US"/>
              </w:rPr>
              <w:t>1</w:t>
            </w:r>
            <w:r w:rsidRPr="001C0FF9">
              <w:rPr>
                <w:rFonts w:ascii="Times New Roman" w:hAnsi="Times New Roman"/>
                <w:sz w:val="24"/>
                <w:szCs w:val="24"/>
              </w:rPr>
              <w:t>5</w:t>
            </w:r>
            <w:r w:rsidRPr="001C0FF9">
              <w:rPr>
                <w:rFonts w:ascii="Times New Roman" w:hAnsi="Times New Roman"/>
                <w:sz w:val="24"/>
                <w:szCs w:val="24"/>
                <w:lang w:val="en-US"/>
              </w:rPr>
              <w:t>5</w:t>
            </w:r>
            <w:r w:rsidR="002906F3" w:rsidRPr="001C0FF9">
              <w:rPr>
                <w:rFonts w:ascii="Times New Roman" w:hAnsi="Times New Roman"/>
                <w:sz w:val="24"/>
                <w:szCs w:val="24"/>
              </w:rPr>
              <w:t>,0</w:t>
            </w:r>
          </w:p>
        </w:tc>
        <w:tc>
          <w:tcPr>
            <w:tcW w:w="3226" w:type="dxa"/>
            <w:vMerge/>
            <w:tcBorders>
              <w:left w:val="single" w:sz="4" w:space="0" w:color="auto"/>
            </w:tcBorders>
            <w:shd w:val="clear" w:color="auto" w:fill="FFFFFF"/>
            <w:vAlign w:val="center"/>
          </w:tcPr>
          <w:p w:rsidR="0077036C" w:rsidRPr="0077036C" w:rsidRDefault="0077036C" w:rsidP="00CF3AAD">
            <w:pPr>
              <w:jc w:val="center"/>
              <w:rPr>
                <w:rFonts w:ascii="Times New Roman" w:hAnsi="Times New Roman"/>
                <w:sz w:val="24"/>
                <w:szCs w:val="24"/>
              </w:rPr>
            </w:pPr>
          </w:p>
        </w:tc>
        <w:tc>
          <w:tcPr>
            <w:tcW w:w="1919" w:type="dxa"/>
            <w:vMerge/>
            <w:tcBorders>
              <w:left w:val="single" w:sz="4" w:space="0" w:color="auto"/>
            </w:tcBorders>
            <w:shd w:val="clear" w:color="auto" w:fill="FFFFFF"/>
            <w:vAlign w:val="center"/>
          </w:tcPr>
          <w:p w:rsidR="0077036C" w:rsidRPr="0077036C" w:rsidRDefault="0077036C" w:rsidP="00CF3AAD">
            <w:pPr>
              <w:jc w:val="center"/>
              <w:rPr>
                <w:rFonts w:ascii="Times New Roman" w:hAnsi="Times New Roman"/>
                <w:sz w:val="24"/>
                <w:szCs w:val="24"/>
              </w:rPr>
            </w:pPr>
          </w:p>
        </w:tc>
        <w:tc>
          <w:tcPr>
            <w:tcW w:w="1379" w:type="dxa"/>
            <w:tcBorders>
              <w:top w:val="single" w:sz="4" w:space="0" w:color="auto"/>
              <w:left w:val="single" w:sz="4" w:space="0" w:color="auto"/>
            </w:tcBorders>
            <w:shd w:val="clear" w:color="auto" w:fill="FFFFFF"/>
            <w:vAlign w:val="center"/>
          </w:tcPr>
          <w:p w:rsidR="0077036C" w:rsidRPr="0077036C" w:rsidRDefault="0030013F" w:rsidP="00CF3AAD">
            <w:pPr>
              <w:jc w:val="center"/>
              <w:rPr>
                <w:rFonts w:ascii="Times New Roman" w:hAnsi="Times New Roman"/>
                <w:sz w:val="24"/>
                <w:szCs w:val="24"/>
              </w:rPr>
            </w:pPr>
            <w:r>
              <w:rPr>
                <w:rFonts w:ascii="Times New Roman" w:hAnsi="Times New Roman"/>
                <w:sz w:val="24"/>
                <w:szCs w:val="24"/>
              </w:rPr>
              <w:t>шт.</w:t>
            </w:r>
          </w:p>
        </w:tc>
        <w:tc>
          <w:tcPr>
            <w:tcW w:w="1440" w:type="dxa"/>
            <w:tcBorders>
              <w:top w:val="single" w:sz="4" w:space="0" w:color="auto"/>
              <w:left w:val="single" w:sz="4" w:space="0" w:color="auto"/>
            </w:tcBorders>
            <w:shd w:val="clear" w:color="auto" w:fill="FFFFFF"/>
            <w:vAlign w:val="center"/>
          </w:tcPr>
          <w:p w:rsidR="0077036C" w:rsidRPr="0077036C" w:rsidRDefault="0030013F" w:rsidP="00CF3AAD">
            <w:pPr>
              <w:jc w:val="center"/>
              <w:rPr>
                <w:rFonts w:ascii="Times New Roman" w:hAnsi="Times New Roman"/>
                <w:sz w:val="24"/>
                <w:szCs w:val="24"/>
              </w:rPr>
            </w:pPr>
            <w:r>
              <w:rPr>
                <w:rFonts w:ascii="Times New Roman" w:hAnsi="Times New Roman"/>
                <w:sz w:val="24"/>
                <w:szCs w:val="24"/>
              </w:rPr>
              <w:t>1</w:t>
            </w:r>
          </w:p>
        </w:tc>
        <w:tc>
          <w:tcPr>
            <w:tcW w:w="1400" w:type="dxa"/>
            <w:tcBorders>
              <w:top w:val="single" w:sz="4" w:space="0" w:color="auto"/>
              <w:left w:val="single" w:sz="4" w:space="0" w:color="auto"/>
              <w:right w:val="single" w:sz="4" w:space="0" w:color="auto"/>
            </w:tcBorders>
            <w:shd w:val="clear" w:color="auto" w:fill="FFFFFF"/>
            <w:vAlign w:val="center"/>
          </w:tcPr>
          <w:p w:rsidR="0077036C" w:rsidRPr="00F77EE6" w:rsidRDefault="00A56CAC" w:rsidP="00A56CAC">
            <w:pPr>
              <w:spacing w:line="220" w:lineRule="exact"/>
              <w:jc w:val="center"/>
              <w:rPr>
                <w:rFonts w:ascii="Times New Roman" w:hAnsi="Times New Roman"/>
                <w:sz w:val="24"/>
                <w:szCs w:val="24"/>
              </w:rPr>
            </w:pPr>
            <w:r>
              <w:rPr>
                <w:rFonts w:ascii="Times New Roman" w:hAnsi="Times New Roman"/>
                <w:sz w:val="24"/>
                <w:szCs w:val="24"/>
              </w:rPr>
              <w:t>2025</w:t>
            </w:r>
          </w:p>
        </w:tc>
      </w:tr>
      <w:tr w:rsidR="00A56CAC" w:rsidTr="00EB18F7">
        <w:trPr>
          <w:trHeight w:val="839"/>
        </w:trPr>
        <w:tc>
          <w:tcPr>
            <w:tcW w:w="709" w:type="dxa"/>
            <w:tcBorders>
              <w:top w:val="single" w:sz="4" w:space="0" w:color="auto"/>
              <w:left w:val="single" w:sz="4" w:space="0" w:color="auto"/>
            </w:tcBorders>
            <w:shd w:val="clear" w:color="auto" w:fill="FFFFFF"/>
            <w:vAlign w:val="center"/>
          </w:tcPr>
          <w:p w:rsidR="00A56CAC" w:rsidRPr="00A56CAC" w:rsidRDefault="00A56CAC" w:rsidP="00CF3AAD">
            <w:pPr>
              <w:spacing w:line="220" w:lineRule="exact"/>
              <w:jc w:val="center"/>
              <w:rPr>
                <w:rFonts w:ascii="Times New Roman" w:hAnsi="Times New Roman"/>
                <w:sz w:val="24"/>
                <w:szCs w:val="24"/>
              </w:rPr>
            </w:pPr>
            <w:r w:rsidRPr="00A56CAC">
              <w:rPr>
                <w:rFonts w:ascii="Times New Roman" w:hAnsi="Times New Roman"/>
                <w:sz w:val="24"/>
                <w:szCs w:val="24"/>
              </w:rPr>
              <w:t>3.</w:t>
            </w:r>
          </w:p>
        </w:tc>
        <w:tc>
          <w:tcPr>
            <w:tcW w:w="2815" w:type="dxa"/>
            <w:tcBorders>
              <w:top w:val="single" w:sz="4" w:space="0" w:color="auto"/>
              <w:left w:val="single" w:sz="4" w:space="0" w:color="auto"/>
            </w:tcBorders>
            <w:shd w:val="clear" w:color="auto" w:fill="FFFFFF"/>
            <w:vAlign w:val="center"/>
          </w:tcPr>
          <w:p w:rsidR="00A56CAC" w:rsidRDefault="00A56CAC" w:rsidP="00A56CAC">
            <w:pPr>
              <w:spacing w:line="274" w:lineRule="exact"/>
              <w:contextualSpacing/>
              <w:jc w:val="center"/>
              <w:rPr>
                <w:rFonts w:ascii="Times New Roman" w:hAnsi="Times New Roman"/>
                <w:sz w:val="24"/>
                <w:szCs w:val="24"/>
              </w:rPr>
            </w:pPr>
            <w:r>
              <w:rPr>
                <w:rFonts w:ascii="Times New Roman" w:hAnsi="Times New Roman"/>
                <w:sz w:val="24"/>
                <w:szCs w:val="24"/>
              </w:rPr>
              <w:t>МКД №1 по</w:t>
            </w:r>
          </w:p>
          <w:p w:rsidR="00A56CAC" w:rsidRPr="0077036C" w:rsidRDefault="00A56CAC" w:rsidP="00A56CAC">
            <w:pPr>
              <w:spacing w:line="274" w:lineRule="exact"/>
              <w:contextualSpacing/>
              <w:jc w:val="center"/>
              <w:rPr>
                <w:rFonts w:ascii="Times New Roman" w:hAnsi="Times New Roman"/>
                <w:sz w:val="24"/>
                <w:szCs w:val="24"/>
              </w:rPr>
            </w:pPr>
            <w:r>
              <w:rPr>
                <w:rFonts w:ascii="Times New Roman" w:hAnsi="Times New Roman"/>
                <w:sz w:val="24"/>
                <w:szCs w:val="24"/>
              </w:rPr>
              <w:t xml:space="preserve"> ул.Вокзальная</w:t>
            </w:r>
          </w:p>
        </w:tc>
        <w:tc>
          <w:tcPr>
            <w:tcW w:w="1710" w:type="dxa"/>
            <w:tcBorders>
              <w:top w:val="single" w:sz="4" w:space="0" w:color="auto"/>
              <w:left w:val="single" w:sz="4" w:space="0" w:color="auto"/>
            </w:tcBorders>
            <w:shd w:val="clear" w:color="auto" w:fill="FFFFFF"/>
            <w:vAlign w:val="center"/>
          </w:tcPr>
          <w:p w:rsidR="00A56CAC" w:rsidRPr="001C0FF9" w:rsidRDefault="001C0FF9" w:rsidP="00CF3AAD">
            <w:pPr>
              <w:spacing w:line="220" w:lineRule="exact"/>
              <w:jc w:val="center"/>
              <w:rPr>
                <w:rFonts w:ascii="Times New Roman" w:hAnsi="Times New Roman"/>
                <w:sz w:val="24"/>
                <w:szCs w:val="24"/>
              </w:rPr>
            </w:pPr>
            <w:r w:rsidRPr="001C0FF9">
              <w:rPr>
                <w:rFonts w:ascii="Times New Roman" w:hAnsi="Times New Roman"/>
                <w:sz w:val="24"/>
                <w:szCs w:val="24"/>
              </w:rPr>
              <w:t>1437,0</w:t>
            </w:r>
          </w:p>
        </w:tc>
        <w:tc>
          <w:tcPr>
            <w:tcW w:w="3226" w:type="dxa"/>
            <w:vMerge/>
            <w:tcBorders>
              <w:left w:val="single" w:sz="4" w:space="0" w:color="auto"/>
            </w:tcBorders>
            <w:shd w:val="clear" w:color="auto" w:fill="FFFFFF"/>
            <w:vAlign w:val="center"/>
          </w:tcPr>
          <w:p w:rsidR="00A56CAC" w:rsidRPr="0077036C" w:rsidRDefault="00A56CAC" w:rsidP="00CF3AAD">
            <w:pPr>
              <w:jc w:val="center"/>
              <w:rPr>
                <w:rFonts w:ascii="Times New Roman" w:hAnsi="Times New Roman"/>
                <w:sz w:val="24"/>
                <w:szCs w:val="24"/>
              </w:rPr>
            </w:pPr>
          </w:p>
        </w:tc>
        <w:tc>
          <w:tcPr>
            <w:tcW w:w="1919" w:type="dxa"/>
            <w:vMerge/>
            <w:tcBorders>
              <w:left w:val="single" w:sz="4" w:space="0" w:color="auto"/>
            </w:tcBorders>
            <w:shd w:val="clear" w:color="auto" w:fill="FFFFFF"/>
            <w:vAlign w:val="center"/>
          </w:tcPr>
          <w:p w:rsidR="00A56CAC" w:rsidRPr="0077036C" w:rsidRDefault="00A56CAC" w:rsidP="00CF3AAD">
            <w:pPr>
              <w:jc w:val="center"/>
              <w:rPr>
                <w:rFonts w:ascii="Times New Roman" w:hAnsi="Times New Roman"/>
                <w:sz w:val="24"/>
                <w:szCs w:val="24"/>
              </w:rPr>
            </w:pPr>
          </w:p>
        </w:tc>
        <w:tc>
          <w:tcPr>
            <w:tcW w:w="1379" w:type="dxa"/>
            <w:tcBorders>
              <w:top w:val="single" w:sz="4" w:space="0" w:color="auto"/>
              <w:left w:val="single" w:sz="4" w:space="0" w:color="auto"/>
            </w:tcBorders>
            <w:shd w:val="clear" w:color="auto" w:fill="FFFFFF"/>
            <w:vAlign w:val="center"/>
          </w:tcPr>
          <w:p w:rsidR="00A56CAC" w:rsidRPr="0077036C" w:rsidRDefault="00A56CAC" w:rsidP="00190E05">
            <w:pPr>
              <w:jc w:val="center"/>
              <w:rPr>
                <w:rFonts w:ascii="Times New Roman" w:hAnsi="Times New Roman"/>
                <w:sz w:val="24"/>
                <w:szCs w:val="24"/>
              </w:rPr>
            </w:pPr>
            <w:r>
              <w:rPr>
                <w:rFonts w:ascii="Times New Roman" w:hAnsi="Times New Roman"/>
                <w:sz w:val="24"/>
                <w:szCs w:val="24"/>
              </w:rPr>
              <w:t>шт.</w:t>
            </w:r>
          </w:p>
        </w:tc>
        <w:tc>
          <w:tcPr>
            <w:tcW w:w="1440" w:type="dxa"/>
            <w:tcBorders>
              <w:top w:val="single" w:sz="4" w:space="0" w:color="auto"/>
              <w:left w:val="single" w:sz="4" w:space="0" w:color="auto"/>
            </w:tcBorders>
            <w:shd w:val="clear" w:color="auto" w:fill="FFFFFF"/>
            <w:vAlign w:val="center"/>
          </w:tcPr>
          <w:p w:rsidR="00A56CAC" w:rsidRPr="0077036C" w:rsidRDefault="00A56CAC" w:rsidP="00190E05">
            <w:pPr>
              <w:jc w:val="center"/>
              <w:rPr>
                <w:rFonts w:ascii="Times New Roman" w:hAnsi="Times New Roman"/>
                <w:sz w:val="24"/>
                <w:szCs w:val="24"/>
              </w:rPr>
            </w:pPr>
            <w:r>
              <w:rPr>
                <w:rFonts w:ascii="Times New Roman" w:hAnsi="Times New Roman"/>
                <w:sz w:val="24"/>
                <w:szCs w:val="24"/>
              </w:rPr>
              <w:t>1</w:t>
            </w:r>
          </w:p>
        </w:tc>
        <w:tc>
          <w:tcPr>
            <w:tcW w:w="1400" w:type="dxa"/>
            <w:tcBorders>
              <w:top w:val="single" w:sz="4" w:space="0" w:color="auto"/>
              <w:left w:val="single" w:sz="4" w:space="0" w:color="auto"/>
              <w:right w:val="single" w:sz="4" w:space="0" w:color="auto"/>
            </w:tcBorders>
            <w:shd w:val="clear" w:color="auto" w:fill="FFFFFF"/>
            <w:vAlign w:val="center"/>
          </w:tcPr>
          <w:p w:rsidR="00A56CAC" w:rsidRPr="00F77EE6" w:rsidRDefault="00A56CAC" w:rsidP="00A56CAC">
            <w:pPr>
              <w:spacing w:line="220" w:lineRule="exact"/>
              <w:jc w:val="center"/>
              <w:rPr>
                <w:rFonts w:ascii="Times New Roman" w:hAnsi="Times New Roman"/>
                <w:sz w:val="24"/>
                <w:szCs w:val="24"/>
              </w:rPr>
            </w:pPr>
            <w:r>
              <w:rPr>
                <w:rFonts w:ascii="Times New Roman" w:hAnsi="Times New Roman"/>
                <w:sz w:val="24"/>
                <w:szCs w:val="24"/>
              </w:rPr>
              <w:t>2026</w:t>
            </w:r>
          </w:p>
        </w:tc>
      </w:tr>
      <w:tr w:rsidR="00A56CAC" w:rsidTr="00EB18F7">
        <w:trPr>
          <w:trHeight w:val="562"/>
        </w:trPr>
        <w:tc>
          <w:tcPr>
            <w:tcW w:w="709" w:type="dxa"/>
            <w:tcBorders>
              <w:top w:val="single" w:sz="4" w:space="0" w:color="auto"/>
              <w:left w:val="single" w:sz="4" w:space="0" w:color="auto"/>
            </w:tcBorders>
            <w:shd w:val="clear" w:color="auto" w:fill="FFFFFF"/>
            <w:vAlign w:val="center"/>
          </w:tcPr>
          <w:p w:rsidR="00A56CAC" w:rsidRPr="00A56CAC" w:rsidRDefault="00A56CAC" w:rsidP="00CF3AAD">
            <w:pPr>
              <w:spacing w:line="220" w:lineRule="exact"/>
              <w:jc w:val="center"/>
              <w:rPr>
                <w:rFonts w:ascii="Times New Roman" w:hAnsi="Times New Roman"/>
                <w:sz w:val="24"/>
                <w:szCs w:val="24"/>
              </w:rPr>
            </w:pPr>
            <w:r w:rsidRPr="00A56CAC">
              <w:rPr>
                <w:rFonts w:ascii="Times New Roman" w:hAnsi="Times New Roman"/>
                <w:sz w:val="24"/>
                <w:szCs w:val="24"/>
              </w:rPr>
              <w:t>4.</w:t>
            </w:r>
          </w:p>
        </w:tc>
        <w:tc>
          <w:tcPr>
            <w:tcW w:w="2815" w:type="dxa"/>
            <w:tcBorders>
              <w:top w:val="single" w:sz="4" w:space="0" w:color="auto"/>
              <w:left w:val="single" w:sz="4" w:space="0" w:color="auto"/>
            </w:tcBorders>
            <w:shd w:val="clear" w:color="auto" w:fill="FFFFFF"/>
            <w:vAlign w:val="center"/>
          </w:tcPr>
          <w:p w:rsidR="00A56CAC" w:rsidRDefault="00A56CAC" w:rsidP="00A56CAC">
            <w:pPr>
              <w:spacing w:line="274" w:lineRule="exact"/>
              <w:jc w:val="center"/>
            </w:pPr>
            <w:r>
              <w:rPr>
                <w:rFonts w:ascii="Times New Roman" w:hAnsi="Times New Roman"/>
                <w:sz w:val="24"/>
                <w:szCs w:val="24"/>
              </w:rPr>
              <w:t>МКД №15 по ул.Пионерская</w:t>
            </w:r>
          </w:p>
        </w:tc>
        <w:tc>
          <w:tcPr>
            <w:tcW w:w="1710" w:type="dxa"/>
            <w:tcBorders>
              <w:top w:val="single" w:sz="4" w:space="0" w:color="auto"/>
              <w:left w:val="single" w:sz="4" w:space="0" w:color="auto"/>
            </w:tcBorders>
            <w:shd w:val="clear" w:color="auto" w:fill="FFFFFF"/>
            <w:vAlign w:val="center"/>
          </w:tcPr>
          <w:p w:rsidR="00A56CAC" w:rsidRPr="001C0FF9" w:rsidRDefault="001C0FF9" w:rsidP="00CF3AAD">
            <w:pPr>
              <w:spacing w:line="220" w:lineRule="exact"/>
              <w:jc w:val="center"/>
              <w:rPr>
                <w:rFonts w:ascii="Times New Roman" w:hAnsi="Times New Roman"/>
                <w:sz w:val="24"/>
                <w:szCs w:val="24"/>
              </w:rPr>
            </w:pPr>
            <w:r w:rsidRPr="001C0FF9">
              <w:rPr>
                <w:rFonts w:ascii="Times New Roman" w:hAnsi="Times New Roman"/>
                <w:sz w:val="24"/>
                <w:szCs w:val="24"/>
              </w:rPr>
              <w:t>865,0</w:t>
            </w:r>
          </w:p>
        </w:tc>
        <w:tc>
          <w:tcPr>
            <w:tcW w:w="3226" w:type="dxa"/>
            <w:vMerge/>
            <w:tcBorders>
              <w:left w:val="single" w:sz="4" w:space="0" w:color="auto"/>
            </w:tcBorders>
            <w:shd w:val="clear" w:color="auto" w:fill="FFFFFF"/>
            <w:vAlign w:val="center"/>
          </w:tcPr>
          <w:p w:rsidR="00A56CAC" w:rsidRDefault="00A56CAC" w:rsidP="00CF3AAD">
            <w:pPr>
              <w:jc w:val="center"/>
            </w:pPr>
          </w:p>
        </w:tc>
        <w:tc>
          <w:tcPr>
            <w:tcW w:w="1919" w:type="dxa"/>
            <w:vMerge/>
            <w:tcBorders>
              <w:left w:val="single" w:sz="4" w:space="0" w:color="auto"/>
            </w:tcBorders>
            <w:shd w:val="clear" w:color="auto" w:fill="FFFFFF"/>
            <w:vAlign w:val="center"/>
          </w:tcPr>
          <w:p w:rsidR="00A56CAC" w:rsidRDefault="00A56CAC" w:rsidP="00CF3AAD">
            <w:pPr>
              <w:jc w:val="center"/>
            </w:pPr>
          </w:p>
        </w:tc>
        <w:tc>
          <w:tcPr>
            <w:tcW w:w="1379" w:type="dxa"/>
            <w:tcBorders>
              <w:top w:val="single" w:sz="4" w:space="0" w:color="auto"/>
              <w:left w:val="single" w:sz="4" w:space="0" w:color="auto"/>
            </w:tcBorders>
            <w:shd w:val="clear" w:color="auto" w:fill="FFFFFF"/>
            <w:vAlign w:val="center"/>
          </w:tcPr>
          <w:p w:rsidR="00A56CAC" w:rsidRPr="0077036C" w:rsidRDefault="00A56CAC" w:rsidP="00190E05">
            <w:pPr>
              <w:jc w:val="center"/>
              <w:rPr>
                <w:rFonts w:ascii="Times New Roman" w:hAnsi="Times New Roman"/>
                <w:sz w:val="24"/>
                <w:szCs w:val="24"/>
              </w:rPr>
            </w:pPr>
            <w:r>
              <w:rPr>
                <w:rFonts w:ascii="Times New Roman" w:hAnsi="Times New Roman"/>
                <w:sz w:val="24"/>
                <w:szCs w:val="24"/>
              </w:rPr>
              <w:t>шт.</w:t>
            </w:r>
          </w:p>
        </w:tc>
        <w:tc>
          <w:tcPr>
            <w:tcW w:w="1440" w:type="dxa"/>
            <w:tcBorders>
              <w:top w:val="single" w:sz="4" w:space="0" w:color="auto"/>
              <w:left w:val="single" w:sz="4" w:space="0" w:color="auto"/>
            </w:tcBorders>
            <w:shd w:val="clear" w:color="auto" w:fill="FFFFFF"/>
            <w:vAlign w:val="center"/>
          </w:tcPr>
          <w:p w:rsidR="00A56CAC" w:rsidRPr="0077036C" w:rsidRDefault="00A56CAC" w:rsidP="00190E05">
            <w:pPr>
              <w:jc w:val="center"/>
              <w:rPr>
                <w:rFonts w:ascii="Times New Roman" w:hAnsi="Times New Roman"/>
                <w:sz w:val="24"/>
                <w:szCs w:val="24"/>
              </w:rPr>
            </w:pPr>
            <w:r>
              <w:rPr>
                <w:rFonts w:ascii="Times New Roman" w:hAnsi="Times New Roman"/>
                <w:sz w:val="24"/>
                <w:szCs w:val="24"/>
              </w:rPr>
              <w:t>1</w:t>
            </w:r>
          </w:p>
        </w:tc>
        <w:tc>
          <w:tcPr>
            <w:tcW w:w="1400" w:type="dxa"/>
            <w:tcBorders>
              <w:top w:val="single" w:sz="4" w:space="0" w:color="auto"/>
              <w:left w:val="single" w:sz="4" w:space="0" w:color="auto"/>
              <w:right w:val="single" w:sz="4" w:space="0" w:color="auto"/>
            </w:tcBorders>
            <w:shd w:val="clear" w:color="auto" w:fill="FFFFFF"/>
            <w:vAlign w:val="center"/>
          </w:tcPr>
          <w:p w:rsidR="00A56CAC" w:rsidRPr="00F77EE6" w:rsidRDefault="00A56CAC" w:rsidP="00A56CAC">
            <w:pPr>
              <w:spacing w:line="220" w:lineRule="exact"/>
              <w:jc w:val="center"/>
              <w:rPr>
                <w:rFonts w:ascii="Times New Roman" w:hAnsi="Times New Roman"/>
                <w:sz w:val="24"/>
                <w:szCs w:val="24"/>
              </w:rPr>
            </w:pPr>
            <w:r>
              <w:rPr>
                <w:rFonts w:ascii="Times New Roman" w:hAnsi="Times New Roman"/>
                <w:sz w:val="24"/>
                <w:szCs w:val="24"/>
              </w:rPr>
              <w:t>2027</w:t>
            </w:r>
          </w:p>
        </w:tc>
      </w:tr>
      <w:tr w:rsidR="00A56CAC" w:rsidTr="00EB18F7">
        <w:trPr>
          <w:trHeight w:val="569"/>
        </w:trPr>
        <w:tc>
          <w:tcPr>
            <w:tcW w:w="709" w:type="dxa"/>
            <w:tcBorders>
              <w:top w:val="single" w:sz="4" w:space="0" w:color="auto"/>
              <w:left w:val="single" w:sz="4" w:space="0" w:color="auto"/>
            </w:tcBorders>
            <w:shd w:val="clear" w:color="auto" w:fill="FFFFFF"/>
            <w:vAlign w:val="center"/>
          </w:tcPr>
          <w:p w:rsidR="00A56CAC" w:rsidRPr="00A56CAC" w:rsidRDefault="00A56CAC" w:rsidP="00CF3AAD">
            <w:pPr>
              <w:spacing w:line="220" w:lineRule="exact"/>
              <w:jc w:val="center"/>
              <w:rPr>
                <w:rFonts w:ascii="Times New Roman" w:hAnsi="Times New Roman"/>
                <w:sz w:val="24"/>
                <w:szCs w:val="24"/>
              </w:rPr>
            </w:pPr>
            <w:r w:rsidRPr="00A56CAC">
              <w:rPr>
                <w:rFonts w:ascii="Times New Roman" w:hAnsi="Times New Roman"/>
                <w:sz w:val="24"/>
                <w:szCs w:val="24"/>
              </w:rPr>
              <w:t>5.</w:t>
            </w:r>
          </w:p>
        </w:tc>
        <w:tc>
          <w:tcPr>
            <w:tcW w:w="2815" w:type="dxa"/>
            <w:tcBorders>
              <w:top w:val="single" w:sz="4" w:space="0" w:color="auto"/>
              <w:left w:val="single" w:sz="4" w:space="0" w:color="auto"/>
            </w:tcBorders>
            <w:shd w:val="clear" w:color="auto" w:fill="FFFFFF"/>
            <w:vAlign w:val="center"/>
          </w:tcPr>
          <w:p w:rsidR="00A56CAC" w:rsidRDefault="00A56CAC" w:rsidP="00A56CAC">
            <w:pPr>
              <w:jc w:val="center"/>
            </w:pPr>
            <w:r>
              <w:rPr>
                <w:rFonts w:ascii="Times New Roman" w:hAnsi="Times New Roman"/>
                <w:sz w:val="24"/>
                <w:szCs w:val="24"/>
              </w:rPr>
              <w:t>МКД №32 по ул.Пионерская</w:t>
            </w:r>
          </w:p>
        </w:tc>
        <w:tc>
          <w:tcPr>
            <w:tcW w:w="1710" w:type="dxa"/>
            <w:tcBorders>
              <w:top w:val="single" w:sz="4" w:space="0" w:color="auto"/>
              <w:left w:val="single" w:sz="4" w:space="0" w:color="auto"/>
            </w:tcBorders>
            <w:shd w:val="clear" w:color="auto" w:fill="FFFFFF"/>
            <w:vAlign w:val="center"/>
          </w:tcPr>
          <w:p w:rsidR="00A56CAC" w:rsidRPr="001C0FF9" w:rsidRDefault="001C0FF9" w:rsidP="00CF3AAD">
            <w:pPr>
              <w:spacing w:line="220" w:lineRule="exact"/>
              <w:jc w:val="center"/>
              <w:rPr>
                <w:rFonts w:ascii="Times New Roman" w:hAnsi="Times New Roman"/>
                <w:sz w:val="24"/>
                <w:szCs w:val="24"/>
              </w:rPr>
            </w:pPr>
            <w:r w:rsidRPr="001C0FF9">
              <w:rPr>
                <w:rFonts w:ascii="Times New Roman" w:hAnsi="Times New Roman"/>
                <w:sz w:val="24"/>
                <w:szCs w:val="24"/>
              </w:rPr>
              <w:t>814,0</w:t>
            </w:r>
          </w:p>
        </w:tc>
        <w:tc>
          <w:tcPr>
            <w:tcW w:w="3226" w:type="dxa"/>
            <w:vMerge/>
            <w:tcBorders>
              <w:left w:val="single" w:sz="4" w:space="0" w:color="auto"/>
            </w:tcBorders>
            <w:shd w:val="clear" w:color="auto" w:fill="FFFFFF"/>
            <w:vAlign w:val="center"/>
          </w:tcPr>
          <w:p w:rsidR="00A56CAC" w:rsidRDefault="00A56CAC" w:rsidP="00CF3AAD">
            <w:pPr>
              <w:jc w:val="center"/>
            </w:pPr>
          </w:p>
        </w:tc>
        <w:tc>
          <w:tcPr>
            <w:tcW w:w="1919" w:type="dxa"/>
            <w:vMerge/>
            <w:tcBorders>
              <w:left w:val="single" w:sz="4" w:space="0" w:color="auto"/>
            </w:tcBorders>
            <w:shd w:val="clear" w:color="auto" w:fill="FFFFFF"/>
            <w:vAlign w:val="center"/>
          </w:tcPr>
          <w:p w:rsidR="00A56CAC" w:rsidRDefault="00A56CAC" w:rsidP="00CF3AAD">
            <w:pPr>
              <w:jc w:val="center"/>
            </w:pPr>
          </w:p>
        </w:tc>
        <w:tc>
          <w:tcPr>
            <w:tcW w:w="1379" w:type="dxa"/>
            <w:tcBorders>
              <w:top w:val="single" w:sz="4" w:space="0" w:color="auto"/>
              <w:left w:val="single" w:sz="4" w:space="0" w:color="auto"/>
            </w:tcBorders>
            <w:shd w:val="clear" w:color="auto" w:fill="FFFFFF"/>
            <w:vAlign w:val="center"/>
          </w:tcPr>
          <w:p w:rsidR="00A56CAC" w:rsidRPr="0077036C" w:rsidRDefault="00A56CAC" w:rsidP="00190E05">
            <w:pPr>
              <w:jc w:val="center"/>
              <w:rPr>
                <w:rFonts w:ascii="Times New Roman" w:hAnsi="Times New Roman"/>
                <w:sz w:val="24"/>
                <w:szCs w:val="24"/>
              </w:rPr>
            </w:pPr>
            <w:r>
              <w:rPr>
                <w:rFonts w:ascii="Times New Roman" w:hAnsi="Times New Roman"/>
                <w:sz w:val="24"/>
                <w:szCs w:val="24"/>
              </w:rPr>
              <w:t>шт.</w:t>
            </w:r>
          </w:p>
        </w:tc>
        <w:tc>
          <w:tcPr>
            <w:tcW w:w="1440" w:type="dxa"/>
            <w:tcBorders>
              <w:top w:val="single" w:sz="4" w:space="0" w:color="auto"/>
              <w:left w:val="single" w:sz="4" w:space="0" w:color="auto"/>
            </w:tcBorders>
            <w:shd w:val="clear" w:color="auto" w:fill="FFFFFF"/>
            <w:vAlign w:val="center"/>
          </w:tcPr>
          <w:p w:rsidR="00A56CAC" w:rsidRPr="0077036C" w:rsidRDefault="00A56CAC" w:rsidP="00190E05">
            <w:pPr>
              <w:jc w:val="center"/>
              <w:rPr>
                <w:rFonts w:ascii="Times New Roman" w:hAnsi="Times New Roman"/>
                <w:sz w:val="24"/>
                <w:szCs w:val="24"/>
              </w:rPr>
            </w:pPr>
            <w:r>
              <w:rPr>
                <w:rFonts w:ascii="Times New Roman" w:hAnsi="Times New Roman"/>
                <w:sz w:val="24"/>
                <w:szCs w:val="24"/>
              </w:rPr>
              <w:t>1</w:t>
            </w:r>
          </w:p>
        </w:tc>
        <w:tc>
          <w:tcPr>
            <w:tcW w:w="1400" w:type="dxa"/>
            <w:tcBorders>
              <w:top w:val="single" w:sz="4" w:space="0" w:color="auto"/>
              <w:left w:val="single" w:sz="4" w:space="0" w:color="auto"/>
              <w:right w:val="single" w:sz="4" w:space="0" w:color="auto"/>
            </w:tcBorders>
            <w:shd w:val="clear" w:color="auto" w:fill="FFFFFF"/>
            <w:vAlign w:val="center"/>
          </w:tcPr>
          <w:p w:rsidR="00A56CAC" w:rsidRPr="00F77EE6" w:rsidRDefault="00A56CAC" w:rsidP="00A56CAC">
            <w:pPr>
              <w:spacing w:line="220" w:lineRule="exact"/>
              <w:jc w:val="center"/>
              <w:rPr>
                <w:rFonts w:ascii="Times New Roman" w:hAnsi="Times New Roman"/>
                <w:sz w:val="24"/>
                <w:szCs w:val="24"/>
              </w:rPr>
            </w:pPr>
            <w:r>
              <w:rPr>
                <w:rFonts w:ascii="Times New Roman" w:hAnsi="Times New Roman"/>
                <w:sz w:val="24"/>
                <w:szCs w:val="24"/>
              </w:rPr>
              <w:t>2028</w:t>
            </w:r>
          </w:p>
        </w:tc>
      </w:tr>
      <w:tr w:rsidR="00A56CAC" w:rsidTr="00A56CAC">
        <w:trPr>
          <w:trHeight w:val="562"/>
        </w:trPr>
        <w:tc>
          <w:tcPr>
            <w:tcW w:w="709" w:type="dxa"/>
            <w:tcBorders>
              <w:top w:val="single" w:sz="4" w:space="0" w:color="auto"/>
              <w:left w:val="single" w:sz="4" w:space="0" w:color="auto"/>
              <w:bottom w:val="single" w:sz="4" w:space="0" w:color="auto"/>
            </w:tcBorders>
            <w:shd w:val="clear" w:color="auto" w:fill="FFFFFF"/>
            <w:vAlign w:val="center"/>
          </w:tcPr>
          <w:p w:rsidR="00A56CAC" w:rsidRPr="00A56CAC" w:rsidRDefault="00A56CAC" w:rsidP="00CF3AAD">
            <w:pPr>
              <w:spacing w:line="220" w:lineRule="exact"/>
              <w:jc w:val="center"/>
              <w:rPr>
                <w:rFonts w:ascii="Times New Roman" w:hAnsi="Times New Roman"/>
                <w:sz w:val="24"/>
                <w:szCs w:val="24"/>
              </w:rPr>
            </w:pPr>
            <w:r w:rsidRPr="00A56CAC">
              <w:rPr>
                <w:rFonts w:ascii="Times New Roman" w:hAnsi="Times New Roman"/>
                <w:sz w:val="24"/>
                <w:szCs w:val="24"/>
              </w:rPr>
              <w:t>6.</w:t>
            </w:r>
          </w:p>
        </w:tc>
        <w:tc>
          <w:tcPr>
            <w:tcW w:w="2815" w:type="dxa"/>
            <w:tcBorders>
              <w:top w:val="single" w:sz="4" w:space="0" w:color="auto"/>
              <w:left w:val="single" w:sz="4" w:space="0" w:color="auto"/>
              <w:bottom w:val="single" w:sz="4" w:space="0" w:color="auto"/>
            </w:tcBorders>
            <w:shd w:val="clear" w:color="auto" w:fill="FFFFFF"/>
            <w:vAlign w:val="center"/>
          </w:tcPr>
          <w:p w:rsidR="00A56CAC" w:rsidRDefault="00A56CAC" w:rsidP="00A56CAC">
            <w:pPr>
              <w:contextualSpacing/>
              <w:jc w:val="center"/>
              <w:rPr>
                <w:rFonts w:ascii="Times New Roman" w:hAnsi="Times New Roman"/>
                <w:sz w:val="24"/>
                <w:szCs w:val="24"/>
              </w:rPr>
            </w:pPr>
            <w:r>
              <w:rPr>
                <w:rFonts w:ascii="Times New Roman" w:hAnsi="Times New Roman"/>
                <w:sz w:val="24"/>
                <w:szCs w:val="24"/>
              </w:rPr>
              <w:t xml:space="preserve">МКД №2 по </w:t>
            </w:r>
          </w:p>
          <w:p w:rsidR="00A56CAC" w:rsidRDefault="00A56CAC" w:rsidP="00A56CAC">
            <w:pPr>
              <w:contextualSpacing/>
              <w:jc w:val="center"/>
            </w:pPr>
            <w:r>
              <w:rPr>
                <w:rFonts w:ascii="Times New Roman" w:hAnsi="Times New Roman"/>
                <w:sz w:val="24"/>
                <w:szCs w:val="24"/>
              </w:rPr>
              <w:t>ул.Советская</w:t>
            </w:r>
          </w:p>
        </w:tc>
        <w:tc>
          <w:tcPr>
            <w:tcW w:w="1710" w:type="dxa"/>
            <w:tcBorders>
              <w:top w:val="single" w:sz="4" w:space="0" w:color="auto"/>
              <w:left w:val="single" w:sz="4" w:space="0" w:color="auto"/>
              <w:bottom w:val="single" w:sz="4" w:space="0" w:color="auto"/>
            </w:tcBorders>
            <w:shd w:val="clear" w:color="auto" w:fill="FFFFFF"/>
            <w:vAlign w:val="center"/>
          </w:tcPr>
          <w:p w:rsidR="00A56CAC" w:rsidRPr="001C0FF9" w:rsidRDefault="001C0FF9" w:rsidP="00CF3AAD">
            <w:pPr>
              <w:spacing w:line="220" w:lineRule="exact"/>
              <w:jc w:val="center"/>
              <w:rPr>
                <w:rFonts w:ascii="Times New Roman" w:hAnsi="Times New Roman"/>
                <w:sz w:val="24"/>
                <w:szCs w:val="24"/>
              </w:rPr>
            </w:pPr>
            <w:r w:rsidRPr="001C0FF9">
              <w:rPr>
                <w:rFonts w:ascii="Times New Roman" w:hAnsi="Times New Roman"/>
                <w:sz w:val="24"/>
                <w:szCs w:val="24"/>
                <w:lang w:val="en-US"/>
              </w:rPr>
              <w:t>898</w:t>
            </w:r>
            <w:r w:rsidRPr="001C0FF9">
              <w:rPr>
                <w:rFonts w:ascii="Times New Roman" w:hAnsi="Times New Roman"/>
                <w:sz w:val="24"/>
                <w:szCs w:val="24"/>
              </w:rPr>
              <w:t>,0</w:t>
            </w:r>
          </w:p>
        </w:tc>
        <w:tc>
          <w:tcPr>
            <w:tcW w:w="3226" w:type="dxa"/>
            <w:vMerge/>
            <w:tcBorders>
              <w:left w:val="single" w:sz="4" w:space="0" w:color="auto"/>
            </w:tcBorders>
            <w:shd w:val="clear" w:color="auto" w:fill="FFFFFF"/>
            <w:vAlign w:val="center"/>
          </w:tcPr>
          <w:p w:rsidR="00A56CAC" w:rsidRDefault="00A56CAC" w:rsidP="00CF3AAD">
            <w:pPr>
              <w:jc w:val="center"/>
            </w:pPr>
          </w:p>
        </w:tc>
        <w:tc>
          <w:tcPr>
            <w:tcW w:w="1919" w:type="dxa"/>
            <w:vMerge/>
            <w:tcBorders>
              <w:left w:val="single" w:sz="4" w:space="0" w:color="auto"/>
            </w:tcBorders>
            <w:shd w:val="clear" w:color="auto" w:fill="FFFFFF"/>
            <w:vAlign w:val="center"/>
          </w:tcPr>
          <w:p w:rsidR="00A56CAC" w:rsidRDefault="00A56CAC" w:rsidP="00CF3AAD">
            <w:pPr>
              <w:jc w:val="center"/>
            </w:pPr>
          </w:p>
        </w:tc>
        <w:tc>
          <w:tcPr>
            <w:tcW w:w="1379" w:type="dxa"/>
            <w:tcBorders>
              <w:top w:val="single" w:sz="4" w:space="0" w:color="auto"/>
              <w:left w:val="single" w:sz="4" w:space="0" w:color="auto"/>
              <w:bottom w:val="single" w:sz="4" w:space="0" w:color="auto"/>
            </w:tcBorders>
            <w:shd w:val="clear" w:color="auto" w:fill="FFFFFF"/>
            <w:vAlign w:val="center"/>
          </w:tcPr>
          <w:p w:rsidR="00A56CAC" w:rsidRPr="0077036C" w:rsidRDefault="00A56CAC" w:rsidP="00190E05">
            <w:pPr>
              <w:jc w:val="center"/>
              <w:rPr>
                <w:rFonts w:ascii="Times New Roman" w:hAnsi="Times New Roman"/>
                <w:sz w:val="24"/>
                <w:szCs w:val="24"/>
              </w:rPr>
            </w:pPr>
            <w:r>
              <w:rPr>
                <w:rFonts w:ascii="Times New Roman" w:hAnsi="Times New Roman"/>
                <w:sz w:val="24"/>
                <w:szCs w:val="24"/>
              </w:rPr>
              <w:t>шт.</w:t>
            </w:r>
          </w:p>
        </w:tc>
        <w:tc>
          <w:tcPr>
            <w:tcW w:w="1440" w:type="dxa"/>
            <w:tcBorders>
              <w:top w:val="single" w:sz="4" w:space="0" w:color="auto"/>
              <w:left w:val="single" w:sz="4" w:space="0" w:color="auto"/>
              <w:bottom w:val="single" w:sz="4" w:space="0" w:color="auto"/>
            </w:tcBorders>
            <w:shd w:val="clear" w:color="auto" w:fill="FFFFFF"/>
            <w:vAlign w:val="center"/>
          </w:tcPr>
          <w:p w:rsidR="00A56CAC" w:rsidRPr="0077036C" w:rsidRDefault="00A56CAC" w:rsidP="00190E05">
            <w:pPr>
              <w:jc w:val="center"/>
              <w:rPr>
                <w:rFonts w:ascii="Times New Roman" w:hAnsi="Times New Roman"/>
                <w:sz w:val="24"/>
                <w:szCs w:val="24"/>
              </w:rPr>
            </w:pPr>
            <w:r>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shd w:val="clear" w:color="auto" w:fill="FFFFFF"/>
            <w:vAlign w:val="center"/>
          </w:tcPr>
          <w:p w:rsidR="00A56CAC" w:rsidRPr="00F77EE6" w:rsidRDefault="00A56CAC" w:rsidP="00A56CAC">
            <w:pPr>
              <w:spacing w:line="220" w:lineRule="exact"/>
              <w:jc w:val="center"/>
              <w:rPr>
                <w:rFonts w:ascii="Times New Roman" w:hAnsi="Times New Roman"/>
                <w:sz w:val="24"/>
                <w:szCs w:val="24"/>
              </w:rPr>
            </w:pPr>
            <w:r>
              <w:rPr>
                <w:rFonts w:ascii="Times New Roman" w:hAnsi="Times New Roman"/>
                <w:sz w:val="24"/>
                <w:szCs w:val="24"/>
              </w:rPr>
              <w:t>2029</w:t>
            </w:r>
          </w:p>
        </w:tc>
      </w:tr>
      <w:tr w:rsidR="00A56CAC" w:rsidTr="0072255C">
        <w:trPr>
          <w:trHeight w:val="562"/>
        </w:trPr>
        <w:tc>
          <w:tcPr>
            <w:tcW w:w="709" w:type="dxa"/>
            <w:tcBorders>
              <w:top w:val="single" w:sz="4" w:space="0" w:color="auto"/>
              <w:left w:val="single" w:sz="4" w:space="0" w:color="auto"/>
              <w:bottom w:val="single" w:sz="4" w:space="0" w:color="auto"/>
            </w:tcBorders>
            <w:shd w:val="clear" w:color="auto" w:fill="FFFFFF"/>
            <w:vAlign w:val="center"/>
          </w:tcPr>
          <w:p w:rsidR="00A56CAC" w:rsidRPr="00A56CAC" w:rsidRDefault="00A56CAC" w:rsidP="00CF3AAD">
            <w:pPr>
              <w:spacing w:line="220" w:lineRule="exact"/>
              <w:jc w:val="center"/>
              <w:rPr>
                <w:rFonts w:ascii="Times New Roman" w:hAnsi="Times New Roman"/>
                <w:sz w:val="24"/>
                <w:szCs w:val="24"/>
              </w:rPr>
            </w:pPr>
            <w:r>
              <w:rPr>
                <w:rFonts w:ascii="Times New Roman" w:hAnsi="Times New Roman"/>
                <w:sz w:val="24"/>
                <w:szCs w:val="24"/>
              </w:rPr>
              <w:t>7.</w:t>
            </w:r>
          </w:p>
        </w:tc>
        <w:tc>
          <w:tcPr>
            <w:tcW w:w="2815" w:type="dxa"/>
            <w:tcBorders>
              <w:top w:val="single" w:sz="4" w:space="0" w:color="auto"/>
              <w:left w:val="single" w:sz="4" w:space="0" w:color="auto"/>
              <w:bottom w:val="single" w:sz="4" w:space="0" w:color="auto"/>
            </w:tcBorders>
            <w:shd w:val="clear" w:color="auto" w:fill="FFFFFF"/>
            <w:vAlign w:val="center"/>
          </w:tcPr>
          <w:p w:rsidR="00A56CAC" w:rsidRDefault="00A56CAC" w:rsidP="00A56CAC">
            <w:pPr>
              <w:contextualSpacing/>
              <w:jc w:val="center"/>
              <w:rPr>
                <w:rFonts w:ascii="Times New Roman" w:hAnsi="Times New Roman"/>
                <w:sz w:val="24"/>
                <w:szCs w:val="24"/>
              </w:rPr>
            </w:pPr>
            <w:r>
              <w:rPr>
                <w:rFonts w:ascii="Times New Roman" w:hAnsi="Times New Roman"/>
                <w:sz w:val="24"/>
                <w:szCs w:val="24"/>
              </w:rPr>
              <w:t xml:space="preserve">МКД №4 по </w:t>
            </w:r>
          </w:p>
          <w:p w:rsidR="00A56CAC" w:rsidRDefault="00A56CAC" w:rsidP="00A56CAC">
            <w:pPr>
              <w:contextualSpacing/>
              <w:jc w:val="center"/>
              <w:rPr>
                <w:rFonts w:ascii="Times New Roman" w:hAnsi="Times New Roman"/>
                <w:sz w:val="24"/>
                <w:szCs w:val="24"/>
              </w:rPr>
            </w:pPr>
            <w:r>
              <w:rPr>
                <w:rFonts w:ascii="Times New Roman" w:hAnsi="Times New Roman"/>
                <w:sz w:val="24"/>
                <w:szCs w:val="24"/>
              </w:rPr>
              <w:t>ул.Советская</w:t>
            </w:r>
          </w:p>
        </w:tc>
        <w:tc>
          <w:tcPr>
            <w:tcW w:w="1710" w:type="dxa"/>
            <w:tcBorders>
              <w:top w:val="single" w:sz="4" w:space="0" w:color="auto"/>
              <w:left w:val="single" w:sz="4" w:space="0" w:color="auto"/>
              <w:bottom w:val="single" w:sz="4" w:space="0" w:color="auto"/>
            </w:tcBorders>
            <w:shd w:val="clear" w:color="auto" w:fill="FFFFFF"/>
            <w:vAlign w:val="center"/>
          </w:tcPr>
          <w:p w:rsidR="00A56CAC" w:rsidRPr="001C0FF9" w:rsidRDefault="001C0FF9" w:rsidP="00CF3AAD">
            <w:pPr>
              <w:spacing w:line="220" w:lineRule="exact"/>
              <w:jc w:val="center"/>
              <w:rPr>
                <w:rFonts w:ascii="Times New Roman" w:hAnsi="Times New Roman"/>
                <w:sz w:val="24"/>
                <w:szCs w:val="24"/>
              </w:rPr>
            </w:pPr>
            <w:r w:rsidRPr="001C0FF9">
              <w:rPr>
                <w:rFonts w:ascii="Times New Roman" w:hAnsi="Times New Roman"/>
                <w:sz w:val="24"/>
                <w:szCs w:val="24"/>
              </w:rPr>
              <w:t>887,0</w:t>
            </w:r>
          </w:p>
        </w:tc>
        <w:tc>
          <w:tcPr>
            <w:tcW w:w="3226" w:type="dxa"/>
            <w:tcBorders>
              <w:left w:val="single" w:sz="4" w:space="0" w:color="auto"/>
              <w:bottom w:val="single" w:sz="4" w:space="0" w:color="auto"/>
            </w:tcBorders>
            <w:shd w:val="clear" w:color="auto" w:fill="FFFFFF"/>
            <w:vAlign w:val="center"/>
          </w:tcPr>
          <w:p w:rsidR="00A56CAC" w:rsidRDefault="00A56CAC" w:rsidP="00CF3AAD">
            <w:pPr>
              <w:jc w:val="center"/>
            </w:pPr>
          </w:p>
        </w:tc>
        <w:tc>
          <w:tcPr>
            <w:tcW w:w="1919" w:type="dxa"/>
            <w:tcBorders>
              <w:left w:val="single" w:sz="4" w:space="0" w:color="auto"/>
              <w:bottom w:val="single" w:sz="4" w:space="0" w:color="auto"/>
            </w:tcBorders>
            <w:shd w:val="clear" w:color="auto" w:fill="FFFFFF"/>
            <w:vAlign w:val="center"/>
          </w:tcPr>
          <w:p w:rsidR="00A56CAC" w:rsidRDefault="00A56CAC" w:rsidP="00CF3AAD">
            <w:pPr>
              <w:jc w:val="center"/>
            </w:pPr>
          </w:p>
        </w:tc>
        <w:tc>
          <w:tcPr>
            <w:tcW w:w="1379" w:type="dxa"/>
            <w:tcBorders>
              <w:top w:val="single" w:sz="4" w:space="0" w:color="auto"/>
              <w:left w:val="single" w:sz="4" w:space="0" w:color="auto"/>
              <w:bottom w:val="single" w:sz="4" w:space="0" w:color="auto"/>
            </w:tcBorders>
            <w:shd w:val="clear" w:color="auto" w:fill="FFFFFF"/>
            <w:vAlign w:val="center"/>
          </w:tcPr>
          <w:p w:rsidR="00A56CAC" w:rsidRPr="0077036C" w:rsidRDefault="00A56CAC" w:rsidP="00190E05">
            <w:pPr>
              <w:jc w:val="center"/>
              <w:rPr>
                <w:rFonts w:ascii="Times New Roman" w:hAnsi="Times New Roman"/>
                <w:sz w:val="24"/>
                <w:szCs w:val="24"/>
              </w:rPr>
            </w:pPr>
            <w:r>
              <w:rPr>
                <w:rFonts w:ascii="Times New Roman" w:hAnsi="Times New Roman"/>
                <w:sz w:val="24"/>
                <w:szCs w:val="24"/>
              </w:rPr>
              <w:t>шт.</w:t>
            </w:r>
          </w:p>
        </w:tc>
        <w:tc>
          <w:tcPr>
            <w:tcW w:w="1440" w:type="dxa"/>
            <w:tcBorders>
              <w:top w:val="single" w:sz="4" w:space="0" w:color="auto"/>
              <w:left w:val="single" w:sz="4" w:space="0" w:color="auto"/>
              <w:bottom w:val="single" w:sz="4" w:space="0" w:color="auto"/>
            </w:tcBorders>
            <w:shd w:val="clear" w:color="auto" w:fill="FFFFFF"/>
            <w:vAlign w:val="center"/>
          </w:tcPr>
          <w:p w:rsidR="00A56CAC" w:rsidRPr="0077036C" w:rsidRDefault="00A56CAC" w:rsidP="00190E05">
            <w:pPr>
              <w:jc w:val="center"/>
              <w:rPr>
                <w:rFonts w:ascii="Times New Roman" w:hAnsi="Times New Roman"/>
                <w:sz w:val="24"/>
                <w:szCs w:val="24"/>
              </w:rPr>
            </w:pPr>
            <w:r>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shd w:val="clear" w:color="auto" w:fill="FFFFFF"/>
            <w:vAlign w:val="center"/>
          </w:tcPr>
          <w:p w:rsidR="00A56CAC" w:rsidRPr="00F77EE6" w:rsidRDefault="00A56CAC" w:rsidP="00190E05">
            <w:pPr>
              <w:spacing w:line="220" w:lineRule="exact"/>
              <w:jc w:val="center"/>
              <w:rPr>
                <w:rFonts w:ascii="Times New Roman" w:hAnsi="Times New Roman"/>
                <w:sz w:val="24"/>
                <w:szCs w:val="24"/>
              </w:rPr>
            </w:pPr>
            <w:r>
              <w:rPr>
                <w:rFonts w:ascii="Times New Roman" w:hAnsi="Times New Roman"/>
                <w:sz w:val="24"/>
                <w:szCs w:val="24"/>
              </w:rPr>
              <w:t>2030</w:t>
            </w:r>
          </w:p>
        </w:tc>
      </w:tr>
    </w:tbl>
    <w:p w:rsidR="00EE141F" w:rsidRDefault="00EE141F" w:rsidP="00516CCC">
      <w:pPr>
        <w:spacing w:after="0" w:line="240" w:lineRule="auto"/>
        <w:jc w:val="right"/>
        <w:rPr>
          <w:rFonts w:ascii="Times New Roman" w:hAnsi="Times New Roman"/>
          <w:color w:val="000000"/>
          <w:sz w:val="20"/>
          <w:szCs w:val="20"/>
          <w:lang w:eastAsia="ru-RU"/>
        </w:rPr>
      </w:pPr>
    </w:p>
    <w:p w:rsidR="00E07504" w:rsidRDefault="00E07504" w:rsidP="00122EC9">
      <w:pPr>
        <w:spacing w:after="0" w:line="240" w:lineRule="auto"/>
        <w:rPr>
          <w:rFonts w:ascii="Times New Roman" w:hAnsi="Times New Roman"/>
          <w:color w:val="000000"/>
          <w:sz w:val="20"/>
          <w:szCs w:val="20"/>
          <w:lang w:eastAsia="ru-RU"/>
        </w:rPr>
      </w:pPr>
    </w:p>
    <w:p w:rsidR="00E07504" w:rsidRDefault="00E07504" w:rsidP="00122EC9">
      <w:pPr>
        <w:spacing w:after="0" w:line="240" w:lineRule="auto"/>
        <w:rPr>
          <w:rFonts w:ascii="Times New Roman" w:hAnsi="Times New Roman"/>
          <w:color w:val="000000"/>
          <w:sz w:val="20"/>
          <w:szCs w:val="20"/>
          <w:lang w:eastAsia="ru-RU"/>
        </w:rPr>
      </w:pPr>
    </w:p>
    <w:sectPr w:rsidR="00E07504" w:rsidSect="00E61592">
      <w:pgSz w:w="16838" w:h="11906" w:orient="landscape"/>
      <w:pgMar w:top="1134" w:right="306" w:bottom="1134" w:left="306"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127" w:rsidRDefault="00EA2127" w:rsidP="001004E8">
      <w:pPr>
        <w:spacing w:after="0" w:line="240" w:lineRule="auto"/>
      </w:pPr>
      <w:r>
        <w:separator/>
      </w:r>
    </w:p>
  </w:endnote>
  <w:endnote w:type="continuationSeparator" w:id="0">
    <w:p w:rsidR="00EA2127" w:rsidRDefault="00EA2127" w:rsidP="001004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eneva">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127" w:rsidRDefault="00EA2127" w:rsidP="001004E8">
      <w:pPr>
        <w:spacing w:after="0" w:line="240" w:lineRule="auto"/>
      </w:pPr>
      <w:r>
        <w:separator/>
      </w:r>
    </w:p>
  </w:footnote>
  <w:footnote w:type="continuationSeparator" w:id="0">
    <w:p w:rsidR="00EA2127" w:rsidRDefault="00EA2127" w:rsidP="001004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4EC" w:rsidRPr="00DA57CB" w:rsidRDefault="00202BF8" w:rsidP="00DA57CB">
    <w:pPr>
      <w:pStyle w:val="a6"/>
      <w:jc w:val="center"/>
      <w:rPr>
        <w:sz w:val="22"/>
        <w:szCs w:val="22"/>
      </w:rPr>
    </w:pPr>
    <w:r w:rsidRPr="00DA57CB">
      <w:rPr>
        <w:sz w:val="22"/>
        <w:szCs w:val="22"/>
      </w:rPr>
      <w:fldChar w:fldCharType="begin"/>
    </w:r>
    <w:r w:rsidR="000234EC" w:rsidRPr="00DA57CB">
      <w:rPr>
        <w:sz w:val="22"/>
        <w:szCs w:val="22"/>
      </w:rPr>
      <w:instrText>PAGE   \* MERGEFORMAT</w:instrText>
    </w:r>
    <w:r w:rsidRPr="00DA57CB">
      <w:rPr>
        <w:sz w:val="22"/>
        <w:szCs w:val="22"/>
      </w:rPr>
      <w:fldChar w:fldCharType="separate"/>
    </w:r>
    <w:r w:rsidR="00E53C42">
      <w:rPr>
        <w:noProof/>
        <w:sz w:val="22"/>
        <w:szCs w:val="22"/>
      </w:rPr>
      <w:t>2</w:t>
    </w:r>
    <w:r w:rsidRPr="00DA57CB">
      <w:rPr>
        <w:sz w:val="22"/>
        <w:szCs w:val="2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4EC" w:rsidRPr="001004E8" w:rsidRDefault="000234EC" w:rsidP="001004E8">
    <w:pPr>
      <w:pStyle w:val="a6"/>
      <w:jc w:val="center"/>
      <w:rPr>
        <w:sz w:val="22"/>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4EC" w:rsidRDefault="000234EC" w:rsidP="00477DD5">
    <w:pPr>
      <w:pStyle w:val="a6"/>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4EC" w:rsidRPr="001004E8" w:rsidRDefault="000234EC" w:rsidP="001004E8">
    <w:pPr>
      <w:pStyle w:val="a6"/>
      <w:jc w:val="center"/>
      <w:rPr>
        <w:sz w:val="22"/>
        <w:szCs w:val="2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4EC" w:rsidRDefault="000234EC" w:rsidP="00477DD5">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0009D74"/>
    <w:lvl w:ilvl="0">
      <w:numFmt w:val="bullet"/>
      <w:lvlText w:val="*"/>
      <w:lvlJc w:val="left"/>
    </w:lvl>
  </w:abstractNum>
  <w:abstractNum w:abstractNumId="1">
    <w:nsid w:val="017D5679"/>
    <w:multiLevelType w:val="hybridMultilevel"/>
    <w:tmpl w:val="1688AE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B333FC"/>
    <w:multiLevelType w:val="hybridMultilevel"/>
    <w:tmpl w:val="1688AE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0EA1A09"/>
    <w:multiLevelType w:val="hybridMultilevel"/>
    <w:tmpl w:val="50BA48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42D3075"/>
    <w:multiLevelType w:val="multilevel"/>
    <w:tmpl w:val="88E421B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49A0968"/>
    <w:multiLevelType w:val="multilevel"/>
    <w:tmpl w:val="1E282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9921E91"/>
    <w:multiLevelType w:val="hybridMultilevel"/>
    <w:tmpl w:val="4EC080CA"/>
    <w:lvl w:ilvl="0" w:tplc="077A105E">
      <w:start w:val="1"/>
      <w:numFmt w:val="decimal"/>
      <w:lvlText w:val="%1."/>
      <w:lvlJc w:val="left"/>
      <w:pPr>
        <w:ind w:left="468" w:hanging="360"/>
      </w:pPr>
      <w:rPr>
        <w:rFonts w:cs="Times New Roman" w:hint="default"/>
      </w:rPr>
    </w:lvl>
    <w:lvl w:ilvl="1" w:tplc="04190019" w:tentative="1">
      <w:start w:val="1"/>
      <w:numFmt w:val="lowerLetter"/>
      <w:lvlText w:val="%2."/>
      <w:lvlJc w:val="left"/>
      <w:pPr>
        <w:ind w:left="1188" w:hanging="360"/>
      </w:pPr>
      <w:rPr>
        <w:rFonts w:cs="Times New Roman"/>
      </w:rPr>
    </w:lvl>
    <w:lvl w:ilvl="2" w:tplc="0419001B" w:tentative="1">
      <w:start w:val="1"/>
      <w:numFmt w:val="lowerRoman"/>
      <w:lvlText w:val="%3."/>
      <w:lvlJc w:val="right"/>
      <w:pPr>
        <w:ind w:left="1908" w:hanging="180"/>
      </w:pPr>
      <w:rPr>
        <w:rFonts w:cs="Times New Roman"/>
      </w:rPr>
    </w:lvl>
    <w:lvl w:ilvl="3" w:tplc="0419000F" w:tentative="1">
      <w:start w:val="1"/>
      <w:numFmt w:val="decimal"/>
      <w:lvlText w:val="%4."/>
      <w:lvlJc w:val="left"/>
      <w:pPr>
        <w:ind w:left="2628" w:hanging="360"/>
      </w:pPr>
      <w:rPr>
        <w:rFonts w:cs="Times New Roman"/>
      </w:rPr>
    </w:lvl>
    <w:lvl w:ilvl="4" w:tplc="04190019" w:tentative="1">
      <w:start w:val="1"/>
      <w:numFmt w:val="lowerLetter"/>
      <w:lvlText w:val="%5."/>
      <w:lvlJc w:val="left"/>
      <w:pPr>
        <w:ind w:left="3348" w:hanging="360"/>
      </w:pPr>
      <w:rPr>
        <w:rFonts w:cs="Times New Roman"/>
      </w:rPr>
    </w:lvl>
    <w:lvl w:ilvl="5" w:tplc="0419001B" w:tentative="1">
      <w:start w:val="1"/>
      <w:numFmt w:val="lowerRoman"/>
      <w:lvlText w:val="%6."/>
      <w:lvlJc w:val="right"/>
      <w:pPr>
        <w:ind w:left="4068" w:hanging="180"/>
      </w:pPr>
      <w:rPr>
        <w:rFonts w:cs="Times New Roman"/>
      </w:rPr>
    </w:lvl>
    <w:lvl w:ilvl="6" w:tplc="0419000F" w:tentative="1">
      <w:start w:val="1"/>
      <w:numFmt w:val="decimal"/>
      <w:lvlText w:val="%7."/>
      <w:lvlJc w:val="left"/>
      <w:pPr>
        <w:ind w:left="4788" w:hanging="360"/>
      </w:pPr>
      <w:rPr>
        <w:rFonts w:cs="Times New Roman"/>
      </w:rPr>
    </w:lvl>
    <w:lvl w:ilvl="7" w:tplc="04190019" w:tentative="1">
      <w:start w:val="1"/>
      <w:numFmt w:val="lowerLetter"/>
      <w:lvlText w:val="%8."/>
      <w:lvlJc w:val="left"/>
      <w:pPr>
        <w:ind w:left="5508" w:hanging="360"/>
      </w:pPr>
      <w:rPr>
        <w:rFonts w:cs="Times New Roman"/>
      </w:rPr>
    </w:lvl>
    <w:lvl w:ilvl="8" w:tplc="0419001B" w:tentative="1">
      <w:start w:val="1"/>
      <w:numFmt w:val="lowerRoman"/>
      <w:lvlText w:val="%9."/>
      <w:lvlJc w:val="right"/>
      <w:pPr>
        <w:ind w:left="6228" w:hanging="180"/>
      </w:pPr>
      <w:rPr>
        <w:rFonts w:cs="Times New Roman"/>
      </w:rPr>
    </w:lvl>
  </w:abstractNum>
  <w:abstractNum w:abstractNumId="8">
    <w:nsid w:val="1AAE395D"/>
    <w:multiLevelType w:val="hybridMultilevel"/>
    <w:tmpl w:val="BDAAA37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1F1406BB"/>
    <w:multiLevelType w:val="hybridMultilevel"/>
    <w:tmpl w:val="7A769418"/>
    <w:lvl w:ilvl="0" w:tplc="3DD0BC18">
      <w:start w:val="1"/>
      <w:numFmt w:val="upperRoman"/>
      <w:lvlText w:val="%1."/>
      <w:lvlJc w:val="left"/>
      <w:pPr>
        <w:ind w:left="1260" w:hanging="7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221A0176"/>
    <w:multiLevelType w:val="hybridMultilevel"/>
    <w:tmpl w:val="0FBCF940"/>
    <w:lvl w:ilvl="0" w:tplc="0419000D">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nsid w:val="26042F4F"/>
    <w:multiLevelType w:val="multilevel"/>
    <w:tmpl w:val="51DE1360"/>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CD400F7"/>
    <w:multiLevelType w:val="multilevel"/>
    <w:tmpl w:val="5AF85B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E9F29F7"/>
    <w:multiLevelType w:val="hybridMultilevel"/>
    <w:tmpl w:val="B28AF5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44717BE"/>
    <w:multiLevelType w:val="multilevel"/>
    <w:tmpl w:val="25DE11EE"/>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0E239CB"/>
    <w:multiLevelType w:val="multilevel"/>
    <w:tmpl w:val="CC9638D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5A7B5FBA"/>
    <w:multiLevelType w:val="multilevel"/>
    <w:tmpl w:val="5B262956"/>
    <w:lvl w:ilvl="0">
      <w:start w:val="1"/>
      <w:numFmt w:val="decimal"/>
      <w:lvlText w:val="%1."/>
      <w:lvlJc w:val="left"/>
      <w:pPr>
        <w:ind w:left="1072" w:hanging="504"/>
      </w:pPr>
      <w:rPr>
        <w:rFonts w:ascii="Times New Roman" w:hAnsi="Times New Roman" w:cs="Times New Roman" w:hint="default"/>
        <w:sz w:val="26"/>
        <w:szCs w:val="26"/>
      </w:rPr>
    </w:lvl>
    <w:lvl w:ilvl="1">
      <w:start w:val="1"/>
      <w:numFmt w:val="decimal"/>
      <w:lvlText w:val="%1.%2."/>
      <w:lvlJc w:val="left"/>
      <w:pPr>
        <w:ind w:left="720" w:hanging="720"/>
      </w:pPr>
      <w:rPr>
        <w:rFonts w:ascii="Times New Roman" w:hAnsi="Times New Roman" w:cs="Times New Roman" w:hint="default"/>
        <w:b w:val="0"/>
        <w:color w:val="auto"/>
        <w:sz w:val="26"/>
        <w:szCs w:val="26"/>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7">
    <w:nsid w:val="5C236954"/>
    <w:multiLevelType w:val="hybridMultilevel"/>
    <w:tmpl w:val="B28AF5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DA125A2"/>
    <w:multiLevelType w:val="hybridMultilevel"/>
    <w:tmpl w:val="CE0643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E5539C8"/>
    <w:multiLevelType w:val="hybridMultilevel"/>
    <w:tmpl w:val="FEEC37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F4A5B01"/>
    <w:multiLevelType w:val="hybridMultilevel"/>
    <w:tmpl w:val="0A46622E"/>
    <w:lvl w:ilvl="0" w:tplc="0419000D">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1">
    <w:nsid w:val="60125A2C"/>
    <w:multiLevelType w:val="hybridMultilevel"/>
    <w:tmpl w:val="A184AC52"/>
    <w:lvl w:ilvl="0" w:tplc="D65C2D3C">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22">
    <w:nsid w:val="60F44105"/>
    <w:multiLevelType w:val="multilevel"/>
    <w:tmpl w:val="4D9E0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5983D4B"/>
    <w:multiLevelType w:val="hybridMultilevel"/>
    <w:tmpl w:val="CA6E8CD0"/>
    <w:lvl w:ilvl="0" w:tplc="791ED388">
      <w:start w:val="1"/>
      <w:numFmt w:val="bullet"/>
      <w:lvlText w:val=""/>
      <w:lvlJc w:val="left"/>
      <w:pPr>
        <w:tabs>
          <w:tab w:val="num" w:pos="720"/>
        </w:tabs>
        <w:ind w:left="720" w:hanging="360"/>
      </w:pPr>
      <w:rPr>
        <w:rFonts w:ascii="Symbol" w:eastAsia="Times New Roman" w:hAnsi="Symbol" w:hint="default"/>
        <w:color w:val="auto"/>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6C90876"/>
    <w:multiLevelType w:val="hybridMultilevel"/>
    <w:tmpl w:val="39DE82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A730CFD"/>
    <w:multiLevelType w:val="multilevel"/>
    <w:tmpl w:val="B330DA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693143"/>
    <w:multiLevelType w:val="hybridMultilevel"/>
    <w:tmpl w:val="433471B2"/>
    <w:lvl w:ilvl="0" w:tplc="0419000D">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7">
    <w:nsid w:val="6D7E3740"/>
    <w:multiLevelType w:val="multilevel"/>
    <w:tmpl w:val="999ED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EA21CB3"/>
    <w:multiLevelType w:val="multilevel"/>
    <w:tmpl w:val="8E0837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0385336"/>
    <w:multiLevelType w:val="hybridMultilevel"/>
    <w:tmpl w:val="7A769418"/>
    <w:lvl w:ilvl="0" w:tplc="3DD0BC18">
      <w:start w:val="1"/>
      <w:numFmt w:val="upperRoman"/>
      <w:lvlText w:val="%1."/>
      <w:lvlJc w:val="left"/>
      <w:pPr>
        <w:ind w:left="1260" w:hanging="7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0">
    <w:nsid w:val="72212BE5"/>
    <w:multiLevelType w:val="multilevel"/>
    <w:tmpl w:val="3FB8D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73043DB8"/>
    <w:multiLevelType w:val="hybridMultilevel"/>
    <w:tmpl w:val="C0668F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5CE2F08"/>
    <w:multiLevelType w:val="multilevel"/>
    <w:tmpl w:val="1A1C2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C330A0A"/>
    <w:multiLevelType w:val="multilevel"/>
    <w:tmpl w:val="C8DC2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C9838A6"/>
    <w:multiLevelType w:val="hybridMultilevel"/>
    <w:tmpl w:val="2B585248"/>
    <w:lvl w:ilvl="0" w:tplc="F2A091E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D521188"/>
    <w:multiLevelType w:val="multilevel"/>
    <w:tmpl w:val="83CA6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7FD02395"/>
    <w:multiLevelType w:val="hybridMultilevel"/>
    <w:tmpl w:val="41D01E6A"/>
    <w:lvl w:ilvl="0" w:tplc="AAE0081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1"/>
  </w:num>
  <w:num w:numId="2">
    <w:abstractNumId w:val="13"/>
  </w:num>
  <w:num w:numId="3">
    <w:abstractNumId w:val="3"/>
  </w:num>
  <w:num w:numId="4">
    <w:abstractNumId w:val="4"/>
  </w:num>
  <w:num w:numId="5">
    <w:abstractNumId w:val="17"/>
  </w:num>
  <w:num w:numId="6">
    <w:abstractNumId w:val="8"/>
  </w:num>
  <w:num w:numId="7">
    <w:abstractNumId w:val="2"/>
  </w:num>
  <w:num w:numId="8">
    <w:abstractNumId w:val="7"/>
  </w:num>
  <w:num w:numId="9">
    <w:abstractNumId w:val="16"/>
  </w:num>
  <w:num w:numId="10">
    <w:abstractNumId w:val="31"/>
  </w:num>
  <w:num w:numId="11">
    <w:abstractNumId w:val="18"/>
  </w:num>
  <w:num w:numId="12">
    <w:abstractNumId w:val="19"/>
  </w:num>
  <w:num w:numId="13">
    <w:abstractNumId w:val="24"/>
  </w:num>
  <w:num w:numId="14">
    <w:abstractNumId w:val="34"/>
  </w:num>
  <w:num w:numId="15">
    <w:abstractNumId w:val="0"/>
    <w:lvlOverride w:ilvl="0">
      <w:lvl w:ilvl="0">
        <w:numFmt w:val="bullet"/>
        <w:lvlText w:val="-"/>
        <w:legacy w:legacy="1" w:legacySpace="0" w:legacyIndent="168"/>
        <w:lvlJc w:val="left"/>
        <w:rPr>
          <w:rFonts w:ascii="Times New Roman" w:hAnsi="Times New Roman" w:hint="default"/>
        </w:rPr>
      </w:lvl>
    </w:lvlOverride>
  </w:num>
  <w:num w:numId="16">
    <w:abstractNumId w:val="23"/>
  </w:num>
  <w:num w:numId="17">
    <w:abstractNumId w:val="33"/>
  </w:num>
  <w:num w:numId="18">
    <w:abstractNumId w:val="11"/>
  </w:num>
  <w:num w:numId="19">
    <w:abstractNumId w:val="14"/>
  </w:num>
  <w:num w:numId="20">
    <w:abstractNumId w:val="29"/>
  </w:num>
  <w:num w:numId="21">
    <w:abstractNumId w:val="12"/>
  </w:num>
  <w:num w:numId="22">
    <w:abstractNumId w:val="35"/>
  </w:num>
  <w:num w:numId="23">
    <w:abstractNumId w:val="27"/>
  </w:num>
  <w:num w:numId="24">
    <w:abstractNumId w:val="6"/>
  </w:num>
  <w:num w:numId="25">
    <w:abstractNumId w:val="22"/>
  </w:num>
  <w:num w:numId="26">
    <w:abstractNumId w:val="21"/>
  </w:num>
  <w:num w:numId="27">
    <w:abstractNumId w:val="15"/>
  </w:num>
  <w:num w:numId="28">
    <w:abstractNumId w:val="32"/>
  </w:num>
  <w:num w:numId="29">
    <w:abstractNumId w:val="5"/>
  </w:num>
  <w:num w:numId="30">
    <w:abstractNumId w:val="30"/>
  </w:num>
  <w:num w:numId="31">
    <w:abstractNumId w:val="28"/>
  </w:num>
  <w:num w:numId="32">
    <w:abstractNumId w:val="25"/>
  </w:num>
  <w:num w:numId="33">
    <w:abstractNumId w:val="9"/>
  </w:num>
  <w:num w:numId="34">
    <w:abstractNumId w:val="20"/>
  </w:num>
  <w:num w:numId="35">
    <w:abstractNumId w:val="26"/>
  </w:num>
  <w:num w:numId="36">
    <w:abstractNumId w:val="10"/>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F312A5"/>
    <w:rsid w:val="00004F1B"/>
    <w:rsid w:val="0001180E"/>
    <w:rsid w:val="00011BC0"/>
    <w:rsid w:val="00012F29"/>
    <w:rsid w:val="000156EA"/>
    <w:rsid w:val="00020B22"/>
    <w:rsid w:val="00021F57"/>
    <w:rsid w:val="00023230"/>
    <w:rsid w:val="000234EC"/>
    <w:rsid w:val="00025208"/>
    <w:rsid w:val="00025DEB"/>
    <w:rsid w:val="00026C8D"/>
    <w:rsid w:val="00026D04"/>
    <w:rsid w:val="000309C6"/>
    <w:rsid w:val="00030DDF"/>
    <w:rsid w:val="00035346"/>
    <w:rsid w:val="000354FE"/>
    <w:rsid w:val="0004010D"/>
    <w:rsid w:val="00041C86"/>
    <w:rsid w:val="00047DE5"/>
    <w:rsid w:val="000505AE"/>
    <w:rsid w:val="000539F5"/>
    <w:rsid w:val="00053ED2"/>
    <w:rsid w:val="000545DB"/>
    <w:rsid w:val="00054E1C"/>
    <w:rsid w:val="00055767"/>
    <w:rsid w:val="00055B7A"/>
    <w:rsid w:val="00057591"/>
    <w:rsid w:val="00060E04"/>
    <w:rsid w:val="000629AE"/>
    <w:rsid w:val="00065640"/>
    <w:rsid w:val="00067673"/>
    <w:rsid w:val="00072942"/>
    <w:rsid w:val="0008011C"/>
    <w:rsid w:val="00080E8F"/>
    <w:rsid w:val="000858B9"/>
    <w:rsid w:val="00090196"/>
    <w:rsid w:val="000908C4"/>
    <w:rsid w:val="00093533"/>
    <w:rsid w:val="00093F73"/>
    <w:rsid w:val="00094CE1"/>
    <w:rsid w:val="00097CD5"/>
    <w:rsid w:val="000A1982"/>
    <w:rsid w:val="000A1C08"/>
    <w:rsid w:val="000A1DD4"/>
    <w:rsid w:val="000A26A7"/>
    <w:rsid w:val="000A2B84"/>
    <w:rsid w:val="000A792B"/>
    <w:rsid w:val="000B08D7"/>
    <w:rsid w:val="000B0DC4"/>
    <w:rsid w:val="000B16B1"/>
    <w:rsid w:val="000B2B83"/>
    <w:rsid w:val="000B41A3"/>
    <w:rsid w:val="000C0471"/>
    <w:rsid w:val="000C1F0A"/>
    <w:rsid w:val="000C373E"/>
    <w:rsid w:val="000C6390"/>
    <w:rsid w:val="000C756E"/>
    <w:rsid w:val="000E264B"/>
    <w:rsid w:val="000E5867"/>
    <w:rsid w:val="000E71EE"/>
    <w:rsid w:val="000F2218"/>
    <w:rsid w:val="000F2A5D"/>
    <w:rsid w:val="000F2D56"/>
    <w:rsid w:val="000F7A12"/>
    <w:rsid w:val="001004E8"/>
    <w:rsid w:val="00103DB9"/>
    <w:rsid w:val="00104E00"/>
    <w:rsid w:val="0010692C"/>
    <w:rsid w:val="001072B9"/>
    <w:rsid w:val="001077BA"/>
    <w:rsid w:val="00111E67"/>
    <w:rsid w:val="00112BBD"/>
    <w:rsid w:val="00113BF7"/>
    <w:rsid w:val="00115D4F"/>
    <w:rsid w:val="00122EC9"/>
    <w:rsid w:val="00123D29"/>
    <w:rsid w:val="0012401C"/>
    <w:rsid w:val="00124CB1"/>
    <w:rsid w:val="00125139"/>
    <w:rsid w:val="001264FE"/>
    <w:rsid w:val="001350D6"/>
    <w:rsid w:val="00136769"/>
    <w:rsid w:val="001372B8"/>
    <w:rsid w:val="001450CF"/>
    <w:rsid w:val="00145AF8"/>
    <w:rsid w:val="00145B82"/>
    <w:rsid w:val="00147446"/>
    <w:rsid w:val="00147D7F"/>
    <w:rsid w:val="001541C9"/>
    <w:rsid w:val="00156C68"/>
    <w:rsid w:val="00156FE6"/>
    <w:rsid w:val="00157CA4"/>
    <w:rsid w:val="00160CBD"/>
    <w:rsid w:val="00165105"/>
    <w:rsid w:val="00166842"/>
    <w:rsid w:val="00166C24"/>
    <w:rsid w:val="00172BEC"/>
    <w:rsid w:val="00173AFB"/>
    <w:rsid w:val="00173F30"/>
    <w:rsid w:val="00176111"/>
    <w:rsid w:val="0017762E"/>
    <w:rsid w:val="00184BC4"/>
    <w:rsid w:val="00184F2B"/>
    <w:rsid w:val="0018569E"/>
    <w:rsid w:val="001869BF"/>
    <w:rsid w:val="0018782A"/>
    <w:rsid w:val="00190B40"/>
    <w:rsid w:val="00190E05"/>
    <w:rsid w:val="00195EE0"/>
    <w:rsid w:val="001962C5"/>
    <w:rsid w:val="00196847"/>
    <w:rsid w:val="00197F0F"/>
    <w:rsid w:val="001A5481"/>
    <w:rsid w:val="001A6287"/>
    <w:rsid w:val="001A722E"/>
    <w:rsid w:val="001B0681"/>
    <w:rsid w:val="001B1C36"/>
    <w:rsid w:val="001B1ED7"/>
    <w:rsid w:val="001B38B2"/>
    <w:rsid w:val="001B3A39"/>
    <w:rsid w:val="001B74A2"/>
    <w:rsid w:val="001B7657"/>
    <w:rsid w:val="001B798E"/>
    <w:rsid w:val="001C09EB"/>
    <w:rsid w:val="001C0FF9"/>
    <w:rsid w:val="001C4260"/>
    <w:rsid w:val="001C586C"/>
    <w:rsid w:val="001C772B"/>
    <w:rsid w:val="001D1DAA"/>
    <w:rsid w:val="001D2BE6"/>
    <w:rsid w:val="001D5B52"/>
    <w:rsid w:val="001E0141"/>
    <w:rsid w:val="001E2646"/>
    <w:rsid w:val="001E4959"/>
    <w:rsid w:val="001E4D25"/>
    <w:rsid w:val="001E656A"/>
    <w:rsid w:val="001F077A"/>
    <w:rsid w:val="001F1EAE"/>
    <w:rsid w:val="0020083A"/>
    <w:rsid w:val="00202BF8"/>
    <w:rsid w:val="00205DF0"/>
    <w:rsid w:val="00206062"/>
    <w:rsid w:val="00213F57"/>
    <w:rsid w:val="0021405D"/>
    <w:rsid w:val="00216EA8"/>
    <w:rsid w:val="002179E6"/>
    <w:rsid w:val="00217F32"/>
    <w:rsid w:val="00224DFC"/>
    <w:rsid w:val="00225522"/>
    <w:rsid w:val="002257C6"/>
    <w:rsid w:val="00225F01"/>
    <w:rsid w:val="00226E32"/>
    <w:rsid w:val="00227BCC"/>
    <w:rsid w:val="002305DE"/>
    <w:rsid w:val="00230FE4"/>
    <w:rsid w:val="002311B6"/>
    <w:rsid w:val="00232DD1"/>
    <w:rsid w:val="00235F16"/>
    <w:rsid w:val="0023768C"/>
    <w:rsid w:val="00240818"/>
    <w:rsid w:val="002455EC"/>
    <w:rsid w:val="00245814"/>
    <w:rsid w:val="00246750"/>
    <w:rsid w:val="00251014"/>
    <w:rsid w:val="00251087"/>
    <w:rsid w:val="002542CE"/>
    <w:rsid w:val="00257420"/>
    <w:rsid w:val="0026304C"/>
    <w:rsid w:val="002632F2"/>
    <w:rsid w:val="00266845"/>
    <w:rsid w:val="00267A3C"/>
    <w:rsid w:val="00273278"/>
    <w:rsid w:val="00274EC6"/>
    <w:rsid w:val="00275353"/>
    <w:rsid w:val="00275B32"/>
    <w:rsid w:val="00275FE1"/>
    <w:rsid w:val="00281D0D"/>
    <w:rsid w:val="00283545"/>
    <w:rsid w:val="002843CF"/>
    <w:rsid w:val="00284483"/>
    <w:rsid w:val="00287118"/>
    <w:rsid w:val="00287A4D"/>
    <w:rsid w:val="002906F3"/>
    <w:rsid w:val="00290E14"/>
    <w:rsid w:val="0029113D"/>
    <w:rsid w:val="002968A5"/>
    <w:rsid w:val="002975A5"/>
    <w:rsid w:val="002B02D6"/>
    <w:rsid w:val="002B12F7"/>
    <w:rsid w:val="002B2955"/>
    <w:rsid w:val="002B3322"/>
    <w:rsid w:val="002B4FFF"/>
    <w:rsid w:val="002C14A5"/>
    <w:rsid w:val="002C258F"/>
    <w:rsid w:val="002C47D1"/>
    <w:rsid w:val="002D15E1"/>
    <w:rsid w:val="002D1E92"/>
    <w:rsid w:val="002D6247"/>
    <w:rsid w:val="002D626B"/>
    <w:rsid w:val="002D76A8"/>
    <w:rsid w:val="002E1A8C"/>
    <w:rsid w:val="002E26EF"/>
    <w:rsid w:val="002F0EE1"/>
    <w:rsid w:val="002F1D61"/>
    <w:rsid w:val="002F3023"/>
    <w:rsid w:val="002F3911"/>
    <w:rsid w:val="0030013F"/>
    <w:rsid w:val="00306305"/>
    <w:rsid w:val="00307D79"/>
    <w:rsid w:val="003128C3"/>
    <w:rsid w:val="003139DC"/>
    <w:rsid w:val="003175C5"/>
    <w:rsid w:val="003179C2"/>
    <w:rsid w:val="00321B98"/>
    <w:rsid w:val="00323826"/>
    <w:rsid w:val="003251FF"/>
    <w:rsid w:val="00325CF9"/>
    <w:rsid w:val="003262C5"/>
    <w:rsid w:val="00330304"/>
    <w:rsid w:val="0033451F"/>
    <w:rsid w:val="00334BAE"/>
    <w:rsid w:val="00335D55"/>
    <w:rsid w:val="003436A3"/>
    <w:rsid w:val="00347AB2"/>
    <w:rsid w:val="00347FEE"/>
    <w:rsid w:val="003529ED"/>
    <w:rsid w:val="00354DCC"/>
    <w:rsid w:val="003550E4"/>
    <w:rsid w:val="003560CE"/>
    <w:rsid w:val="00362CA9"/>
    <w:rsid w:val="00363451"/>
    <w:rsid w:val="00381E61"/>
    <w:rsid w:val="0038487F"/>
    <w:rsid w:val="00387514"/>
    <w:rsid w:val="003915BB"/>
    <w:rsid w:val="00394E95"/>
    <w:rsid w:val="003A1E48"/>
    <w:rsid w:val="003A2692"/>
    <w:rsid w:val="003A479F"/>
    <w:rsid w:val="003B0147"/>
    <w:rsid w:val="003B0E6C"/>
    <w:rsid w:val="003B151A"/>
    <w:rsid w:val="003B1AA3"/>
    <w:rsid w:val="003B2130"/>
    <w:rsid w:val="003B438D"/>
    <w:rsid w:val="003C2D98"/>
    <w:rsid w:val="003C522F"/>
    <w:rsid w:val="003C6951"/>
    <w:rsid w:val="003C6F24"/>
    <w:rsid w:val="003D18C3"/>
    <w:rsid w:val="003D1DC6"/>
    <w:rsid w:val="003D47F4"/>
    <w:rsid w:val="003D5CC8"/>
    <w:rsid w:val="003D6EEA"/>
    <w:rsid w:val="003E689D"/>
    <w:rsid w:val="003E76BE"/>
    <w:rsid w:val="003F275F"/>
    <w:rsid w:val="003F4245"/>
    <w:rsid w:val="003F6DA8"/>
    <w:rsid w:val="003F794A"/>
    <w:rsid w:val="0040105F"/>
    <w:rsid w:val="00401FC2"/>
    <w:rsid w:val="00403226"/>
    <w:rsid w:val="00405DAE"/>
    <w:rsid w:val="004107DB"/>
    <w:rsid w:val="004175FF"/>
    <w:rsid w:val="00417E63"/>
    <w:rsid w:val="00421699"/>
    <w:rsid w:val="004240C6"/>
    <w:rsid w:val="00431EA9"/>
    <w:rsid w:val="0043555C"/>
    <w:rsid w:val="004449B7"/>
    <w:rsid w:val="00445075"/>
    <w:rsid w:val="00450324"/>
    <w:rsid w:val="004558AF"/>
    <w:rsid w:val="00455A44"/>
    <w:rsid w:val="004618D3"/>
    <w:rsid w:val="00465253"/>
    <w:rsid w:val="00465A0F"/>
    <w:rsid w:val="004667B7"/>
    <w:rsid w:val="00470346"/>
    <w:rsid w:val="00470816"/>
    <w:rsid w:val="00471E7E"/>
    <w:rsid w:val="00474393"/>
    <w:rsid w:val="004757CB"/>
    <w:rsid w:val="00475CAA"/>
    <w:rsid w:val="004777EE"/>
    <w:rsid w:val="00477CBD"/>
    <w:rsid w:val="00477DD5"/>
    <w:rsid w:val="00482343"/>
    <w:rsid w:val="00485531"/>
    <w:rsid w:val="00487418"/>
    <w:rsid w:val="0048749B"/>
    <w:rsid w:val="00487DC3"/>
    <w:rsid w:val="00492A0E"/>
    <w:rsid w:val="00493129"/>
    <w:rsid w:val="004956CD"/>
    <w:rsid w:val="004A2D13"/>
    <w:rsid w:val="004B0551"/>
    <w:rsid w:val="004B1756"/>
    <w:rsid w:val="004B2A7A"/>
    <w:rsid w:val="004B2A87"/>
    <w:rsid w:val="004B49FB"/>
    <w:rsid w:val="004B4A25"/>
    <w:rsid w:val="004C0E5F"/>
    <w:rsid w:val="004C242C"/>
    <w:rsid w:val="004C4367"/>
    <w:rsid w:val="004C5189"/>
    <w:rsid w:val="004C658D"/>
    <w:rsid w:val="004C6D5D"/>
    <w:rsid w:val="004D1684"/>
    <w:rsid w:val="004D2431"/>
    <w:rsid w:val="004D288E"/>
    <w:rsid w:val="004D4C40"/>
    <w:rsid w:val="004D7AD1"/>
    <w:rsid w:val="004E438E"/>
    <w:rsid w:val="004E7A1A"/>
    <w:rsid w:val="004F23A6"/>
    <w:rsid w:val="00500E44"/>
    <w:rsid w:val="005016C1"/>
    <w:rsid w:val="0050463E"/>
    <w:rsid w:val="00505333"/>
    <w:rsid w:val="00505A89"/>
    <w:rsid w:val="0051133C"/>
    <w:rsid w:val="0051497A"/>
    <w:rsid w:val="00516539"/>
    <w:rsid w:val="00516B3C"/>
    <w:rsid w:val="00516BB4"/>
    <w:rsid w:val="00516CCC"/>
    <w:rsid w:val="00517AFF"/>
    <w:rsid w:val="00520184"/>
    <w:rsid w:val="005203B0"/>
    <w:rsid w:val="005206D3"/>
    <w:rsid w:val="005213CE"/>
    <w:rsid w:val="00522B2A"/>
    <w:rsid w:val="005339E8"/>
    <w:rsid w:val="00535721"/>
    <w:rsid w:val="00536489"/>
    <w:rsid w:val="00536860"/>
    <w:rsid w:val="0053702A"/>
    <w:rsid w:val="00541AB5"/>
    <w:rsid w:val="00544C46"/>
    <w:rsid w:val="005476A3"/>
    <w:rsid w:val="0055165A"/>
    <w:rsid w:val="005535E8"/>
    <w:rsid w:val="00555997"/>
    <w:rsid w:val="00560112"/>
    <w:rsid w:val="00564D29"/>
    <w:rsid w:val="00570FCB"/>
    <w:rsid w:val="0057208F"/>
    <w:rsid w:val="00572315"/>
    <w:rsid w:val="0057590A"/>
    <w:rsid w:val="005760A0"/>
    <w:rsid w:val="00577706"/>
    <w:rsid w:val="00577B16"/>
    <w:rsid w:val="0058365E"/>
    <w:rsid w:val="005918E8"/>
    <w:rsid w:val="005920F8"/>
    <w:rsid w:val="00595F97"/>
    <w:rsid w:val="005A1CF1"/>
    <w:rsid w:val="005A3399"/>
    <w:rsid w:val="005A3813"/>
    <w:rsid w:val="005A6C22"/>
    <w:rsid w:val="005B0627"/>
    <w:rsid w:val="005B1D04"/>
    <w:rsid w:val="005B284A"/>
    <w:rsid w:val="005C4327"/>
    <w:rsid w:val="005D05DB"/>
    <w:rsid w:val="005D0D26"/>
    <w:rsid w:val="005D1320"/>
    <w:rsid w:val="005D2F90"/>
    <w:rsid w:val="005E24F1"/>
    <w:rsid w:val="005E2DCC"/>
    <w:rsid w:val="005E4958"/>
    <w:rsid w:val="005E6151"/>
    <w:rsid w:val="005F4380"/>
    <w:rsid w:val="005F54B0"/>
    <w:rsid w:val="005F6435"/>
    <w:rsid w:val="005F7D7C"/>
    <w:rsid w:val="00600AD3"/>
    <w:rsid w:val="00602007"/>
    <w:rsid w:val="006131AF"/>
    <w:rsid w:val="0061338E"/>
    <w:rsid w:val="006206C0"/>
    <w:rsid w:val="0063048B"/>
    <w:rsid w:val="00630F16"/>
    <w:rsid w:val="00632FC1"/>
    <w:rsid w:val="00633FB6"/>
    <w:rsid w:val="00635D1B"/>
    <w:rsid w:val="0064076B"/>
    <w:rsid w:val="00640DE5"/>
    <w:rsid w:val="00643C5B"/>
    <w:rsid w:val="00644767"/>
    <w:rsid w:val="0064485A"/>
    <w:rsid w:val="00651452"/>
    <w:rsid w:val="00651B9F"/>
    <w:rsid w:val="00654CF9"/>
    <w:rsid w:val="0065664F"/>
    <w:rsid w:val="00663F2A"/>
    <w:rsid w:val="006709E5"/>
    <w:rsid w:val="00672E48"/>
    <w:rsid w:val="0067315D"/>
    <w:rsid w:val="00673F10"/>
    <w:rsid w:val="00674151"/>
    <w:rsid w:val="00675A5A"/>
    <w:rsid w:val="006769EA"/>
    <w:rsid w:val="00677713"/>
    <w:rsid w:val="006910F6"/>
    <w:rsid w:val="006A15D6"/>
    <w:rsid w:val="006A21BA"/>
    <w:rsid w:val="006A4D91"/>
    <w:rsid w:val="006A76B3"/>
    <w:rsid w:val="006B0210"/>
    <w:rsid w:val="006B50B7"/>
    <w:rsid w:val="006B5A7D"/>
    <w:rsid w:val="006B5DD0"/>
    <w:rsid w:val="006B7EA0"/>
    <w:rsid w:val="006C2602"/>
    <w:rsid w:val="006C3A5C"/>
    <w:rsid w:val="006C685C"/>
    <w:rsid w:val="006D1340"/>
    <w:rsid w:val="006D4514"/>
    <w:rsid w:val="006D5776"/>
    <w:rsid w:val="006D6093"/>
    <w:rsid w:val="006E075C"/>
    <w:rsid w:val="006E2836"/>
    <w:rsid w:val="006E35D0"/>
    <w:rsid w:val="006E43E5"/>
    <w:rsid w:val="006E49BF"/>
    <w:rsid w:val="006F3394"/>
    <w:rsid w:val="00700A48"/>
    <w:rsid w:val="00701141"/>
    <w:rsid w:val="0070353E"/>
    <w:rsid w:val="00703D28"/>
    <w:rsid w:val="00704BF4"/>
    <w:rsid w:val="0071094F"/>
    <w:rsid w:val="00712667"/>
    <w:rsid w:val="00712FE8"/>
    <w:rsid w:val="007141B6"/>
    <w:rsid w:val="0072255C"/>
    <w:rsid w:val="00724013"/>
    <w:rsid w:val="007253E3"/>
    <w:rsid w:val="00725CF8"/>
    <w:rsid w:val="007265EF"/>
    <w:rsid w:val="00733493"/>
    <w:rsid w:val="007343C4"/>
    <w:rsid w:val="007353B7"/>
    <w:rsid w:val="00742069"/>
    <w:rsid w:val="007450E8"/>
    <w:rsid w:val="0075114A"/>
    <w:rsid w:val="00751ADC"/>
    <w:rsid w:val="00752F45"/>
    <w:rsid w:val="00757302"/>
    <w:rsid w:val="007601B8"/>
    <w:rsid w:val="00760C58"/>
    <w:rsid w:val="00762442"/>
    <w:rsid w:val="00762B1E"/>
    <w:rsid w:val="00765196"/>
    <w:rsid w:val="007667EC"/>
    <w:rsid w:val="0077036C"/>
    <w:rsid w:val="00774264"/>
    <w:rsid w:val="007748C1"/>
    <w:rsid w:val="00774FFB"/>
    <w:rsid w:val="00780F04"/>
    <w:rsid w:val="00782930"/>
    <w:rsid w:val="007839C6"/>
    <w:rsid w:val="007845F7"/>
    <w:rsid w:val="00785F3F"/>
    <w:rsid w:val="00786E4E"/>
    <w:rsid w:val="0079242B"/>
    <w:rsid w:val="007939AF"/>
    <w:rsid w:val="00795C56"/>
    <w:rsid w:val="007A30BF"/>
    <w:rsid w:val="007A4E5B"/>
    <w:rsid w:val="007B060B"/>
    <w:rsid w:val="007B371F"/>
    <w:rsid w:val="007B6786"/>
    <w:rsid w:val="007C1571"/>
    <w:rsid w:val="007C360F"/>
    <w:rsid w:val="007C3852"/>
    <w:rsid w:val="007C5512"/>
    <w:rsid w:val="007D2708"/>
    <w:rsid w:val="007D741E"/>
    <w:rsid w:val="007D76CE"/>
    <w:rsid w:val="007E1168"/>
    <w:rsid w:val="007E59AC"/>
    <w:rsid w:val="008032EF"/>
    <w:rsid w:val="0080437C"/>
    <w:rsid w:val="00804CA0"/>
    <w:rsid w:val="00805320"/>
    <w:rsid w:val="008058B4"/>
    <w:rsid w:val="00812D52"/>
    <w:rsid w:val="00812EC7"/>
    <w:rsid w:val="00813365"/>
    <w:rsid w:val="00816630"/>
    <w:rsid w:val="00817729"/>
    <w:rsid w:val="00821414"/>
    <w:rsid w:val="00831570"/>
    <w:rsid w:val="00832CD2"/>
    <w:rsid w:val="00834E13"/>
    <w:rsid w:val="00835584"/>
    <w:rsid w:val="00835991"/>
    <w:rsid w:val="00835C9E"/>
    <w:rsid w:val="0084385F"/>
    <w:rsid w:val="00845ADD"/>
    <w:rsid w:val="00845B32"/>
    <w:rsid w:val="00851AFD"/>
    <w:rsid w:val="008614A7"/>
    <w:rsid w:val="0086387A"/>
    <w:rsid w:val="00865D29"/>
    <w:rsid w:val="00866F76"/>
    <w:rsid w:val="00871797"/>
    <w:rsid w:val="0087398A"/>
    <w:rsid w:val="008743E8"/>
    <w:rsid w:val="00875248"/>
    <w:rsid w:val="00875BAC"/>
    <w:rsid w:val="008770A3"/>
    <w:rsid w:val="0088121F"/>
    <w:rsid w:val="00885AE1"/>
    <w:rsid w:val="008879F7"/>
    <w:rsid w:val="00893244"/>
    <w:rsid w:val="00895C14"/>
    <w:rsid w:val="008A0315"/>
    <w:rsid w:val="008A2AF2"/>
    <w:rsid w:val="008A5979"/>
    <w:rsid w:val="008B171F"/>
    <w:rsid w:val="008B57AD"/>
    <w:rsid w:val="008B6FAA"/>
    <w:rsid w:val="008B7681"/>
    <w:rsid w:val="008C5BAF"/>
    <w:rsid w:val="008C5E0F"/>
    <w:rsid w:val="008D254E"/>
    <w:rsid w:val="008E01E2"/>
    <w:rsid w:val="008E1852"/>
    <w:rsid w:val="008E3395"/>
    <w:rsid w:val="008F2C1F"/>
    <w:rsid w:val="008F45CF"/>
    <w:rsid w:val="008F7AF6"/>
    <w:rsid w:val="009032EA"/>
    <w:rsid w:val="00903488"/>
    <w:rsid w:val="009038FE"/>
    <w:rsid w:val="00926686"/>
    <w:rsid w:val="00935AB0"/>
    <w:rsid w:val="00940CE1"/>
    <w:rsid w:val="009438A5"/>
    <w:rsid w:val="00945A77"/>
    <w:rsid w:val="00947D78"/>
    <w:rsid w:val="00950D4B"/>
    <w:rsid w:val="00954657"/>
    <w:rsid w:val="00960D82"/>
    <w:rsid w:val="0096390F"/>
    <w:rsid w:val="0096636A"/>
    <w:rsid w:val="009670BC"/>
    <w:rsid w:val="00967E89"/>
    <w:rsid w:val="00970464"/>
    <w:rsid w:val="00976FBA"/>
    <w:rsid w:val="00977191"/>
    <w:rsid w:val="00977F15"/>
    <w:rsid w:val="00982A68"/>
    <w:rsid w:val="00985EF7"/>
    <w:rsid w:val="0098607A"/>
    <w:rsid w:val="0099134B"/>
    <w:rsid w:val="00991BE8"/>
    <w:rsid w:val="0099285B"/>
    <w:rsid w:val="009A4FDE"/>
    <w:rsid w:val="009B2C44"/>
    <w:rsid w:val="009B3BBA"/>
    <w:rsid w:val="009B41CA"/>
    <w:rsid w:val="009B69B3"/>
    <w:rsid w:val="009C33FA"/>
    <w:rsid w:val="009D10B8"/>
    <w:rsid w:val="009D18A3"/>
    <w:rsid w:val="009D7F73"/>
    <w:rsid w:val="009E1402"/>
    <w:rsid w:val="009E2F1F"/>
    <w:rsid w:val="009E42D7"/>
    <w:rsid w:val="009E525B"/>
    <w:rsid w:val="009E6CB7"/>
    <w:rsid w:val="00A0145D"/>
    <w:rsid w:val="00A02243"/>
    <w:rsid w:val="00A02E26"/>
    <w:rsid w:val="00A0416C"/>
    <w:rsid w:val="00A06CBF"/>
    <w:rsid w:val="00A12950"/>
    <w:rsid w:val="00A14D70"/>
    <w:rsid w:val="00A15917"/>
    <w:rsid w:val="00A160AD"/>
    <w:rsid w:val="00A17B47"/>
    <w:rsid w:val="00A224F7"/>
    <w:rsid w:val="00A25A7E"/>
    <w:rsid w:val="00A263F0"/>
    <w:rsid w:val="00A26563"/>
    <w:rsid w:val="00A26A8A"/>
    <w:rsid w:val="00A27ADA"/>
    <w:rsid w:val="00A30B3A"/>
    <w:rsid w:val="00A31247"/>
    <w:rsid w:val="00A31EF9"/>
    <w:rsid w:val="00A33E4A"/>
    <w:rsid w:val="00A438E9"/>
    <w:rsid w:val="00A448F2"/>
    <w:rsid w:val="00A46AC5"/>
    <w:rsid w:val="00A52CB9"/>
    <w:rsid w:val="00A53C45"/>
    <w:rsid w:val="00A56CAC"/>
    <w:rsid w:val="00A56EF0"/>
    <w:rsid w:val="00A60D8D"/>
    <w:rsid w:val="00A62D4F"/>
    <w:rsid w:val="00A66020"/>
    <w:rsid w:val="00A675DB"/>
    <w:rsid w:val="00A67A53"/>
    <w:rsid w:val="00A7556D"/>
    <w:rsid w:val="00A75B62"/>
    <w:rsid w:val="00A7692D"/>
    <w:rsid w:val="00A76DFF"/>
    <w:rsid w:val="00A80AAB"/>
    <w:rsid w:val="00A80DBC"/>
    <w:rsid w:val="00A84C54"/>
    <w:rsid w:val="00A86221"/>
    <w:rsid w:val="00A87E03"/>
    <w:rsid w:val="00A91EE9"/>
    <w:rsid w:val="00A92872"/>
    <w:rsid w:val="00A93ACF"/>
    <w:rsid w:val="00A93D53"/>
    <w:rsid w:val="00A94E2B"/>
    <w:rsid w:val="00A957B3"/>
    <w:rsid w:val="00AA5E4E"/>
    <w:rsid w:val="00AA6E69"/>
    <w:rsid w:val="00AA71C0"/>
    <w:rsid w:val="00AB14AF"/>
    <w:rsid w:val="00AB1A5C"/>
    <w:rsid w:val="00AB65A8"/>
    <w:rsid w:val="00AB6D7E"/>
    <w:rsid w:val="00AB7DD0"/>
    <w:rsid w:val="00AC2FC2"/>
    <w:rsid w:val="00AC30D1"/>
    <w:rsid w:val="00AC591F"/>
    <w:rsid w:val="00AC6A9B"/>
    <w:rsid w:val="00AC7B82"/>
    <w:rsid w:val="00AD045F"/>
    <w:rsid w:val="00AD19C7"/>
    <w:rsid w:val="00AD6D62"/>
    <w:rsid w:val="00AE0314"/>
    <w:rsid w:val="00AE30F5"/>
    <w:rsid w:val="00AE340A"/>
    <w:rsid w:val="00AE4ADC"/>
    <w:rsid w:val="00AE4BC4"/>
    <w:rsid w:val="00AE7551"/>
    <w:rsid w:val="00AE76E5"/>
    <w:rsid w:val="00AF0029"/>
    <w:rsid w:val="00AF0F43"/>
    <w:rsid w:val="00AF27E1"/>
    <w:rsid w:val="00AF4410"/>
    <w:rsid w:val="00AF4774"/>
    <w:rsid w:val="00AF4A0C"/>
    <w:rsid w:val="00AF596E"/>
    <w:rsid w:val="00B010CF"/>
    <w:rsid w:val="00B04A3E"/>
    <w:rsid w:val="00B13ED7"/>
    <w:rsid w:val="00B1518A"/>
    <w:rsid w:val="00B20AE7"/>
    <w:rsid w:val="00B225F6"/>
    <w:rsid w:val="00B27410"/>
    <w:rsid w:val="00B34E7C"/>
    <w:rsid w:val="00B417E7"/>
    <w:rsid w:val="00B429BA"/>
    <w:rsid w:val="00B4318A"/>
    <w:rsid w:val="00B431CC"/>
    <w:rsid w:val="00B46070"/>
    <w:rsid w:val="00B4702C"/>
    <w:rsid w:val="00B54D45"/>
    <w:rsid w:val="00B5600A"/>
    <w:rsid w:val="00B57775"/>
    <w:rsid w:val="00B619A1"/>
    <w:rsid w:val="00B61F70"/>
    <w:rsid w:val="00B624E3"/>
    <w:rsid w:val="00B62C0E"/>
    <w:rsid w:val="00B67D32"/>
    <w:rsid w:val="00B70E1B"/>
    <w:rsid w:val="00B70FC0"/>
    <w:rsid w:val="00B7430D"/>
    <w:rsid w:val="00B80256"/>
    <w:rsid w:val="00B80D88"/>
    <w:rsid w:val="00B828A3"/>
    <w:rsid w:val="00B830B9"/>
    <w:rsid w:val="00B83CD8"/>
    <w:rsid w:val="00B841CA"/>
    <w:rsid w:val="00B84817"/>
    <w:rsid w:val="00B87E35"/>
    <w:rsid w:val="00B9096B"/>
    <w:rsid w:val="00B90F57"/>
    <w:rsid w:val="00B92BAC"/>
    <w:rsid w:val="00B92E0E"/>
    <w:rsid w:val="00B94FD7"/>
    <w:rsid w:val="00B95E58"/>
    <w:rsid w:val="00B964BA"/>
    <w:rsid w:val="00BA0B6E"/>
    <w:rsid w:val="00BA5630"/>
    <w:rsid w:val="00BA6CED"/>
    <w:rsid w:val="00BB319C"/>
    <w:rsid w:val="00BB42AB"/>
    <w:rsid w:val="00BB5829"/>
    <w:rsid w:val="00BB69BD"/>
    <w:rsid w:val="00BB78D0"/>
    <w:rsid w:val="00BC37F7"/>
    <w:rsid w:val="00BC3D4A"/>
    <w:rsid w:val="00BC5619"/>
    <w:rsid w:val="00BD34FD"/>
    <w:rsid w:val="00BD3ABA"/>
    <w:rsid w:val="00BD499A"/>
    <w:rsid w:val="00BE01F7"/>
    <w:rsid w:val="00BE2328"/>
    <w:rsid w:val="00BE31CC"/>
    <w:rsid w:val="00BE6C9E"/>
    <w:rsid w:val="00BE7E50"/>
    <w:rsid w:val="00BF2E7E"/>
    <w:rsid w:val="00BF3447"/>
    <w:rsid w:val="00BF4B6D"/>
    <w:rsid w:val="00BF6C74"/>
    <w:rsid w:val="00BF7384"/>
    <w:rsid w:val="00C03B7E"/>
    <w:rsid w:val="00C05EA9"/>
    <w:rsid w:val="00C10942"/>
    <w:rsid w:val="00C166F1"/>
    <w:rsid w:val="00C20F7A"/>
    <w:rsid w:val="00C21333"/>
    <w:rsid w:val="00C224CF"/>
    <w:rsid w:val="00C22672"/>
    <w:rsid w:val="00C23162"/>
    <w:rsid w:val="00C268E9"/>
    <w:rsid w:val="00C32931"/>
    <w:rsid w:val="00C37628"/>
    <w:rsid w:val="00C40E82"/>
    <w:rsid w:val="00C41808"/>
    <w:rsid w:val="00C42572"/>
    <w:rsid w:val="00C43131"/>
    <w:rsid w:val="00C4460B"/>
    <w:rsid w:val="00C45B96"/>
    <w:rsid w:val="00C476C5"/>
    <w:rsid w:val="00C510A4"/>
    <w:rsid w:val="00C517CB"/>
    <w:rsid w:val="00C52A17"/>
    <w:rsid w:val="00C56B4A"/>
    <w:rsid w:val="00C56E92"/>
    <w:rsid w:val="00C6158B"/>
    <w:rsid w:val="00C61EEE"/>
    <w:rsid w:val="00C67B38"/>
    <w:rsid w:val="00C80C83"/>
    <w:rsid w:val="00C811C0"/>
    <w:rsid w:val="00C81446"/>
    <w:rsid w:val="00C82B28"/>
    <w:rsid w:val="00C82B4B"/>
    <w:rsid w:val="00C830A4"/>
    <w:rsid w:val="00C8315C"/>
    <w:rsid w:val="00C85682"/>
    <w:rsid w:val="00C85DE4"/>
    <w:rsid w:val="00C87264"/>
    <w:rsid w:val="00C90518"/>
    <w:rsid w:val="00C922E9"/>
    <w:rsid w:val="00C92409"/>
    <w:rsid w:val="00C94020"/>
    <w:rsid w:val="00C96AAE"/>
    <w:rsid w:val="00CA2231"/>
    <w:rsid w:val="00CA2727"/>
    <w:rsid w:val="00CA2954"/>
    <w:rsid w:val="00CA3497"/>
    <w:rsid w:val="00CA385D"/>
    <w:rsid w:val="00CA64D5"/>
    <w:rsid w:val="00CB3408"/>
    <w:rsid w:val="00CB63EA"/>
    <w:rsid w:val="00CC1DE5"/>
    <w:rsid w:val="00CC2102"/>
    <w:rsid w:val="00CC5583"/>
    <w:rsid w:val="00CC5AE5"/>
    <w:rsid w:val="00CC684B"/>
    <w:rsid w:val="00CC6C37"/>
    <w:rsid w:val="00CD036A"/>
    <w:rsid w:val="00CD121E"/>
    <w:rsid w:val="00CD1C03"/>
    <w:rsid w:val="00CD2321"/>
    <w:rsid w:val="00CD62EE"/>
    <w:rsid w:val="00CE072A"/>
    <w:rsid w:val="00CE208C"/>
    <w:rsid w:val="00CE3660"/>
    <w:rsid w:val="00CE410B"/>
    <w:rsid w:val="00CF0E4D"/>
    <w:rsid w:val="00CF3AAD"/>
    <w:rsid w:val="00CF4064"/>
    <w:rsid w:val="00CF5F26"/>
    <w:rsid w:val="00D027D0"/>
    <w:rsid w:val="00D07EDC"/>
    <w:rsid w:val="00D1131E"/>
    <w:rsid w:val="00D118C5"/>
    <w:rsid w:val="00D14517"/>
    <w:rsid w:val="00D166CE"/>
    <w:rsid w:val="00D16C7E"/>
    <w:rsid w:val="00D2355F"/>
    <w:rsid w:val="00D24274"/>
    <w:rsid w:val="00D26674"/>
    <w:rsid w:val="00D2693C"/>
    <w:rsid w:val="00D27292"/>
    <w:rsid w:val="00D32B3B"/>
    <w:rsid w:val="00D33211"/>
    <w:rsid w:val="00D4086D"/>
    <w:rsid w:val="00D41322"/>
    <w:rsid w:val="00D4512E"/>
    <w:rsid w:val="00D45906"/>
    <w:rsid w:val="00D46FB6"/>
    <w:rsid w:val="00D4759A"/>
    <w:rsid w:val="00D5108B"/>
    <w:rsid w:val="00D51DB2"/>
    <w:rsid w:val="00D5348E"/>
    <w:rsid w:val="00D5464E"/>
    <w:rsid w:val="00D6037D"/>
    <w:rsid w:val="00D61F1E"/>
    <w:rsid w:val="00D65AC8"/>
    <w:rsid w:val="00D71BE9"/>
    <w:rsid w:val="00D763E9"/>
    <w:rsid w:val="00D77A48"/>
    <w:rsid w:val="00D819F2"/>
    <w:rsid w:val="00D81A79"/>
    <w:rsid w:val="00D82EA9"/>
    <w:rsid w:val="00DA3DA6"/>
    <w:rsid w:val="00DA57CB"/>
    <w:rsid w:val="00DA67FF"/>
    <w:rsid w:val="00DA6C36"/>
    <w:rsid w:val="00DA71E4"/>
    <w:rsid w:val="00DA7FCD"/>
    <w:rsid w:val="00DB06AD"/>
    <w:rsid w:val="00DB16E5"/>
    <w:rsid w:val="00DB6B6F"/>
    <w:rsid w:val="00DC01AC"/>
    <w:rsid w:val="00DC2441"/>
    <w:rsid w:val="00DC4614"/>
    <w:rsid w:val="00DC4CFD"/>
    <w:rsid w:val="00DC4F66"/>
    <w:rsid w:val="00DC575A"/>
    <w:rsid w:val="00DC5E3C"/>
    <w:rsid w:val="00DC5E46"/>
    <w:rsid w:val="00DC62BA"/>
    <w:rsid w:val="00DD32A4"/>
    <w:rsid w:val="00DD5097"/>
    <w:rsid w:val="00DD78D6"/>
    <w:rsid w:val="00DE65D6"/>
    <w:rsid w:val="00DF0F05"/>
    <w:rsid w:val="00DF1BAA"/>
    <w:rsid w:val="00DF2645"/>
    <w:rsid w:val="00E01069"/>
    <w:rsid w:val="00E02F62"/>
    <w:rsid w:val="00E03EE8"/>
    <w:rsid w:val="00E07504"/>
    <w:rsid w:val="00E148CA"/>
    <w:rsid w:val="00E171D0"/>
    <w:rsid w:val="00E20129"/>
    <w:rsid w:val="00E22C2B"/>
    <w:rsid w:val="00E34A38"/>
    <w:rsid w:val="00E34ACD"/>
    <w:rsid w:val="00E42EB4"/>
    <w:rsid w:val="00E44BF3"/>
    <w:rsid w:val="00E453F0"/>
    <w:rsid w:val="00E53C42"/>
    <w:rsid w:val="00E54F91"/>
    <w:rsid w:val="00E5645A"/>
    <w:rsid w:val="00E61592"/>
    <w:rsid w:val="00E61F4B"/>
    <w:rsid w:val="00E64CA8"/>
    <w:rsid w:val="00E65128"/>
    <w:rsid w:val="00E663DA"/>
    <w:rsid w:val="00E672C7"/>
    <w:rsid w:val="00E710FD"/>
    <w:rsid w:val="00E71966"/>
    <w:rsid w:val="00E72694"/>
    <w:rsid w:val="00E751D7"/>
    <w:rsid w:val="00E75A71"/>
    <w:rsid w:val="00E7650F"/>
    <w:rsid w:val="00E76CE6"/>
    <w:rsid w:val="00E774CE"/>
    <w:rsid w:val="00E7769E"/>
    <w:rsid w:val="00E77708"/>
    <w:rsid w:val="00E82784"/>
    <w:rsid w:val="00E84095"/>
    <w:rsid w:val="00E85805"/>
    <w:rsid w:val="00E873D2"/>
    <w:rsid w:val="00E875E7"/>
    <w:rsid w:val="00E954A5"/>
    <w:rsid w:val="00E96BA5"/>
    <w:rsid w:val="00E978FB"/>
    <w:rsid w:val="00EA1589"/>
    <w:rsid w:val="00EA2127"/>
    <w:rsid w:val="00EA3B05"/>
    <w:rsid w:val="00EA3EA6"/>
    <w:rsid w:val="00EA6162"/>
    <w:rsid w:val="00EA78AD"/>
    <w:rsid w:val="00EB04CA"/>
    <w:rsid w:val="00EB0C89"/>
    <w:rsid w:val="00EB18F7"/>
    <w:rsid w:val="00EB1C9E"/>
    <w:rsid w:val="00EB61BD"/>
    <w:rsid w:val="00EC00DE"/>
    <w:rsid w:val="00EC0390"/>
    <w:rsid w:val="00EC0FD8"/>
    <w:rsid w:val="00EC3B14"/>
    <w:rsid w:val="00EC4EA2"/>
    <w:rsid w:val="00EC56C6"/>
    <w:rsid w:val="00EC77DE"/>
    <w:rsid w:val="00ED0064"/>
    <w:rsid w:val="00ED6712"/>
    <w:rsid w:val="00ED6DCC"/>
    <w:rsid w:val="00EE141F"/>
    <w:rsid w:val="00EE2A64"/>
    <w:rsid w:val="00EE3FDB"/>
    <w:rsid w:val="00EE5FAC"/>
    <w:rsid w:val="00EE79CE"/>
    <w:rsid w:val="00F02BAD"/>
    <w:rsid w:val="00F0377B"/>
    <w:rsid w:val="00F037DB"/>
    <w:rsid w:val="00F03B76"/>
    <w:rsid w:val="00F047B5"/>
    <w:rsid w:val="00F05C06"/>
    <w:rsid w:val="00F10825"/>
    <w:rsid w:val="00F1146E"/>
    <w:rsid w:val="00F12445"/>
    <w:rsid w:val="00F14C60"/>
    <w:rsid w:val="00F157CD"/>
    <w:rsid w:val="00F223F7"/>
    <w:rsid w:val="00F24CFF"/>
    <w:rsid w:val="00F26ACE"/>
    <w:rsid w:val="00F3129B"/>
    <w:rsid w:val="00F312A5"/>
    <w:rsid w:val="00F3140B"/>
    <w:rsid w:val="00F34C62"/>
    <w:rsid w:val="00F40E23"/>
    <w:rsid w:val="00F43BA9"/>
    <w:rsid w:val="00F43BFA"/>
    <w:rsid w:val="00F44921"/>
    <w:rsid w:val="00F4724D"/>
    <w:rsid w:val="00F47D97"/>
    <w:rsid w:val="00F50FBC"/>
    <w:rsid w:val="00F5444F"/>
    <w:rsid w:val="00F57E1A"/>
    <w:rsid w:val="00F6034C"/>
    <w:rsid w:val="00F64194"/>
    <w:rsid w:val="00F6455B"/>
    <w:rsid w:val="00F65AE8"/>
    <w:rsid w:val="00F65F7B"/>
    <w:rsid w:val="00F72A78"/>
    <w:rsid w:val="00F733D2"/>
    <w:rsid w:val="00F738C1"/>
    <w:rsid w:val="00F749A9"/>
    <w:rsid w:val="00F77EE6"/>
    <w:rsid w:val="00F8028A"/>
    <w:rsid w:val="00F803B0"/>
    <w:rsid w:val="00F84DCB"/>
    <w:rsid w:val="00F8566C"/>
    <w:rsid w:val="00F94A8F"/>
    <w:rsid w:val="00F959F2"/>
    <w:rsid w:val="00FA4F29"/>
    <w:rsid w:val="00FA5292"/>
    <w:rsid w:val="00FA602D"/>
    <w:rsid w:val="00FB06C8"/>
    <w:rsid w:val="00FB2492"/>
    <w:rsid w:val="00FB59C2"/>
    <w:rsid w:val="00FB5DCA"/>
    <w:rsid w:val="00FB77DE"/>
    <w:rsid w:val="00FC21F0"/>
    <w:rsid w:val="00FC36D9"/>
    <w:rsid w:val="00FC4207"/>
    <w:rsid w:val="00FD453A"/>
    <w:rsid w:val="00FD6592"/>
    <w:rsid w:val="00FD679F"/>
    <w:rsid w:val="00FD6817"/>
    <w:rsid w:val="00FE08C4"/>
    <w:rsid w:val="00FE263B"/>
    <w:rsid w:val="00FE5335"/>
    <w:rsid w:val="00FE6CD1"/>
    <w:rsid w:val="00FF61F2"/>
    <w:rsid w:val="00FF71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72A"/>
    <w:rPr>
      <w:rFonts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E4958"/>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ПАРАГРАФ,Выделеный,Текст с номером,Абзац списка для документа,Абзац списка4,Абзац списка основной"/>
    <w:basedOn w:val="a"/>
    <w:link w:val="a5"/>
    <w:uiPriority w:val="99"/>
    <w:qFormat/>
    <w:rsid w:val="00122EC9"/>
    <w:pPr>
      <w:ind w:left="720"/>
      <w:contextualSpacing/>
    </w:pPr>
  </w:style>
  <w:style w:type="paragraph" w:styleId="a6">
    <w:name w:val="header"/>
    <w:basedOn w:val="a"/>
    <w:link w:val="a7"/>
    <w:uiPriority w:val="99"/>
    <w:rsid w:val="00F50FBC"/>
    <w:pPr>
      <w:tabs>
        <w:tab w:val="center" w:pos="4677"/>
        <w:tab w:val="right" w:pos="9355"/>
      </w:tabs>
      <w:spacing w:after="0" w:line="240" w:lineRule="auto"/>
    </w:pPr>
    <w:rPr>
      <w:rFonts w:ascii="Times New Roman" w:hAnsi="Times New Roman"/>
      <w:sz w:val="28"/>
      <w:szCs w:val="20"/>
      <w:lang w:eastAsia="ru-RU"/>
    </w:rPr>
  </w:style>
  <w:style w:type="character" w:customStyle="1" w:styleId="a7">
    <w:name w:val="Верхний колонтитул Знак"/>
    <w:basedOn w:val="a0"/>
    <w:link w:val="a6"/>
    <w:uiPriority w:val="99"/>
    <w:locked/>
    <w:rsid w:val="00F50FBC"/>
    <w:rPr>
      <w:rFonts w:ascii="Times New Roman" w:hAnsi="Times New Roman" w:cs="Times New Roman"/>
      <w:sz w:val="20"/>
      <w:szCs w:val="20"/>
      <w:lang w:eastAsia="ru-RU"/>
    </w:rPr>
  </w:style>
  <w:style w:type="paragraph" w:styleId="a8">
    <w:name w:val="Balloon Text"/>
    <w:basedOn w:val="a"/>
    <w:link w:val="a9"/>
    <w:uiPriority w:val="99"/>
    <w:semiHidden/>
    <w:rsid w:val="00F50FB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50FBC"/>
    <w:rPr>
      <w:rFonts w:ascii="Tahoma" w:hAnsi="Tahoma" w:cs="Tahoma"/>
      <w:sz w:val="16"/>
      <w:szCs w:val="16"/>
    </w:rPr>
  </w:style>
  <w:style w:type="character" w:styleId="aa">
    <w:name w:val="Hyperlink"/>
    <w:basedOn w:val="a0"/>
    <w:uiPriority w:val="99"/>
    <w:rsid w:val="005F7D7C"/>
    <w:rPr>
      <w:rFonts w:cs="Times New Roman"/>
      <w:color w:val="0000FF"/>
      <w:u w:val="single"/>
    </w:rPr>
  </w:style>
  <w:style w:type="paragraph" w:styleId="ab">
    <w:name w:val="footer"/>
    <w:basedOn w:val="a"/>
    <w:link w:val="ac"/>
    <w:uiPriority w:val="99"/>
    <w:rsid w:val="001004E8"/>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1004E8"/>
    <w:rPr>
      <w:rFonts w:cs="Times New Roman"/>
    </w:rPr>
  </w:style>
  <w:style w:type="paragraph" w:customStyle="1" w:styleId="ConsPlusNormal">
    <w:name w:val="ConsPlusNormal"/>
    <w:uiPriority w:val="99"/>
    <w:qFormat/>
    <w:rsid w:val="00011BC0"/>
    <w:pPr>
      <w:widowControl w:val="0"/>
      <w:autoSpaceDE w:val="0"/>
      <w:autoSpaceDN w:val="0"/>
      <w:spacing w:after="0" w:line="240" w:lineRule="auto"/>
    </w:pPr>
    <w:rPr>
      <w:szCs w:val="20"/>
    </w:rPr>
  </w:style>
  <w:style w:type="paragraph" w:customStyle="1" w:styleId="ConsPlusTitle">
    <w:name w:val="ConsPlusTitle"/>
    <w:uiPriority w:val="99"/>
    <w:rsid w:val="000E5867"/>
    <w:pPr>
      <w:widowControl w:val="0"/>
      <w:autoSpaceDE w:val="0"/>
      <w:autoSpaceDN w:val="0"/>
      <w:spacing w:after="0" w:line="240" w:lineRule="auto"/>
    </w:pPr>
    <w:rPr>
      <w:b/>
      <w:szCs w:val="20"/>
    </w:rPr>
  </w:style>
  <w:style w:type="character" w:customStyle="1" w:styleId="2">
    <w:name w:val="Основной текст (2)_"/>
    <w:basedOn w:val="a0"/>
    <w:rsid w:val="00E02F62"/>
    <w:rPr>
      <w:rFonts w:ascii="Times New Roman" w:hAnsi="Times New Roman" w:cs="Times New Roman"/>
      <w:sz w:val="22"/>
      <w:szCs w:val="22"/>
      <w:u w:val="none"/>
    </w:rPr>
  </w:style>
  <w:style w:type="character" w:customStyle="1" w:styleId="20">
    <w:name w:val="Основной текст (2)"/>
    <w:basedOn w:val="2"/>
    <w:rsid w:val="00E02F62"/>
    <w:rPr>
      <w:rFonts w:ascii="Times New Roman" w:hAnsi="Times New Roman" w:cs="Times New Roman"/>
      <w:color w:val="000000"/>
      <w:spacing w:val="0"/>
      <w:w w:val="100"/>
      <w:position w:val="0"/>
      <w:sz w:val="22"/>
      <w:szCs w:val="22"/>
      <w:u w:val="none"/>
      <w:lang w:val="ru-RU" w:eastAsia="ru-RU"/>
    </w:rPr>
  </w:style>
  <w:style w:type="character" w:customStyle="1" w:styleId="21">
    <w:name w:val="Основной текст (2) + Полужирный"/>
    <w:basedOn w:val="2"/>
    <w:rsid w:val="00E02F62"/>
    <w:rPr>
      <w:rFonts w:ascii="Times New Roman" w:hAnsi="Times New Roman" w:cs="Times New Roman"/>
      <w:b/>
      <w:bCs/>
      <w:color w:val="000000"/>
      <w:spacing w:val="0"/>
      <w:w w:val="100"/>
      <w:position w:val="0"/>
      <w:sz w:val="22"/>
      <w:szCs w:val="22"/>
      <w:u w:val="none"/>
      <w:lang w:val="ru-RU" w:eastAsia="ru-RU"/>
    </w:rPr>
  </w:style>
  <w:style w:type="character" w:customStyle="1" w:styleId="ad">
    <w:name w:val="Колонтитул_"/>
    <w:basedOn w:val="a0"/>
    <w:link w:val="ae"/>
    <w:locked/>
    <w:rsid w:val="00982A68"/>
    <w:rPr>
      <w:rFonts w:ascii="Times New Roman" w:hAnsi="Times New Roman" w:cs="Times New Roman"/>
      <w:shd w:val="clear" w:color="auto" w:fill="FFFFFF"/>
    </w:rPr>
  </w:style>
  <w:style w:type="character" w:customStyle="1" w:styleId="af">
    <w:name w:val="Колонтитул + Полужирный"/>
    <w:basedOn w:val="ad"/>
    <w:rsid w:val="00982A68"/>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6">
    <w:name w:val="Основной текст (6)_"/>
    <w:basedOn w:val="a0"/>
    <w:link w:val="60"/>
    <w:locked/>
    <w:rsid w:val="00982A68"/>
    <w:rPr>
      <w:rFonts w:ascii="Times New Roman" w:hAnsi="Times New Roman" w:cs="Times New Roman"/>
      <w:sz w:val="19"/>
      <w:szCs w:val="19"/>
      <w:shd w:val="clear" w:color="auto" w:fill="FFFFFF"/>
    </w:rPr>
  </w:style>
  <w:style w:type="paragraph" w:customStyle="1" w:styleId="ae">
    <w:name w:val="Колонтитул"/>
    <w:basedOn w:val="a"/>
    <w:link w:val="ad"/>
    <w:rsid w:val="00982A68"/>
    <w:pPr>
      <w:widowControl w:val="0"/>
      <w:shd w:val="clear" w:color="auto" w:fill="FFFFFF"/>
      <w:spacing w:after="0" w:line="266" w:lineRule="exact"/>
      <w:jc w:val="right"/>
    </w:pPr>
    <w:rPr>
      <w:rFonts w:ascii="Times New Roman" w:hAnsi="Times New Roman"/>
      <w:lang w:eastAsia="ru-RU"/>
    </w:rPr>
  </w:style>
  <w:style w:type="paragraph" w:customStyle="1" w:styleId="60">
    <w:name w:val="Основной текст (6)"/>
    <w:basedOn w:val="a"/>
    <w:link w:val="6"/>
    <w:rsid w:val="00982A68"/>
    <w:pPr>
      <w:widowControl w:val="0"/>
      <w:shd w:val="clear" w:color="auto" w:fill="FFFFFF"/>
      <w:spacing w:after="0" w:line="240" w:lineRule="atLeast"/>
      <w:jc w:val="both"/>
    </w:pPr>
    <w:rPr>
      <w:rFonts w:ascii="Times New Roman" w:hAnsi="Times New Roman"/>
      <w:sz w:val="19"/>
      <w:szCs w:val="19"/>
      <w:lang w:eastAsia="ru-RU"/>
    </w:rPr>
  </w:style>
  <w:style w:type="character" w:customStyle="1" w:styleId="5">
    <w:name w:val="Основной текст (5)_"/>
    <w:basedOn w:val="a0"/>
    <w:link w:val="50"/>
    <w:locked/>
    <w:rsid w:val="008A0315"/>
    <w:rPr>
      <w:rFonts w:ascii="Times New Roman" w:hAnsi="Times New Roman" w:cs="Times New Roman"/>
      <w:b/>
      <w:bCs/>
      <w:shd w:val="clear" w:color="auto" w:fill="FFFFFF"/>
    </w:rPr>
  </w:style>
  <w:style w:type="paragraph" w:customStyle="1" w:styleId="50">
    <w:name w:val="Основной текст (5)"/>
    <w:basedOn w:val="a"/>
    <w:link w:val="5"/>
    <w:rsid w:val="008A0315"/>
    <w:pPr>
      <w:widowControl w:val="0"/>
      <w:shd w:val="clear" w:color="auto" w:fill="FFFFFF"/>
      <w:spacing w:after="0" w:line="274" w:lineRule="exact"/>
      <w:jc w:val="center"/>
    </w:pPr>
    <w:rPr>
      <w:rFonts w:ascii="Times New Roman" w:hAnsi="Times New Roman"/>
      <w:b/>
      <w:bCs/>
      <w:lang w:eastAsia="ru-RU"/>
    </w:rPr>
  </w:style>
  <w:style w:type="character" w:customStyle="1" w:styleId="212pt">
    <w:name w:val="Основной текст (2) + 12 pt"/>
    <w:basedOn w:val="2"/>
    <w:rsid w:val="00724013"/>
    <w:rPr>
      <w:rFonts w:ascii="Times New Roman" w:hAnsi="Times New Roman" w:cs="Times New Roman"/>
      <w:color w:val="000000"/>
      <w:spacing w:val="0"/>
      <w:w w:val="100"/>
      <w:position w:val="0"/>
      <w:sz w:val="24"/>
      <w:szCs w:val="24"/>
      <w:u w:val="none"/>
      <w:lang w:val="ru-RU" w:eastAsia="ru-RU"/>
    </w:rPr>
  </w:style>
  <w:style w:type="character" w:customStyle="1" w:styleId="2Corbel">
    <w:name w:val="Основной текст (2) + Corbel"/>
    <w:aliases w:val="13 pt"/>
    <w:basedOn w:val="2"/>
    <w:rsid w:val="00724013"/>
    <w:rPr>
      <w:rFonts w:ascii="Corbel" w:hAnsi="Corbel" w:cs="Corbel"/>
      <w:color w:val="000000"/>
      <w:spacing w:val="0"/>
      <w:w w:val="100"/>
      <w:position w:val="0"/>
      <w:sz w:val="26"/>
      <w:szCs w:val="26"/>
      <w:u w:val="none"/>
      <w:lang w:val="ru-RU" w:eastAsia="ru-RU"/>
    </w:rPr>
  </w:style>
  <w:style w:type="character" w:customStyle="1" w:styleId="1">
    <w:name w:val="Заголовок №1_"/>
    <w:basedOn w:val="a0"/>
    <w:link w:val="10"/>
    <w:locked/>
    <w:rsid w:val="00394E95"/>
    <w:rPr>
      <w:rFonts w:ascii="Times New Roman" w:hAnsi="Times New Roman" w:cs="Times New Roman"/>
      <w:b/>
      <w:bCs/>
      <w:shd w:val="clear" w:color="auto" w:fill="FFFFFF"/>
    </w:rPr>
  </w:style>
  <w:style w:type="character" w:customStyle="1" w:styleId="2ArialNarrow">
    <w:name w:val="Основной текст (2) + Arial Narrow"/>
    <w:aliases w:val="15 pt"/>
    <w:basedOn w:val="2"/>
    <w:rsid w:val="00394E95"/>
    <w:rPr>
      <w:rFonts w:ascii="Arial Narrow" w:hAnsi="Arial Narrow" w:cs="Arial Narrow"/>
      <w:b/>
      <w:bCs/>
      <w:color w:val="000000"/>
      <w:spacing w:val="0"/>
      <w:w w:val="100"/>
      <w:position w:val="0"/>
      <w:sz w:val="30"/>
      <w:szCs w:val="30"/>
      <w:u w:val="none"/>
      <w:lang w:val="ru-RU" w:eastAsia="ru-RU"/>
    </w:rPr>
  </w:style>
  <w:style w:type="paragraph" w:customStyle="1" w:styleId="10">
    <w:name w:val="Заголовок №1"/>
    <w:basedOn w:val="a"/>
    <w:link w:val="1"/>
    <w:rsid w:val="00394E95"/>
    <w:pPr>
      <w:widowControl w:val="0"/>
      <w:shd w:val="clear" w:color="auto" w:fill="FFFFFF"/>
      <w:spacing w:after="0" w:line="281" w:lineRule="exact"/>
      <w:ind w:hanging="1300"/>
      <w:outlineLvl w:val="0"/>
    </w:pPr>
    <w:rPr>
      <w:rFonts w:ascii="Times New Roman" w:hAnsi="Times New Roman"/>
      <w:b/>
      <w:bCs/>
      <w:lang w:eastAsia="ru-RU"/>
    </w:rPr>
  </w:style>
  <w:style w:type="character" w:customStyle="1" w:styleId="3">
    <w:name w:val="Основной текст (3)_"/>
    <w:basedOn w:val="a0"/>
    <w:link w:val="30"/>
    <w:locked/>
    <w:rsid w:val="00AD19C7"/>
    <w:rPr>
      <w:rFonts w:ascii="Times New Roman" w:hAnsi="Times New Roman" w:cs="Times New Roman"/>
      <w:sz w:val="26"/>
      <w:szCs w:val="26"/>
      <w:shd w:val="clear" w:color="auto" w:fill="FFFFFF"/>
    </w:rPr>
  </w:style>
  <w:style w:type="paragraph" w:customStyle="1" w:styleId="30">
    <w:name w:val="Основной текст (3)"/>
    <w:basedOn w:val="a"/>
    <w:link w:val="3"/>
    <w:rsid w:val="00AD19C7"/>
    <w:pPr>
      <w:widowControl w:val="0"/>
      <w:shd w:val="clear" w:color="auto" w:fill="FFFFFF"/>
      <w:spacing w:after="0" w:line="324" w:lineRule="exact"/>
    </w:pPr>
    <w:rPr>
      <w:rFonts w:ascii="Times New Roman" w:hAnsi="Times New Roman"/>
      <w:sz w:val="26"/>
      <w:szCs w:val="26"/>
      <w:lang w:eastAsia="ru-RU"/>
    </w:rPr>
  </w:style>
  <w:style w:type="character" w:customStyle="1" w:styleId="2Geneva">
    <w:name w:val="Основной текст (2) + Geneva"/>
    <w:aliases w:val="10,5 pt"/>
    <w:basedOn w:val="2"/>
    <w:rsid w:val="005B0627"/>
    <w:rPr>
      <w:rFonts w:ascii="Geneva" w:hAnsi="Geneva" w:cs="Geneva"/>
      <w:color w:val="000000"/>
      <w:spacing w:val="0"/>
      <w:w w:val="100"/>
      <w:position w:val="0"/>
      <w:sz w:val="21"/>
      <w:szCs w:val="21"/>
      <w:u w:val="none"/>
      <w:lang w:val="ru-RU" w:eastAsia="ru-RU"/>
    </w:rPr>
  </w:style>
  <w:style w:type="character" w:customStyle="1" w:styleId="2ArialNarrow1">
    <w:name w:val="Основной текст (2) + Arial Narrow1"/>
    <w:aliases w:val="15 pt1"/>
    <w:basedOn w:val="2"/>
    <w:rsid w:val="005B0627"/>
    <w:rPr>
      <w:rFonts w:ascii="Arial Narrow" w:hAnsi="Arial Narrow" w:cs="Arial Narrow"/>
      <w:b/>
      <w:bCs/>
      <w:color w:val="000000"/>
      <w:spacing w:val="0"/>
      <w:w w:val="100"/>
      <w:position w:val="0"/>
      <w:sz w:val="30"/>
      <w:szCs w:val="30"/>
      <w:u w:val="none"/>
      <w:lang w:val="ru-RU" w:eastAsia="ru-RU"/>
    </w:rPr>
  </w:style>
  <w:style w:type="character" w:customStyle="1" w:styleId="22">
    <w:name w:val="Основной текст (2) + Курсив"/>
    <w:basedOn w:val="2"/>
    <w:rsid w:val="001C772B"/>
    <w:rPr>
      <w:rFonts w:ascii="Times New Roman" w:hAnsi="Times New Roman" w:cs="Times New Roman"/>
      <w:i/>
      <w:iCs/>
      <w:color w:val="000000"/>
      <w:spacing w:val="0"/>
      <w:w w:val="100"/>
      <w:position w:val="0"/>
      <w:sz w:val="22"/>
      <w:szCs w:val="22"/>
      <w:u w:val="none"/>
      <w:lang w:val="ru-RU" w:eastAsia="ru-RU"/>
    </w:rPr>
  </w:style>
  <w:style w:type="character" w:customStyle="1" w:styleId="210pt">
    <w:name w:val="Основной текст (2) + 10 pt"/>
    <w:basedOn w:val="2"/>
    <w:rsid w:val="002F0EE1"/>
    <w:rPr>
      <w:rFonts w:ascii="Times New Roman" w:hAnsi="Times New Roman" w:cs="Times New Roman"/>
      <w:color w:val="000000"/>
      <w:spacing w:val="0"/>
      <w:w w:val="100"/>
      <w:position w:val="0"/>
      <w:sz w:val="20"/>
      <w:szCs w:val="20"/>
      <w:u w:val="none"/>
      <w:lang w:val="ru-RU" w:eastAsia="ru-RU"/>
    </w:rPr>
  </w:style>
  <w:style w:type="character" w:customStyle="1" w:styleId="2Exact">
    <w:name w:val="Основной текст (2) Exact"/>
    <w:basedOn w:val="a0"/>
    <w:rsid w:val="006B5DD0"/>
    <w:rPr>
      <w:rFonts w:ascii="Times New Roman" w:eastAsia="Times New Roman" w:hAnsi="Times New Roman" w:cs="Times New Roman"/>
      <w:b w:val="0"/>
      <w:bCs w:val="0"/>
      <w:i w:val="0"/>
      <w:iCs w:val="0"/>
      <w:smallCaps w:val="0"/>
      <w:strike w:val="0"/>
      <w:sz w:val="26"/>
      <w:szCs w:val="26"/>
      <w:u w:val="none"/>
    </w:rPr>
  </w:style>
  <w:style w:type="character" w:customStyle="1" w:styleId="a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4"/>
    <w:uiPriority w:val="99"/>
    <w:locked/>
    <w:rsid w:val="00B27410"/>
    <w:rPr>
      <w:rFonts w:cs="Times New Roman"/>
      <w:lang w:eastAsia="en-US"/>
    </w:rPr>
  </w:style>
  <w:style w:type="paragraph" w:styleId="af0">
    <w:name w:val="Normal (Web)"/>
    <w:basedOn w:val="a"/>
    <w:uiPriority w:val="99"/>
    <w:qFormat/>
    <w:rsid w:val="009B2C44"/>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51216090">
      <w:marLeft w:val="0"/>
      <w:marRight w:val="0"/>
      <w:marTop w:val="0"/>
      <w:marBottom w:val="0"/>
      <w:divBdr>
        <w:top w:val="none" w:sz="0" w:space="0" w:color="auto"/>
        <w:left w:val="none" w:sz="0" w:space="0" w:color="auto"/>
        <w:bottom w:val="none" w:sz="0" w:space="0" w:color="auto"/>
        <w:right w:val="none" w:sz="0" w:space="0" w:color="auto"/>
      </w:divBdr>
    </w:div>
    <w:div w:id="451216091">
      <w:marLeft w:val="0"/>
      <w:marRight w:val="0"/>
      <w:marTop w:val="0"/>
      <w:marBottom w:val="0"/>
      <w:divBdr>
        <w:top w:val="none" w:sz="0" w:space="0" w:color="auto"/>
        <w:left w:val="none" w:sz="0" w:space="0" w:color="auto"/>
        <w:bottom w:val="none" w:sz="0" w:space="0" w:color="auto"/>
        <w:right w:val="none" w:sz="0" w:space="0" w:color="auto"/>
      </w:divBdr>
    </w:div>
    <w:div w:id="451216092">
      <w:marLeft w:val="0"/>
      <w:marRight w:val="0"/>
      <w:marTop w:val="0"/>
      <w:marBottom w:val="0"/>
      <w:divBdr>
        <w:top w:val="none" w:sz="0" w:space="0" w:color="auto"/>
        <w:left w:val="none" w:sz="0" w:space="0" w:color="auto"/>
        <w:bottom w:val="none" w:sz="0" w:space="0" w:color="auto"/>
        <w:right w:val="none" w:sz="0" w:space="0" w:color="auto"/>
      </w:divBdr>
    </w:div>
    <w:div w:id="451216093">
      <w:marLeft w:val="0"/>
      <w:marRight w:val="0"/>
      <w:marTop w:val="0"/>
      <w:marBottom w:val="0"/>
      <w:divBdr>
        <w:top w:val="none" w:sz="0" w:space="0" w:color="auto"/>
        <w:left w:val="none" w:sz="0" w:space="0" w:color="auto"/>
        <w:bottom w:val="none" w:sz="0" w:space="0" w:color="auto"/>
        <w:right w:val="none" w:sz="0" w:space="0" w:color="auto"/>
      </w:divBdr>
    </w:div>
    <w:div w:id="451216094">
      <w:marLeft w:val="0"/>
      <w:marRight w:val="0"/>
      <w:marTop w:val="0"/>
      <w:marBottom w:val="0"/>
      <w:divBdr>
        <w:top w:val="none" w:sz="0" w:space="0" w:color="auto"/>
        <w:left w:val="none" w:sz="0" w:space="0" w:color="auto"/>
        <w:bottom w:val="none" w:sz="0" w:space="0" w:color="auto"/>
        <w:right w:val="none" w:sz="0" w:space="0" w:color="auto"/>
      </w:divBdr>
    </w:div>
    <w:div w:id="451216095">
      <w:marLeft w:val="0"/>
      <w:marRight w:val="0"/>
      <w:marTop w:val="0"/>
      <w:marBottom w:val="0"/>
      <w:divBdr>
        <w:top w:val="none" w:sz="0" w:space="0" w:color="auto"/>
        <w:left w:val="none" w:sz="0" w:space="0" w:color="auto"/>
        <w:bottom w:val="none" w:sz="0" w:space="0" w:color="auto"/>
        <w:right w:val="none" w:sz="0" w:space="0" w:color="auto"/>
      </w:divBdr>
    </w:div>
    <w:div w:id="451216096">
      <w:marLeft w:val="0"/>
      <w:marRight w:val="0"/>
      <w:marTop w:val="0"/>
      <w:marBottom w:val="0"/>
      <w:divBdr>
        <w:top w:val="none" w:sz="0" w:space="0" w:color="auto"/>
        <w:left w:val="none" w:sz="0" w:space="0" w:color="auto"/>
        <w:bottom w:val="none" w:sz="0" w:space="0" w:color="auto"/>
        <w:right w:val="none" w:sz="0" w:space="0" w:color="auto"/>
      </w:divBdr>
    </w:div>
    <w:div w:id="451216097">
      <w:marLeft w:val="0"/>
      <w:marRight w:val="0"/>
      <w:marTop w:val="0"/>
      <w:marBottom w:val="0"/>
      <w:divBdr>
        <w:top w:val="none" w:sz="0" w:space="0" w:color="auto"/>
        <w:left w:val="none" w:sz="0" w:space="0" w:color="auto"/>
        <w:bottom w:val="none" w:sz="0" w:space="0" w:color="auto"/>
        <w:right w:val="none" w:sz="0" w:space="0" w:color="auto"/>
      </w:divBdr>
    </w:div>
    <w:div w:id="451216098">
      <w:marLeft w:val="0"/>
      <w:marRight w:val="0"/>
      <w:marTop w:val="0"/>
      <w:marBottom w:val="0"/>
      <w:divBdr>
        <w:top w:val="none" w:sz="0" w:space="0" w:color="auto"/>
        <w:left w:val="none" w:sz="0" w:space="0" w:color="auto"/>
        <w:bottom w:val="none" w:sz="0" w:space="0" w:color="auto"/>
        <w:right w:val="none" w:sz="0" w:space="0" w:color="auto"/>
      </w:divBdr>
    </w:div>
    <w:div w:id="1009723685">
      <w:bodyDiv w:val="1"/>
      <w:marLeft w:val="0"/>
      <w:marRight w:val="0"/>
      <w:marTop w:val="0"/>
      <w:marBottom w:val="0"/>
      <w:divBdr>
        <w:top w:val="none" w:sz="0" w:space="0" w:color="auto"/>
        <w:left w:val="none" w:sz="0" w:space="0" w:color="auto"/>
        <w:bottom w:val="none" w:sz="0" w:space="0" w:color="auto"/>
        <w:right w:val="none" w:sz="0" w:space="0" w:color="auto"/>
      </w:divBdr>
    </w:div>
    <w:div w:id="146855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gion-chupa.ru/"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ADFD8-42F8-4F69-A3C2-838ECDDC7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10527</Words>
  <Characters>60006</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Проект по состоянию на 19</vt:lpstr>
    </vt:vector>
  </TitlesOfParts>
  <Company/>
  <LinksUpToDate>false</LinksUpToDate>
  <CharactersWithSpaces>70393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 состоянию на 19</dc:title>
  <dc:creator>BASE</dc:creator>
  <cp:lastModifiedBy>User</cp:lastModifiedBy>
  <cp:revision>3</cp:revision>
  <cp:lastPrinted>2022-11-28T12:02:00Z</cp:lastPrinted>
  <dcterms:created xsi:type="dcterms:W3CDTF">2024-10-10T12:44:00Z</dcterms:created>
  <dcterms:modified xsi:type="dcterms:W3CDTF">2024-10-14T08:19:00Z</dcterms:modified>
</cp:coreProperties>
</file>