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066446" w:rsidRPr="00066446" w:rsidRDefault="00066446" w:rsidP="00066446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066446">
        <w:rPr>
          <w:rFonts w:ascii="Segoe UI" w:hAnsi="Segoe UI" w:cs="Segoe UI"/>
          <w:b/>
          <w:sz w:val="32"/>
          <w:szCs w:val="32"/>
          <w:shd w:val="clear" w:color="auto" w:fill="FFFFFF"/>
        </w:rPr>
        <w:t>Лесная амнистия продлена до 2026 года.</w:t>
      </w:r>
    </w:p>
    <w:p w:rsidR="009140B7" w:rsidRDefault="00066446" w:rsidP="00066446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066446">
        <w:rPr>
          <w:rFonts w:ascii="Segoe UI" w:hAnsi="Segoe UI" w:cs="Segoe UI"/>
          <w:b/>
          <w:sz w:val="32"/>
          <w:szCs w:val="32"/>
          <w:shd w:val="clear" w:color="auto" w:fill="FFFFFF"/>
        </w:rPr>
        <w:t>В Госдуму внесен законопроект о «Лесной амнистии 2.0».</w:t>
      </w:r>
    </w:p>
    <w:p w:rsidR="00066446" w:rsidRDefault="00066446" w:rsidP="00066446">
      <w:pPr>
        <w:widowControl w:val="0"/>
        <w:ind w:firstLine="567"/>
        <w:jc w:val="center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066446" w:rsidRPr="00066446" w:rsidRDefault="00066446" w:rsidP="00066446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066446">
        <w:rPr>
          <w:rFonts w:ascii="Segoe UI" w:hAnsi="Segoe UI" w:cs="Segoe UI"/>
          <w:szCs w:val="24"/>
          <w:shd w:val="clear" w:color="auto" w:fill="FFFFFF"/>
        </w:rPr>
        <w:t xml:space="preserve">Разработанный </w:t>
      </w:r>
      <w:proofErr w:type="spellStart"/>
      <w:r w:rsidRPr="00066446">
        <w:rPr>
          <w:rFonts w:ascii="Segoe UI" w:hAnsi="Segoe UI" w:cs="Segoe UI"/>
          <w:szCs w:val="24"/>
          <w:shd w:val="clear" w:color="auto" w:fill="FFFFFF"/>
        </w:rPr>
        <w:t>Росреестром</w:t>
      </w:r>
      <w:proofErr w:type="spellEnd"/>
      <w:r w:rsidRPr="00066446">
        <w:rPr>
          <w:rFonts w:ascii="Segoe UI" w:hAnsi="Segoe UI" w:cs="Segoe UI"/>
          <w:szCs w:val="24"/>
          <w:shd w:val="clear" w:color="auto" w:fill="FFFFFF"/>
        </w:rPr>
        <w:t xml:space="preserve"> законопроект о «Лесной амнистии 2.0» внесён в Государственную Думу. Информация об этом размещена на официальной странице </w:t>
      </w:r>
      <w:proofErr w:type="spellStart"/>
      <w:r w:rsidRPr="00066446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066446">
        <w:rPr>
          <w:rFonts w:ascii="Segoe UI" w:hAnsi="Segoe UI" w:cs="Segoe UI"/>
          <w:szCs w:val="24"/>
          <w:shd w:val="clear" w:color="auto" w:fill="FFFFFF"/>
        </w:rPr>
        <w:t xml:space="preserve"> в канале </w:t>
      </w:r>
      <w:proofErr w:type="spellStart"/>
      <w:r w:rsidRPr="00066446">
        <w:rPr>
          <w:rFonts w:ascii="Segoe UI" w:hAnsi="Segoe UI" w:cs="Segoe UI"/>
          <w:szCs w:val="24"/>
          <w:shd w:val="clear" w:color="auto" w:fill="FFFFFF"/>
        </w:rPr>
        <w:t>Telegram</w:t>
      </w:r>
      <w:proofErr w:type="spellEnd"/>
      <w:r w:rsidRPr="00066446">
        <w:rPr>
          <w:rFonts w:ascii="Segoe UI" w:hAnsi="Segoe UI" w:cs="Segoe UI"/>
          <w:szCs w:val="24"/>
          <w:shd w:val="clear" w:color="auto" w:fill="FFFFFF"/>
        </w:rPr>
        <w:t>.</w:t>
      </w:r>
    </w:p>
    <w:p w:rsidR="00066446" w:rsidRPr="00066446" w:rsidRDefault="00066446" w:rsidP="00066446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066446">
        <w:rPr>
          <w:rFonts w:ascii="Segoe UI" w:hAnsi="Segoe UI" w:cs="Segoe UI"/>
          <w:szCs w:val="24"/>
          <w:shd w:val="clear" w:color="auto" w:fill="FFFFFF"/>
        </w:rPr>
        <w:t xml:space="preserve">Законопроект предполагает распространение действия «лесной амнистии» на участки, расположенные в границах территорий объектов культурного </w:t>
      </w:r>
      <w:proofErr w:type="gramStart"/>
      <w:r w:rsidRPr="00066446">
        <w:rPr>
          <w:rFonts w:ascii="Segoe UI" w:hAnsi="Segoe UI" w:cs="Segoe UI"/>
          <w:szCs w:val="24"/>
          <w:shd w:val="clear" w:color="auto" w:fill="FFFFFF"/>
        </w:rPr>
        <w:t>наследия</w:t>
      </w:r>
      <w:proofErr w:type="gramEnd"/>
      <w:r w:rsidRPr="00066446">
        <w:rPr>
          <w:rFonts w:ascii="Segoe UI" w:hAnsi="Segoe UI" w:cs="Segoe UI"/>
          <w:szCs w:val="24"/>
          <w:shd w:val="clear" w:color="auto" w:fill="FFFFFF"/>
        </w:rPr>
        <w:t xml:space="preserve"> и уточнить правила внесения в ЕГРН сведений о пересекающихся лесных участках и лесничествах.</w:t>
      </w:r>
    </w:p>
    <w:p w:rsidR="00066446" w:rsidRPr="00066446" w:rsidRDefault="00066446" w:rsidP="00066446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066446">
        <w:rPr>
          <w:rFonts w:ascii="Segoe UI" w:hAnsi="Segoe UI" w:cs="Segoe UI"/>
          <w:szCs w:val="24"/>
          <w:shd w:val="clear" w:color="auto" w:fill="FFFFFF"/>
        </w:rPr>
        <w:t xml:space="preserve">С помощью закона будет расширен объём сведений, обмен которыми осуществляется между </w:t>
      </w:r>
      <w:proofErr w:type="spellStart"/>
      <w:r w:rsidRPr="00066446">
        <w:rPr>
          <w:rFonts w:ascii="Segoe UI" w:hAnsi="Segoe UI" w:cs="Segoe UI"/>
          <w:szCs w:val="24"/>
          <w:shd w:val="clear" w:color="auto" w:fill="FFFFFF"/>
        </w:rPr>
        <w:t>Росреестром</w:t>
      </w:r>
      <w:proofErr w:type="spellEnd"/>
      <w:r w:rsidRPr="00066446">
        <w:rPr>
          <w:rFonts w:ascii="Segoe UI" w:hAnsi="Segoe UI" w:cs="Segoe UI"/>
          <w:szCs w:val="24"/>
          <w:shd w:val="clear" w:color="auto" w:fill="FFFFFF"/>
        </w:rPr>
        <w:t xml:space="preserve"> и Рослесхозом, и уточнён порядок внесения в Единого государственного реестра недвижимости (ЕГРН) данных о ранее учтённых участках.</w:t>
      </w:r>
    </w:p>
    <w:p w:rsidR="00066446" w:rsidRPr="00066446" w:rsidRDefault="00066446" w:rsidP="00066446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066446">
        <w:rPr>
          <w:rFonts w:ascii="Segoe UI" w:hAnsi="Segoe UI" w:cs="Segoe UI"/>
          <w:b/>
          <w:szCs w:val="24"/>
          <w:shd w:val="clear" w:color="auto" w:fill="FFFFFF"/>
        </w:rPr>
        <w:t xml:space="preserve">Руководитель Карельского </w:t>
      </w:r>
      <w:proofErr w:type="spellStart"/>
      <w:r w:rsidRPr="00066446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066446">
        <w:rPr>
          <w:rFonts w:ascii="Segoe UI" w:hAnsi="Segoe UI" w:cs="Segoe UI"/>
          <w:b/>
          <w:szCs w:val="24"/>
          <w:shd w:val="clear" w:color="auto" w:fill="FFFFFF"/>
        </w:rPr>
        <w:t xml:space="preserve"> Анна Кондратьева подчеркнула: «Благодаря «лесной амнистии» на территории Республики Карелия в отношении 298 лесных участков исправлены реестровые ошибки, разница площадей лесных участков в ЕГРН и государственном лесном реестре сокращена с 19,98 </w:t>
      </w:r>
      <w:proofErr w:type="spellStart"/>
      <w:proofErr w:type="gramStart"/>
      <w:r w:rsidRPr="00066446">
        <w:rPr>
          <w:rFonts w:ascii="Segoe UI" w:hAnsi="Segoe UI" w:cs="Segoe UI"/>
          <w:b/>
          <w:szCs w:val="24"/>
          <w:shd w:val="clear" w:color="auto" w:fill="FFFFFF"/>
        </w:rPr>
        <w:t>млн</w:t>
      </w:r>
      <w:proofErr w:type="spellEnd"/>
      <w:proofErr w:type="gramEnd"/>
      <w:r w:rsidRPr="00066446">
        <w:rPr>
          <w:rFonts w:ascii="Segoe UI" w:hAnsi="Segoe UI" w:cs="Segoe UI"/>
          <w:b/>
          <w:szCs w:val="24"/>
          <w:shd w:val="clear" w:color="auto" w:fill="FFFFFF"/>
        </w:rPr>
        <w:t xml:space="preserve"> га до 15,21 </w:t>
      </w:r>
      <w:proofErr w:type="spellStart"/>
      <w:r w:rsidRPr="00066446">
        <w:rPr>
          <w:rFonts w:ascii="Segoe UI" w:hAnsi="Segoe UI" w:cs="Segoe UI"/>
          <w:b/>
          <w:szCs w:val="24"/>
          <w:shd w:val="clear" w:color="auto" w:fill="FFFFFF"/>
        </w:rPr>
        <w:t>млн</w:t>
      </w:r>
      <w:proofErr w:type="spellEnd"/>
      <w:r w:rsidRPr="00066446">
        <w:rPr>
          <w:rFonts w:ascii="Segoe UI" w:hAnsi="Segoe UI" w:cs="Segoe UI"/>
          <w:b/>
          <w:szCs w:val="24"/>
          <w:shd w:val="clear" w:color="auto" w:fill="FFFFFF"/>
        </w:rPr>
        <w:t xml:space="preserve"> га.»</w:t>
      </w:r>
    </w:p>
    <w:p w:rsidR="00066446" w:rsidRPr="00066446" w:rsidRDefault="00066446" w:rsidP="00066446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066446">
        <w:rPr>
          <w:rFonts w:ascii="Segoe UI" w:hAnsi="Segoe UI" w:cs="Segoe UI"/>
          <w:szCs w:val="24"/>
          <w:shd w:val="clear" w:color="auto" w:fill="FFFFFF"/>
        </w:rPr>
        <w:t>Кроме того, Президент России 19 декабря 2022 подписал закон о продлении срока приведения в соответствие сведений двух реестров ЕГРН и государственного лесного реестра (ГЛР) до 1 января 2026 года. Соответствующие изменения внесены в Федеральный закон от 29.07.2017 N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</w:r>
    </w:p>
    <w:p w:rsidR="00C82E4C" w:rsidRDefault="00066446" w:rsidP="00066446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proofErr w:type="gramStart"/>
      <w:r w:rsidRPr="00066446">
        <w:rPr>
          <w:rFonts w:ascii="Segoe UI" w:hAnsi="Segoe UI" w:cs="Segoe UI"/>
          <w:szCs w:val="24"/>
          <w:shd w:val="clear" w:color="auto" w:fill="FFFFFF"/>
        </w:rPr>
        <w:t xml:space="preserve">В Рослесхозе и </w:t>
      </w:r>
      <w:proofErr w:type="spellStart"/>
      <w:r w:rsidRPr="00066446">
        <w:rPr>
          <w:rFonts w:ascii="Segoe UI" w:hAnsi="Segoe UI" w:cs="Segoe UI"/>
          <w:szCs w:val="24"/>
          <w:shd w:val="clear" w:color="auto" w:fill="FFFFFF"/>
        </w:rPr>
        <w:t>Росреестре</w:t>
      </w:r>
      <w:proofErr w:type="spellEnd"/>
      <w:r w:rsidRPr="00066446">
        <w:rPr>
          <w:rFonts w:ascii="Segoe UI" w:hAnsi="Segoe UI" w:cs="Segoe UI"/>
          <w:szCs w:val="24"/>
          <w:shd w:val="clear" w:color="auto" w:fill="FFFFFF"/>
        </w:rPr>
        <w:t xml:space="preserve"> уверены, что пролонгация лесной амнистии позволит продолжить мероприятия по приведению в соответствие информации о границах лесничеств и земельных участках и тем самым защитить имущественные прав граждан, чьи земельные участки пересекаются с лесным фондом.</w:t>
      </w:r>
      <w:proofErr w:type="gramEnd"/>
    </w:p>
    <w:p w:rsidR="00624638" w:rsidRDefault="00624638" w:rsidP="00624638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6F7E3A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6F7E3A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785" w:rsidRDefault="008E5785" w:rsidP="00CB5FB6">
      <w:r>
        <w:separator/>
      </w:r>
    </w:p>
  </w:endnote>
  <w:endnote w:type="continuationSeparator" w:id="0">
    <w:p w:rsidR="008E5785" w:rsidRDefault="008E5785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785" w:rsidRDefault="008E5785" w:rsidP="00CB5FB6">
      <w:r>
        <w:separator/>
      </w:r>
    </w:p>
  </w:footnote>
  <w:footnote w:type="continuationSeparator" w:id="0">
    <w:p w:rsidR="008E5785" w:rsidRDefault="008E5785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21764"/>
    <w:rsid w:val="0043402A"/>
    <w:rsid w:val="00440CCB"/>
    <w:rsid w:val="00441C7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E2517"/>
    <w:rsid w:val="005E2576"/>
    <w:rsid w:val="005E2EB6"/>
    <w:rsid w:val="005F0D7F"/>
    <w:rsid w:val="005F39EC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D65F8"/>
    <w:rsid w:val="006E180D"/>
    <w:rsid w:val="006E57FC"/>
    <w:rsid w:val="006F30F4"/>
    <w:rsid w:val="006F4BC2"/>
    <w:rsid w:val="006F594B"/>
    <w:rsid w:val="006F7E3A"/>
    <w:rsid w:val="007033A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3002E"/>
    <w:rsid w:val="00830A36"/>
    <w:rsid w:val="00832257"/>
    <w:rsid w:val="00832444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324F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12892"/>
    <w:rsid w:val="00C16F81"/>
    <w:rsid w:val="00C22CA9"/>
    <w:rsid w:val="00C22F18"/>
    <w:rsid w:val="00C3054C"/>
    <w:rsid w:val="00C33778"/>
    <w:rsid w:val="00C34735"/>
    <w:rsid w:val="00C4390E"/>
    <w:rsid w:val="00C4545D"/>
    <w:rsid w:val="00C72A8B"/>
    <w:rsid w:val="00C7594D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F14ED"/>
    <w:rsid w:val="00CF228D"/>
    <w:rsid w:val="00CF7A29"/>
    <w:rsid w:val="00D10559"/>
    <w:rsid w:val="00D10700"/>
    <w:rsid w:val="00D26857"/>
    <w:rsid w:val="00D34318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D0620"/>
    <w:rsid w:val="00DD7D63"/>
    <w:rsid w:val="00DE0263"/>
    <w:rsid w:val="00DE36E6"/>
    <w:rsid w:val="00DF4A41"/>
    <w:rsid w:val="00E13FAB"/>
    <w:rsid w:val="00E40C56"/>
    <w:rsid w:val="00E46012"/>
    <w:rsid w:val="00E47DC3"/>
    <w:rsid w:val="00E53E09"/>
    <w:rsid w:val="00E72B38"/>
    <w:rsid w:val="00E73030"/>
    <w:rsid w:val="00E9234B"/>
    <w:rsid w:val="00E97816"/>
    <w:rsid w:val="00EA29B5"/>
    <w:rsid w:val="00EA5248"/>
    <w:rsid w:val="00EB39DD"/>
    <w:rsid w:val="00EB7170"/>
    <w:rsid w:val="00EE57AC"/>
    <w:rsid w:val="00EE5F4F"/>
    <w:rsid w:val="00EF1976"/>
    <w:rsid w:val="00EF6D23"/>
    <w:rsid w:val="00F00B64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17</cp:revision>
  <cp:lastPrinted>2022-11-15T13:02:00Z</cp:lastPrinted>
  <dcterms:created xsi:type="dcterms:W3CDTF">2022-12-09T09:35:00Z</dcterms:created>
  <dcterms:modified xsi:type="dcterms:W3CDTF">2022-12-28T12:57:00Z</dcterms:modified>
</cp:coreProperties>
</file>