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6D" w:rsidRDefault="0010536D" w:rsidP="0054681D">
      <w:pPr>
        <w:pStyle w:val="ae"/>
        <w:widowControl w:val="0"/>
        <w:ind w:left="927"/>
        <w:jc w:val="both"/>
        <w:outlineLvl w:val="0"/>
        <w:rPr>
          <w:rFonts w:ascii="Segoe UI" w:hAnsi="Segoe UI" w:cs="Segoe UI"/>
          <w:szCs w:val="24"/>
        </w:rPr>
      </w:pPr>
    </w:p>
    <w:p w:rsidR="0054681D" w:rsidRDefault="00FC151D" w:rsidP="0054681D">
      <w:pPr>
        <w:shd w:val="clear" w:color="auto" w:fill="FFFFFF"/>
        <w:spacing w:after="100"/>
        <w:ind w:firstLine="708"/>
        <w:jc w:val="both"/>
        <w:rPr>
          <w:rFonts w:ascii="Segoe UI" w:hAnsi="Segoe UI" w:cs="Segoe UI"/>
          <w:b/>
          <w:sz w:val="32"/>
          <w:szCs w:val="32"/>
        </w:rPr>
      </w:pPr>
      <w:r w:rsidRPr="00FC151D">
        <w:rPr>
          <w:rFonts w:ascii="Segoe UI" w:hAnsi="Segoe UI" w:cs="Segoe UI"/>
          <w:b/>
          <w:sz w:val="32"/>
          <w:szCs w:val="32"/>
        </w:rPr>
        <w:t>О лесничествах в Едином государственном реестре недвижимости</w:t>
      </w:r>
    </w:p>
    <w:p w:rsidR="00FC151D" w:rsidRPr="00FC151D" w:rsidRDefault="00FC151D" w:rsidP="00FC151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C151D">
        <w:rPr>
          <w:rFonts w:ascii="Segoe UI" w:hAnsi="Segoe UI" w:cs="Segoe UI"/>
          <w:szCs w:val="24"/>
        </w:rPr>
        <w:t>Единый государственный реестр недвижимости (ЕГРН) продолжает наполняться сведениями о границах лесничеств.</w:t>
      </w:r>
    </w:p>
    <w:p w:rsidR="00FC151D" w:rsidRPr="00FC151D" w:rsidRDefault="00FC151D" w:rsidP="00FC151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C151D">
        <w:rPr>
          <w:rFonts w:ascii="Segoe UI" w:hAnsi="Segoe UI" w:cs="Segoe UI"/>
          <w:szCs w:val="24"/>
        </w:rPr>
        <w:t xml:space="preserve">В ЕГРН содержатся сведения о границах 12 из 17 лесничеств Республики Карелия (внесены границы </w:t>
      </w:r>
      <w:proofErr w:type="spellStart"/>
      <w:r w:rsidRPr="00FC151D">
        <w:rPr>
          <w:rFonts w:ascii="Segoe UI" w:hAnsi="Segoe UI" w:cs="Segoe UI"/>
          <w:szCs w:val="24"/>
        </w:rPr>
        <w:t>Пряжинского</w:t>
      </w:r>
      <w:proofErr w:type="spellEnd"/>
      <w:r w:rsidRPr="00FC151D">
        <w:rPr>
          <w:rFonts w:ascii="Segoe UI" w:hAnsi="Segoe UI" w:cs="Segoe UI"/>
          <w:szCs w:val="24"/>
        </w:rPr>
        <w:t xml:space="preserve">, Сортавальского, </w:t>
      </w:r>
      <w:proofErr w:type="spellStart"/>
      <w:r w:rsidRPr="00FC151D">
        <w:rPr>
          <w:rFonts w:ascii="Segoe UI" w:hAnsi="Segoe UI" w:cs="Segoe UI"/>
          <w:szCs w:val="24"/>
        </w:rPr>
        <w:t>Кондопожского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Лоухского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Олонецкого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Суоярвского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Питкярантского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Калевальского</w:t>
      </w:r>
      <w:proofErr w:type="spellEnd"/>
      <w:r w:rsidRPr="00FC151D">
        <w:rPr>
          <w:rFonts w:ascii="Segoe UI" w:hAnsi="Segoe UI" w:cs="Segoe UI"/>
          <w:szCs w:val="24"/>
        </w:rPr>
        <w:t xml:space="preserve">, Муезерского, </w:t>
      </w:r>
      <w:proofErr w:type="spellStart"/>
      <w:r w:rsidRPr="00FC151D">
        <w:rPr>
          <w:rFonts w:ascii="Segoe UI" w:hAnsi="Segoe UI" w:cs="Segoe UI"/>
          <w:szCs w:val="24"/>
        </w:rPr>
        <w:t>Кемского</w:t>
      </w:r>
      <w:proofErr w:type="spellEnd"/>
      <w:r w:rsidRPr="00FC151D">
        <w:rPr>
          <w:rFonts w:ascii="Segoe UI" w:hAnsi="Segoe UI" w:cs="Segoe UI"/>
          <w:szCs w:val="24"/>
        </w:rPr>
        <w:t xml:space="preserve">, </w:t>
      </w:r>
      <w:proofErr w:type="spellStart"/>
      <w:r w:rsidRPr="00FC151D">
        <w:rPr>
          <w:rFonts w:ascii="Segoe UI" w:hAnsi="Segoe UI" w:cs="Segoe UI"/>
          <w:szCs w:val="24"/>
        </w:rPr>
        <w:t>Пудожского</w:t>
      </w:r>
      <w:proofErr w:type="spellEnd"/>
      <w:r w:rsidRPr="00FC151D">
        <w:rPr>
          <w:rFonts w:ascii="Segoe UI" w:hAnsi="Segoe UI" w:cs="Segoe UI"/>
          <w:szCs w:val="24"/>
        </w:rPr>
        <w:t xml:space="preserve"> и </w:t>
      </w:r>
      <w:proofErr w:type="spellStart"/>
      <w:r w:rsidRPr="00FC151D">
        <w:rPr>
          <w:rFonts w:ascii="Segoe UI" w:hAnsi="Segoe UI" w:cs="Segoe UI"/>
          <w:szCs w:val="24"/>
        </w:rPr>
        <w:t>Сегежского</w:t>
      </w:r>
      <w:proofErr w:type="spellEnd"/>
      <w:r w:rsidRPr="00FC151D">
        <w:rPr>
          <w:rFonts w:ascii="Segoe UI" w:hAnsi="Segoe UI" w:cs="Segoe UI"/>
          <w:szCs w:val="24"/>
        </w:rPr>
        <w:t xml:space="preserve"> лесничеств).</w:t>
      </w:r>
    </w:p>
    <w:p w:rsidR="0054681D" w:rsidRDefault="00FC151D" w:rsidP="00FC151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  <w:r w:rsidRPr="00FC151D">
        <w:rPr>
          <w:rFonts w:ascii="Segoe UI" w:hAnsi="Segoe UI" w:cs="Segoe UI"/>
          <w:szCs w:val="24"/>
        </w:rPr>
        <w:t xml:space="preserve">Актуальную информацию о координатном описании границ лесничеств можно узнать, заказав выписку из ЕГРН о лесничестве или кадастровый план территории (приложения N 9 № 13 к Приказу </w:t>
      </w:r>
      <w:proofErr w:type="spellStart"/>
      <w:r w:rsidRPr="00FC151D">
        <w:rPr>
          <w:rFonts w:ascii="Segoe UI" w:hAnsi="Segoe UI" w:cs="Segoe UI"/>
          <w:szCs w:val="24"/>
        </w:rPr>
        <w:t>Росреестра</w:t>
      </w:r>
      <w:proofErr w:type="spellEnd"/>
      <w:r w:rsidRPr="00FC151D">
        <w:rPr>
          <w:rFonts w:ascii="Segoe UI" w:hAnsi="Segoe UI" w:cs="Segoe UI"/>
          <w:szCs w:val="24"/>
        </w:rPr>
        <w:t xml:space="preserve"> от 04.09.2020 N П/0329</w:t>
      </w:r>
    </w:p>
    <w:p w:rsidR="00FC151D" w:rsidRDefault="00FC151D" w:rsidP="00FC151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54681D" w:rsidRPr="0024498E" w:rsidRDefault="0054681D" w:rsidP="0054681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54681D" w:rsidRPr="0024498E" w:rsidRDefault="0054681D" w:rsidP="0054681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54681D" w:rsidRPr="0024498E" w:rsidRDefault="000A4CDF" w:rsidP="0054681D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54681D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54681D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54681D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54681D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54681D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54681D" w:rsidRDefault="0054681D" w:rsidP="0054681D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54681D" w:rsidRPr="009571F9" w:rsidRDefault="0054681D" w:rsidP="0054681D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54681D" w:rsidRPr="00C73DCB" w:rsidRDefault="0054681D" w:rsidP="0054681D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54681D" w:rsidRDefault="0054681D" w:rsidP="0054681D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54681D" w:rsidRDefault="000A4CDF" w:rsidP="0054681D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54681D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54681D" w:rsidRPr="00F537F5">
        <w:rPr>
          <w:rFonts w:ascii="Segoe UI" w:hAnsi="Segoe UI" w:cs="Segoe UI"/>
          <w:sz w:val="18"/>
          <w:szCs w:val="18"/>
        </w:rPr>
        <w:t xml:space="preserve"> </w:t>
      </w:r>
    </w:p>
    <w:p w:rsidR="0054681D" w:rsidRPr="0024498E" w:rsidRDefault="0054681D" w:rsidP="0054681D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p w:rsidR="0054681D" w:rsidRPr="0054681D" w:rsidRDefault="0054681D" w:rsidP="0054681D">
      <w:pPr>
        <w:pStyle w:val="ae"/>
        <w:widowControl w:val="0"/>
        <w:ind w:left="927"/>
        <w:jc w:val="both"/>
        <w:outlineLvl w:val="0"/>
        <w:rPr>
          <w:rFonts w:ascii="Segoe UI" w:hAnsi="Segoe UI" w:cs="Segoe UI"/>
          <w:szCs w:val="24"/>
        </w:rPr>
      </w:pPr>
    </w:p>
    <w:sectPr w:rsidR="0054681D" w:rsidRPr="0054681D" w:rsidSect="0054681D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5F7" w:rsidRDefault="007805F7" w:rsidP="00CB5FB6">
      <w:r>
        <w:separator/>
      </w:r>
    </w:p>
  </w:endnote>
  <w:endnote w:type="continuationSeparator" w:id="0">
    <w:p w:rsidR="007805F7" w:rsidRDefault="007805F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5F7" w:rsidRDefault="007805F7" w:rsidP="00CB5FB6">
      <w:r>
        <w:separator/>
      </w:r>
    </w:p>
  </w:footnote>
  <w:footnote w:type="continuationSeparator" w:id="0">
    <w:p w:rsidR="007805F7" w:rsidRDefault="007805F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343F9"/>
    <w:multiLevelType w:val="hybridMultilevel"/>
    <w:tmpl w:val="BC94332E"/>
    <w:lvl w:ilvl="0" w:tplc="092C3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BD19A6"/>
    <w:multiLevelType w:val="multilevel"/>
    <w:tmpl w:val="3942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D1301"/>
    <w:multiLevelType w:val="multilevel"/>
    <w:tmpl w:val="8916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31B1"/>
    <w:rsid w:val="000976F2"/>
    <w:rsid w:val="000A4CDF"/>
    <w:rsid w:val="000A4DE2"/>
    <w:rsid w:val="000B3416"/>
    <w:rsid w:val="000F624E"/>
    <w:rsid w:val="001037E8"/>
    <w:rsid w:val="00103F92"/>
    <w:rsid w:val="0010536D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2513"/>
    <w:rsid w:val="00403801"/>
    <w:rsid w:val="004200C8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4681D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6680E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5F7"/>
    <w:rsid w:val="00780D1A"/>
    <w:rsid w:val="00790FFD"/>
    <w:rsid w:val="00791F72"/>
    <w:rsid w:val="00797FCC"/>
    <w:rsid w:val="007A453D"/>
    <w:rsid w:val="007B155B"/>
    <w:rsid w:val="007B7758"/>
    <w:rsid w:val="007D394B"/>
    <w:rsid w:val="007D46CB"/>
    <w:rsid w:val="007E3C59"/>
    <w:rsid w:val="007F44E1"/>
    <w:rsid w:val="00800113"/>
    <w:rsid w:val="00802640"/>
    <w:rsid w:val="0080665D"/>
    <w:rsid w:val="00821A20"/>
    <w:rsid w:val="00832444"/>
    <w:rsid w:val="00844EC7"/>
    <w:rsid w:val="00845446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CF50E2"/>
    <w:rsid w:val="00D10559"/>
    <w:rsid w:val="00D26857"/>
    <w:rsid w:val="00D34318"/>
    <w:rsid w:val="00D37D86"/>
    <w:rsid w:val="00D504D8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646E9"/>
    <w:rsid w:val="00F70716"/>
    <w:rsid w:val="00F83E5F"/>
    <w:rsid w:val="00F86743"/>
    <w:rsid w:val="00F91560"/>
    <w:rsid w:val="00FA1B5E"/>
    <w:rsid w:val="00FB0C4F"/>
    <w:rsid w:val="00FC151D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17</cp:revision>
  <cp:lastPrinted>2022-07-27T05:52:00Z</cp:lastPrinted>
  <dcterms:created xsi:type="dcterms:W3CDTF">2022-06-16T09:40:00Z</dcterms:created>
  <dcterms:modified xsi:type="dcterms:W3CDTF">2022-07-27T06:12:00Z</dcterms:modified>
</cp:coreProperties>
</file>