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F0" w:rsidRPr="0075586B" w:rsidRDefault="00932AF0" w:rsidP="0075586B">
      <w:pPr>
        <w:widowControl w:val="0"/>
        <w:ind w:firstLine="567"/>
        <w:jc w:val="center"/>
        <w:outlineLvl w:val="0"/>
        <w:rPr>
          <w:rFonts w:ascii="Segoe UI" w:hAnsi="Segoe UI" w:cs="Segoe UI"/>
          <w:sz w:val="32"/>
          <w:szCs w:val="32"/>
        </w:rPr>
      </w:pPr>
    </w:p>
    <w:p w:rsidR="0075586B" w:rsidRDefault="0075586B" w:rsidP="0075586B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75586B">
        <w:rPr>
          <w:rFonts w:ascii="Segoe UI" w:hAnsi="Segoe UI" w:cs="Segoe UI"/>
          <w:b/>
          <w:sz w:val="32"/>
          <w:szCs w:val="32"/>
        </w:rPr>
        <w:t>Росреестр самостоятельно исправляет ошибки</w:t>
      </w:r>
    </w:p>
    <w:p w:rsidR="00932AF0" w:rsidRPr="0075586B" w:rsidRDefault="0075586B" w:rsidP="0075586B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75586B">
        <w:rPr>
          <w:rFonts w:ascii="Segoe UI" w:hAnsi="Segoe UI" w:cs="Segoe UI"/>
          <w:b/>
          <w:sz w:val="32"/>
          <w:szCs w:val="32"/>
        </w:rPr>
        <w:t xml:space="preserve"> в границах земельных участков</w:t>
      </w:r>
    </w:p>
    <w:p w:rsidR="00932AF0" w:rsidRPr="0075586B" w:rsidRDefault="00932AF0" w:rsidP="0075586B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</w:rPr>
      </w:pPr>
    </w:p>
    <w:p w:rsidR="0075586B" w:rsidRPr="0075586B" w:rsidRDefault="0075586B" w:rsidP="0075586B">
      <w:pPr>
        <w:pStyle w:val="Default"/>
        <w:ind w:firstLine="567"/>
        <w:jc w:val="both"/>
      </w:pPr>
      <w:r w:rsidRPr="0075586B">
        <w:t>Единый государственный реестр недвижимости (ЕГРН) является сводом достоверных систематизированных сведений о недвижимом имуществе, о зарегистрированных правах на такое недвижимое имущество, основаниях их возникновения, правообладателях, а также иных, предусмотренных законом сведений.</w:t>
      </w:r>
    </w:p>
    <w:p w:rsidR="0075586B" w:rsidRPr="0075586B" w:rsidRDefault="0075586B" w:rsidP="0075586B">
      <w:pPr>
        <w:pStyle w:val="Default"/>
        <w:ind w:firstLine="567"/>
        <w:jc w:val="both"/>
      </w:pPr>
      <w:r w:rsidRPr="0075586B">
        <w:t xml:space="preserve">С целью наполнения ЕГРН необходимыми и достоверными сведениями, </w:t>
      </w:r>
      <w:proofErr w:type="spellStart"/>
      <w:r w:rsidRPr="0075586B">
        <w:t>Росреестром</w:t>
      </w:r>
      <w:proofErr w:type="spellEnd"/>
      <w:r w:rsidRPr="0075586B">
        <w:t xml:space="preserve"> </w:t>
      </w:r>
      <w:bookmarkStart w:id="0" w:name="_GoBack"/>
      <w:bookmarkEnd w:id="0"/>
      <w:r w:rsidRPr="0075586B">
        <w:t xml:space="preserve">проводятся работы по выявлению и исправлению реестровых ошибок, содержащихся в ЕГРН. </w:t>
      </w:r>
    </w:p>
    <w:p w:rsidR="0075586B" w:rsidRPr="0075586B" w:rsidRDefault="0075586B" w:rsidP="0075586B">
      <w:pPr>
        <w:pStyle w:val="Default"/>
        <w:ind w:firstLine="567"/>
        <w:jc w:val="both"/>
      </w:pPr>
      <w:r w:rsidRPr="0075586B">
        <w:t>Реестровая ошибка - это ошибка, которая содержалась в документах, представленных в орган регистрации, допущенная лицом, выполнившим кадастровые работы.</w:t>
      </w:r>
    </w:p>
    <w:p w:rsidR="0075586B" w:rsidRPr="0075586B" w:rsidRDefault="0075586B" w:rsidP="0075586B">
      <w:pPr>
        <w:pStyle w:val="Default"/>
        <w:ind w:firstLine="567"/>
        <w:jc w:val="both"/>
        <w:rPr>
          <w:b/>
        </w:rPr>
      </w:pPr>
      <w:r w:rsidRPr="0075586B">
        <w:rPr>
          <w:b/>
        </w:rPr>
        <w:t>По мнению руководителя Карельского Росреестра Анны Кондратьевой</w:t>
      </w:r>
      <w:r>
        <w:rPr>
          <w:b/>
        </w:rPr>
        <w:t>:</w:t>
      </w:r>
      <w:r w:rsidRPr="0075586B">
        <w:rPr>
          <w:b/>
        </w:rPr>
        <w:t xml:space="preserve"> «В </w:t>
      </w:r>
      <w:proofErr w:type="gramStart"/>
      <w:r w:rsidRPr="0075586B">
        <w:rPr>
          <w:b/>
        </w:rPr>
        <w:t>результате</w:t>
      </w:r>
      <w:proofErr w:type="gramEnd"/>
      <w:r w:rsidRPr="0075586B">
        <w:rPr>
          <w:b/>
        </w:rPr>
        <w:t xml:space="preserve"> наличия в ЕГРН реестровых ошибок, допущенных при определении границ земельных участков, страдают граждане и организации, возникает множество земельных споров, что влияет на инвестиционную, экономическую и социальную привлекательность региона».</w:t>
      </w:r>
    </w:p>
    <w:p w:rsidR="0075586B" w:rsidRDefault="0075586B" w:rsidP="0075586B">
      <w:pPr>
        <w:pStyle w:val="Default"/>
        <w:ind w:firstLine="567"/>
        <w:jc w:val="both"/>
      </w:pPr>
      <w:r w:rsidRPr="0075586B">
        <w:t xml:space="preserve">Если ошибка в сведениях о местоположении границ земельного участка выявлена </w:t>
      </w:r>
      <w:proofErr w:type="spellStart"/>
      <w:r w:rsidRPr="0075586B">
        <w:t>Росреестром</w:t>
      </w:r>
      <w:proofErr w:type="spellEnd"/>
      <w:r w:rsidRPr="0075586B">
        <w:t xml:space="preserve"> самостоятельно, то Росреестр может исправить такую ошибку без участия правообладателя.</w:t>
      </w:r>
    </w:p>
    <w:p w:rsidR="0075586B" w:rsidRPr="0075586B" w:rsidRDefault="0075586B" w:rsidP="0075586B">
      <w:pPr>
        <w:pStyle w:val="Default"/>
        <w:ind w:firstLine="567"/>
        <w:jc w:val="both"/>
      </w:pPr>
      <w:r w:rsidRPr="0075586B">
        <w:t xml:space="preserve">В </w:t>
      </w:r>
      <w:proofErr w:type="gramStart"/>
      <w:r w:rsidRPr="0075586B">
        <w:t>этом</w:t>
      </w:r>
      <w:proofErr w:type="gramEnd"/>
      <w:r w:rsidRPr="0075586B">
        <w:t xml:space="preserve"> случае Росреестр принимает решение о необходимости устранения реестровой ошибки и направляет его заинтересованным лицам. В </w:t>
      </w:r>
      <w:proofErr w:type="gramStart"/>
      <w:r w:rsidRPr="0075586B">
        <w:t>решении</w:t>
      </w:r>
      <w:proofErr w:type="gramEnd"/>
      <w:r w:rsidRPr="0075586B">
        <w:t xml:space="preserve"> будет указана суть ошибки, и в чем состоит необходимость ее исправления.</w:t>
      </w:r>
    </w:p>
    <w:p w:rsidR="0075586B" w:rsidRPr="0075586B" w:rsidRDefault="0075586B" w:rsidP="0075586B">
      <w:pPr>
        <w:pStyle w:val="Default"/>
        <w:ind w:firstLine="567"/>
        <w:jc w:val="both"/>
      </w:pPr>
      <w:r w:rsidRPr="0075586B">
        <w:t xml:space="preserve">По истечении 3 месяцев </w:t>
      </w:r>
      <w:proofErr w:type="gramStart"/>
      <w:r w:rsidRPr="0075586B">
        <w:t>с даты направления</w:t>
      </w:r>
      <w:proofErr w:type="gramEnd"/>
      <w:r w:rsidRPr="0075586B">
        <w:t xml:space="preserve"> решения орган регистрации прав вправе внести изменения в ЕГРН самостоятельно, если от правообладателя не поступили возражения или необходимые для исправления ошибки документы.</w:t>
      </w: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75586B" w:rsidRDefault="0075586B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Pr="0024498E" w:rsidRDefault="00B67221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75586B" w:rsidRDefault="0075586B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75586B" w:rsidRDefault="0075586B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75586B" w:rsidRDefault="0075586B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75586B" w:rsidRDefault="0075586B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B67221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24498E" w:rsidRPr="00100261">
          <w:rPr>
            <w:rStyle w:val="a9"/>
            <w:rFonts w:ascii="Segoe UI" w:hAnsi="Segoe UI" w:cs="Segoe UI"/>
            <w:sz w:val="18"/>
            <w:szCs w:val="18"/>
          </w:rPr>
          <w:t>n.teplova@rosreg.karelia.ru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A25014">
      <w:headerReference w:type="default" r:id="rId10"/>
      <w:pgSz w:w="11906" w:h="16838"/>
      <w:pgMar w:top="1134" w:right="851" w:bottom="1134" w:left="1701" w:header="56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339" w:rsidRDefault="00E41339" w:rsidP="00CB5FB6">
      <w:r>
        <w:separator/>
      </w:r>
    </w:p>
  </w:endnote>
  <w:endnote w:type="continuationSeparator" w:id="0">
    <w:p w:rsidR="00E41339" w:rsidRDefault="00E41339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339" w:rsidRDefault="00E41339" w:rsidP="00CB5FB6">
      <w:r>
        <w:separator/>
      </w:r>
    </w:p>
  </w:footnote>
  <w:footnote w:type="continuationSeparator" w:id="0">
    <w:p w:rsidR="00E41339" w:rsidRDefault="00E41339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40684"/>
    <w:rsid w:val="00041202"/>
    <w:rsid w:val="00063115"/>
    <w:rsid w:val="00063253"/>
    <w:rsid w:val="00071340"/>
    <w:rsid w:val="00074F25"/>
    <w:rsid w:val="000A4DE2"/>
    <w:rsid w:val="000B3416"/>
    <w:rsid w:val="000F624E"/>
    <w:rsid w:val="001037E8"/>
    <w:rsid w:val="00103F92"/>
    <w:rsid w:val="00107BAE"/>
    <w:rsid w:val="001102EA"/>
    <w:rsid w:val="00121520"/>
    <w:rsid w:val="001257C3"/>
    <w:rsid w:val="00132361"/>
    <w:rsid w:val="00135A69"/>
    <w:rsid w:val="001379FA"/>
    <w:rsid w:val="00140400"/>
    <w:rsid w:val="00143B3A"/>
    <w:rsid w:val="00160821"/>
    <w:rsid w:val="001622CC"/>
    <w:rsid w:val="00163BB8"/>
    <w:rsid w:val="00176984"/>
    <w:rsid w:val="001934D2"/>
    <w:rsid w:val="00193D61"/>
    <w:rsid w:val="00195BCA"/>
    <w:rsid w:val="001A3B5A"/>
    <w:rsid w:val="001C509A"/>
    <w:rsid w:val="001D6B2A"/>
    <w:rsid w:val="001D6E21"/>
    <w:rsid w:val="002208DB"/>
    <w:rsid w:val="00224021"/>
    <w:rsid w:val="00225C95"/>
    <w:rsid w:val="0024498E"/>
    <w:rsid w:val="00252153"/>
    <w:rsid w:val="00267CB0"/>
    <w:rsid w:val="002707BB"/>
    <w:rsid w:val="002711E4"/>
    <w:rsid w:val="00285D18"/>
    <w:rsid w:val="00294995"/>
    <w:rsid w:val="002A7240"/>
    <w:rsid w:val="002B7DFD"/>
    <w:rsid w:val="002C41F7"/>
    <w:rsid w:val="002F1444"/>
    <w:rsid w:val="003218C2"/>
    <w:rsid w:val="0032422D"/>
    <w:rsid w:val="003302E1"/>
    <w:rsid w:val="00332941"/>
    <w:rsid w:val="00344AA0"/>
    <w:rsid w:val="00350AAA"/>
    <w:rsid w:val="00353A9B"/>
    <w:rsid w:val="00354D76"/>
    <w:rsid w:val="00374FA3"/>
    <w:rsid w:val="0037662F"/>
    <w:rsid w:val="003813F8"/>
    <w:rsid w:val="00395166"/>
    <w:rsid w:val="003D4A01"/>
    <w:rsid w:val="003D7DF8"/>
    <w:rsid w:val="003E4765"/>
    <w:rsid w:val="003F0A80"/>
    <w:rsid w:val="003F24A5"/>
    <w:rsid w:val="00403801"/>
    <w:rsid w:val="004200C8"/>
    <w:rsid w:val="0044228F"/>
    <w:rsid w:val="004500FD"/>
    <w:rsid w:val="004673AD"/>
    <w:rsid w:val="00483127"/>
    <w:rsid w:val="00487409"/>
    <w:rsid w:val="004B117B"/>
    <w:rsid w:val="004C1A90"/>
    <w:rsid w:val="004E2202"/>
    <w:rsid w:val="00501719"/>
    <w:rsid w:val="00503208"/>
    <w:rsid w:val="005116EA"/>
    <w:rsid w:val="00535578"/>
    <w:rsid w:val="00536AE4"/>
    <w:rsid w:val="005407FC"/>
    <w:rsid w:val="00565FCE"/>
    <w:rsid w:val="00577299"/>
    <w:rsid w:val="00586D02"/>
    <w:rsid w:val="00596775"/>
    <w:rsid w:val="005D0A9E"/>
    <w:rsid w:val="005D0DA3"/>
    <w:rsid w:val="005E2517"/>
    <w:rsid w:val="005F633B"/>
    <w:rsid w:val="005F6B13"/>
    <w:rsid w:val="00601191"/>
    <w:rsid w:val="00635E2C"/>
    <w:rsid w:val="00644CCC"/>
    <w:rsid w:val="00646B3C"/>
    <w:rsid w:val="00652007"/>
    <w:rsid w:val="006940AB"/>
    <w:rsid w:val="00696060"/>
    <w:rsid w:val="00696D0E"/>
    <w:rsid w:val="006A3CD3"/>
    <w:rsid w:val="006B2CF8"/>
    <w:rsid w:val="006D5381"/>
    <w:rsid w:val="006E180D"/>
    <w:rsid w:val="006F30F4"/>
    <w:rsid w:val="007119BF"/>
    <w:rsid w:val="00713D51"/>
    <w:rsid w:val="00714949"/>
    <w:rsid w:val="0075467C"/>
    <w:rsid w:val="0075586B"/>
    <w:rsid w:val="0076481A"/>
    <w:rsid w:val="007654CC"/>
    <w:rsid w:val="00780D1A"/>
    <w:rsid w:val="00790FFD"/>
    <w:rsid w:val="00797FCC"/>
    <w:rsid w:val="007A453D"/>
    <w:rsid w:val="007B155B"/>
    <w:rsid w:val="007B7758"/>
    <w:rsid w:val="007D394B"/>
    <w:rsid w:val="007D46CB"/>
    <w:rsid w:val="007F44E1"/>
    <w:rsid w:val="00800113"/>
    <w:rsid w:val="00802640"/>
    <w:rsid w:val="0080665D"/>
    <w:rsid w:val="00821A20"/>
    <w:rsid w:val="00832444"/>
    <w:rsid w:val="00845814"/>
    <w:rsid w:val="00852330"/>
    <w:rsid w:val="00857C2D"/>
    <w:rsid w:val="0087138C"/>
    <w:rsid w:val="008726D1"/>
    <w:rsid w:val="008753B2"/>
    <w:rsid w:val="00882326"/>
    <w:rsid w:val="00886C9E"/>
    <w:rsid w:val="008B3E86"/>
    <w:rsid w:val="008D4C3A"/>
    <w:rsid w:val="00920237"/>
    <w:rsid w:val="0093213E"/>
    <w:rsid w:val="00932AF0"/>
    <w:rsid w:val="00960A10"/>
    <w:rsid w:val="0096317E"/>
    <w:rsid w:val="00967AC1"/>
    <w:rsid w:val="0097343D"/>
    <w:rsid w:val="00987BAC"/>
    <w:rsid w:val="009905D3"/>
    <w:rsid w:val="009B6D86"/>
    <w:rsid w:val="009C7007"/>
    <w:rsid w:val="009E6FFB"/>
    <w:rsid w:val="00A07D18"/>
    <w:rsid w:val="00A11BEB"/>
    <w:rsid w:val="00A25014"/>
    <w:rsid w:val="00A271BE"/>
    <w:rsid w:val="00A27A1B"/>
    <w:rsid w:val="00A27CAA"/>
    <w:rsid w:val="00A33D12"/>
    <w:rsid w:val="00A410F7"/>
    <w:rsid w:val="00A428E5"/>
    <w:rsid w:val="00A42B0A"/>
    <w:rsid w:val="00A442B7"/>
    <w:rsid w:val="00A503AF"/>
    <w:rsid w:val="00A53442"/>
    <w:rsid w:val="00A714F9"/>
    <w:rsid w:val="00A95BC0"/>
    <w:rsid w:val="00AC4E63"/>
    <w:rsid w:val="00AC5D8F"/>
    <w:rsid w:val="00AD6289"/>
    <w:rsid w:val="00AF4340"/>
    <w:rsid w:val="00B0116B"/>
    <w:rsid w:val="00B13616"/>
    <w:rsid w:val="00B14609"/>
    <w:rsid w:val="00B14CBE"/>
    <w:rsid w:val="00B3025F"/>
    <w:rsid w:val="00B50014"/>
    <w:rsid w:val="00B52BE6"/>
    <w:rsid w:val="00B67221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F7DC4"/>
    <w:rsid w:val="00C021E4"/>
    <w:rsid w:val="00C0380A"/>
    <w:rsid w:val="00C22F18"/>
    <w:rsid w:val="00C3054C"/>
    <w:rsid w:val="00C33778"/>
    <w:rsid w:val="00C34735"/>
    <w:rsid w:val="00C4390E"/>
    <w:rsid w:val="00C4545D"/>
    <w:rsid w:val="00C7594D"/>
    <w:rsid w:val="00CA29FF"/>
    <w:rsid w:val="00CA4978"/>
    <w:rsid w:val="00CA6DF2"/>
    <w:rsid w:val="00CB5FB6"/>
    <w:rsid w:val="00CC083E"/>
    <w:rsid w:val="00CC1CBF"/>
    <w:rsid w:val="00CD3D9B"/>
    <w:rsid w:val="00CF14ED"/>
    <w:rsid w:val="00D10559"/>
    <w:rsid w:val="00D26857"/>
    <w:rsid w:val="00D34318"/>
    <w:rsid w:val="00D37D86"/>
    <w:rsid w:val="00D64337"/>
    <w:rsid w:val="00D95153"/>
    <w:rsid w:val="00DD7D63"/>
    <w:rsid w:val="00E40C56"/>
    <w:rsid w:val="00E41339"/>
    <w:rsid w:val="00E46012"/>
    <w:rsid w:val="00E47DC3"/>
    <w:rsid w:val="00E73030"/>
    <w:rsid w:val="00EA29B5"/>
    <w:rsid w:val="00EA5248"/>
    <w:rsid w:val="00EB7170"/>
    <w:rsid w:val="00EF1976"/>
    <w:rsid w:val="00F00B64"/>
    <w:rsid w:val="00F162F7"/>
    <w:rsid w:val="00F169FB"/>
    <w:rsid w:val="00F321BF"/>
    <w:rsid w:val="00F3246E"/>
    <w:rsid w:val="00F40AA5"/>
    <w:rsid w:val="00F55BD4"/>
    <w:rsid w:val="00F577E3"/>
    <w:rsid w:val="00F70716"/>
    <w:rsid w:val="00F83E5F"/>
    <w:rsid w:val="00F86743"/>
    <w:rsid w:val="00FA1B5E"/>
    <w:rsid w:val="00FB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  <w:style w:type="paragraph" w:customStyle="1" w:styleId="Default">
    <w:name w:val="Default"/>
    <w:rsid w:val="0075586B"/>
    <w:pPr>
      <w:autoSpaceDE w:val="0"/>
      <w:autoSpaceDN w:val="0"/>
      <w:adjustRightInd w:val="0"/>
    </w:pPr>
    <w:rPr>
      <w:rFonts w:ascii="Segoe UI" w:hAnsi="Segoe UI" w:cs="Segoe UI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.teplo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Шипнягова Ольга Борисовна</dc:creator>
  <cp:lastModifiedBy>n.teplova</cp:lastModifiedBy>
  <cp:revision>22</cp:revision>
  <cp:lastPrinted>2022-05-17T08:45:00Z</cp:lastPrinted>
  <dcterms:created xsi:type="dcterms:W3CDTF">2022-01-19T06:00:00Z</dcterms:created>
  <dcterms:modified xsi:type="dcterms:W3CDTF">2022-05-24T12:18:00Z</dcterms:modified>
</cp:coreProperties>
</file>